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E4" w:rsidRPr="00AF79D9" w:rsidRDefault="00FC4EE4" w:rsidP="00070096">
      <w:pPr>
        <w:tabs>
          <w:tab w:val="left" w:pos="6120"/>
        </w:tabs>
        <w:rPr>
          <w:rFonts w:ascii="Arial" w:hAnsi="Arial" w:cs="Arial"/>
          <w:b/>
        </w:rPr>
      </w:pPr>
      <w:bookmarkStart w:id="0" w:name="OLE_LINK3"/>
      <w:bookmarkStart w:id="1" w:name="OLE_LINK2"/>
      <w:bookmarkStart w:id="2" w:name="OLE_LINK1"/>
    </w:p>
    <w:p w:rsidR="00921FA6" w:rsidRDefault="00921FA6" w:rsidP="00FC4EE4">
      <w:pPr>
        <w:tabs>
          <w:tab w:val="left" w:pos="6120"/>
        </w:tabs>
      </w:pPr>
    </w:p>
    <w:p w:rsidR="00921FA6" w:rsidRPr="004E176E" w:rsidRDefault="00D9531D" w:rsidP="00921FA6">
      <w:pPr>
        <w:rPr>
          <w:rFonts w:ascii="Arial" w:hAnsi="Arial" w:cs="Arial"/>
        </w:rPr>
      </w:pPr>
      <w:r>
        <w:rPr>
          <w:rFonts w:ascii="Arial" w:hAnsi="Arial" w:cs="Arial"/>
          <w:b/>
          <w:noProof/>
          <w:lang w:eastAsia="en-GB"/>
        </w:rPr>
        <w:drawing>
          <wp:inline distT="0" distB="0" distL="0" distR="0" wp14:anchorId="5718CF1F" wp14:editId="6DCEB58C">
            <wp:extent cx="4986669" cy="1466850"/>
            <wp:effectExtent l="0" t="0" r="4445" b="0"/>
            <wp:docPr id="2" name="Picture 2" descr="PB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9999" cy="1467830"/>
                    </a:xfrm>
                    <a:prstGeom prst="rect">
                      <a:avLst/>
                    </a:prstGeom>
                    <a:noFill/>
                    <a:ln>
                      <a:noFill/>
                    </a:ln>
                  </pic:spPr>
                </pic:pic>
              </a:graphicData>
            </a:graphic>
          </wp:inline>
        </w:drawing>
      </w:r>
    </w:p>
    <w:p w:rsidR="00921FA6" w:rsidRPr="004E176E" w:rsidRDefault="00921FA6" w:rsidP="00921FA6">
      <w:pPr>
        <w:rPr>
          <w:rFonts w:ascii="Arial" w:hAnsi="Arial" w:cs="Arial"/>
        </w:rPr>
      </w:pPr>
    </w:p>
    <w:p w:rsidR="00921FA6" w:rsidRPr="00203182" w:rsidRDefault="00921FA6" w:rsidP="00D9531D">
      <w:pPr>
        <w:pStyle w:val="Title"/>
        <w:jc w:val="left"/>
        <w:rPr>
          <w:rFonts w:ascii="Arial" w:hAnsi="Arial" w:cs="Arial"/>
          <w:sz w:val="72"/>
          <w:szCs w:val="72"/>
        </w:rPr>
      </w:pPr>
    </w:p>
    <w:p w:rsidR="00D9531D" w:rsidRDefault="00203182" w:rsidP="00203182">
      <w:pPr>
        <w:jc w:val="center"/>
        <w:rPr>
          <w:rFonts w:ascii="Arial" w:hAnsi="Arial" w:cs="Arial"/>
          <w:b/>
          <w:sz w:val="72"/>
          <w:szCs w:val="72"/>
        </w:rPr>
      </w:pPr>
      <w:r w:rsidRPr="00203182">
        <w:rPr>
          <w:rFonts w:ascii="Arial" w:hAnsi="Arial" w:cs="Arial"/>
          <w:b/>
          <w:sz w:val="72"/>
          <w:szCs w:val="72"/>
        </w:rPr>
        <w:t xml:space="preserve">Community and Voluntary Sector funding </w:t>
      </w:r>
      <w:r w:rsidR="00D9531D">
        <w:rPr>
          <w:rFonts w:ascii="Arial" w:hAnsi="Arial" w:cs="Arial"/>
          <w:b/>
          <w:sz w:val="72"/>
          <w:szCs w:val="72"/>
        </w:rPr>
        <w:t>application</w:t>
      </w:r>
    </w:p>
    <w:p w:rsidR="00203182" w:rsidRDefault="00366770" w:rsidP="00203182">
      <w:pPr>
        <w:jc w:val="center"/>
        <w:rPr>
          <w:rFonts w:ascii="Arial" w:hAnsi="Arial" w:cs="Arial"/>
          <w:b/>
          <w:sz w:val="72"/>
          <w:szCs w:val="72"/>
        </w:rPr>
      </w:pPr>
      <w:r>
        <w:rPr>
          <w:rFonts w:ascii="Arial" w:hAnsi="Arial" w:cs="Arial"/>
          <w:b/>
          <w:sz w:val="72"/>
          <w:szCs w:val="72"/>
        </w:rPr>
        <w:t>2017-18</w:t>
      </w:r>
    </w:p>
    <w:p w:rsidR="00F654D6" w:rsidRDefault="00F654D6" w:rsidP="00203182">
      <w:pPr>
        <w:jc w:val="center"/>
        <w:rPr>
          <w:rFonts w:ascii="Arial" w:hAnsi="Arial" w:cs="Arial"/>
          <w:b/>
          <w:sz w:val="72"/>
          <w:szCs w:val="72"/>
        </w:rPr>
      </w:pPr>
      <w:r>
        <w:rPr>
          <w:rFonts w:ascii="Arial" w:hAnsi="Arial" w:cs="Arial"/>
          <w:b/>
          <w:sz w:val="72"/>
          <w:szCs w:val="72"/>
        </w:rPr>
        <w:t xml:space="preserve">PBNI </w:t>
      </w:r>
      <w:r w:rsidR="000D0090">
        <w:rPr>
          <w:rFonts w:ascii="Arial" w:hAnsi="Arial" w:cs="Arial"/>
          <w:b/>
          <w:sz w:val="72"/>
          <w:szCs w:val="72"/>
        </w:rPr>
        <w:t xml:space="preserve">Domestic Abuse </w:t>
      </w:r>
      <w:r>
        <w:rPr>
          <w:rFonts w:ascii="Arial" w:hAnsi="Arial" w:cs="Arial"/>
          <w:b/>
          <w:sz w:val="72"/>
          <w:szCs w:val="72"/>
        </w:rPr>
        <w:t>Pilot Court Supervised Perpetrator Programme for Non-adjudicated Men</w:t>
      </w:r>
    </w:p>
    <w:p w:rsidR="00F654D6" w:rsidRDefault="00F654D6" w:rsidP="00203182">
      <w:pPr>
        <w:jc w:val="center"/>
        <w:rPr>
          <w:rFonts w:ascii="Arial" w:hAnsi="Arial" w:cs="Arial"/>
          <w:b/>
          <w:sz w:val="72"/>
          <w:szCs w:val="72"/>
        </w:rPr>
      </w:pPr>
    </w:p>
    <w:p w:rsidR="00F654D6" w:rsidRDefault="00F654D6" w:rsidP="00203182">
      <w:pPr>
        <w:jc w:val="center"/>
        <w:rPr>
          <w:rFonts w:ascii="Arial" w:hAnsi="Arial" w:cs="Arial"/>
          <w:b/>
          <w:sz w:val="72"/>
          <w:szCs w:val="72"/>
        </w:rPr>
      </w:pPr>
    </w:p>
    <w:p w:rsidR="00F654D6" w:rsidRDefault="00F654D6" w:rsidP="00203182">
      <w:pPr>
        <w:jc w:val="center"/>
        <w:rPr>
          <w:rFonts w:ascii="Arial" w:hAnsi="Arial" w:cs="Arial"/>
          <w:b/>
          <w:sz w:val="72"/>
          <w:szCs w:val="72"/>
        </w:rPr>
      </w:pPr>
    </w:p>
    <w:p w:rsidR="00F654D6" w:rsidRPr="00A12F7D" w:rsidRDefault="00F654D6" w:rsidP="00203182">
      <w:pPr>
        <w:jc w:val="center"/>
        <w:rPr>
          <w:rFonts w:ascii="Arial" w:hAnsi="Arial" w:cs="Arial"/>
          <w:b/>
          <w:sz w:val="24"/>
          <w:szCs w:val="24"/>
        </w:rPr>
      </w:pPr>
      <w:r w:rsidRPr="00A12F7D">
        <w:rPr>
          <w:rFonts w:ascii="Arial" w:hAnsi="Arial" w:cs="Arial"/>
          <w:b/>
          <w:sz w:val="24"/>
          <w:szCs w:val="24"/>
        </w:rPr>
        <w:t>Probation Board for Northern Ireland</w:t>
      </w:r>
    </w:p>
    <w:p w:rsidR="00F654D6" w:rsidRDefault="00F654D6" w:rsidP="00203182">
      <w:pPr>
        <w:jc w:val="center"/>
        <w:rPr>
          <w:rFonts w:ascii="Arial" w:hAnsi="Arial" w:cs="Arial"/>
          <w:b/>
          <w:sz w:val="24"/>
          <w:szCs w:val="24"/>
        </w:rPr>
      </w:pPr>
      <w:proofErr w:type="gramStart"/>
      <w:r w:rsidRPr="00A12F7D">
        <w:rPr>
          <w:rFonts w:ascii="Arial" w:hAnsi="Arial" w:cs="Arial"/>
          <w:b/>
          <w:sz w:val="24"/>
          <w:szCs w:val="24"/>
        </w:rPr>
        <w:t>Pilot Court Supervised Perpetrator Programme for Non-adjudicated men.</w:t>
      </w:r>
      <w:proofErr w:type="gramEnd"/>
    </w:p>
    <w:p w:rsidR="004852BB" w:rsidRPr="00070096" w:rsidRDefault="004852BB" w:rsidP="00070096">
      <w:pPr>
        <w:pStyle w:val="ListParagraph"/>
        <w:numPr>
          <w:ilvl w:val="0"/>
          <w:numId w:val="31"/>
        </w:numPr>
        <w:rPr>
          <w:rFonts w:ascii="Arial" w:hAnsi="Arial" w:cs="Arial"/>
          <w:b/>
          <w:sz w:val="24"/>
          <w:szCs w:val="24"/>
          <w:u w:val="single"/>
        </w:rPr>
      </w:pPr>
      <w:r w:rsidRPr="00070096">
        <w:rPr>
          <w:rFonts w:ascii="Arial" w:hAnsi="Arial" w:cs="Arial"/>
          <w:b/>
          <w:sz w:val="24"/>
          <w:szCs w:val="24"/>
          <w:u w:val="single"/>
        </w:rPr>
        <w:t>Introduction</w:t>
      </w:r>
    </w:p>
    <w:p w:rsidR="004852BB" w:rsidRPr="004852BB" w:rsidRDefault="004852BB" w:rsidP="004852BB">
      <w:pPr>
        <w:rPr>
          <w:rFonts w:ascii="Arial" w:hAnsi="Arial" w:cs="Arial"/>
          <w:b/>
          <w:sz w:val="24"/>
          <w:szCs w:val="24"/>
          <w:u w:val="single"/>
        </w:rPr>
      </w:pPr>
    </w:p>
    <w:p w:rsidR="004852BB" w:rsidRPr="004852BB" w:rsidRDefault="004852BB" w:rsidP="004852BB">
      <w:pPr>
        <w:spacing w:line="360" w:lineRule="auto"/>
        <w:rPr>
          <w:rFonts w:ascii="Arial" w:hAnsi="Arial" w:cs="Arial"/>
          <w:sz w:val="24"/>
          <w:szCs w:val="24"/>
        </w:rPr>
      </w:pPr>
      <w:r w:rsidRPr="004852BB">
        <w:rPr>
          <w:rFonts w:ascii="Arial" w:hAnsi="Arial" w:cs="Arial"/>
          <w:sz w:val="24"/>
          <w:szCs w:val="24"/>
        </w:rPr>
        <w:t>The Probation Board for Northern Ireland (PBNI) is a non-departmental public body established by the Probation Board (Northern Ireland) Order 1982. The core business of PBNI is:</w:t>
      </w:r>
    </w:p>
    <w:p w:rsidR="004852BB" w:rsidRPr="00070096" w:rsidRDefault="004852BB" w:rsidP="00070096">
      <w:pPr>
        <w:pStyle w:val="ListParagraph"/>
        <w:numPr>
          <w:ilvl w:val="0"/>
          <w:numId w:val="32"/>
        </w:numPr>
        <w:spacing w:line="360" w:lineRule="auto"/>
        <w:rPr>
          <w:rFonts w:ascii="Arial" w:hAnsi="Arial" w:cs="Arial"/>
          <w:sz w:val="24"/>
          <w:szCs w:val="24"/>
        </w:rPr>
      </w:pPr>
      <w:r w:rsidRPr="00070096">
        <w:rPr>
          <w:rFonts w:ascii="Arial" w:hAnsi="Arial" w:cs="Arial"/>
          <w:sz w:val="24"/>
          <w:szCs w:val="24"/>
        </w:rPr>
        <w:t xml:space="preserve">The risk assessment of offenders to assist judges in determining appropriate sentences and Parole Commissioners in making decisions about release from custody; and </w:t>
      </w:r>
    </w:p>
    <w:p w:rsidR="004852BB" w:rsidRPr="00070096" w:rsidRDefault="004852BB" w:rsidP="00070096">
      <w:pPr>
        <w:pStyle w:val="ListParagraph"/>
        <w:numPr>
          <w:ilvl w:val="0"/>
          <w:numId w:val="32"/>
        </w:numPr>
        <w:spacing w:line="360" w:lineRule="auto"/>
        <w:rPr>
          <w:rFonts w:ascii="Arial" w:hAnsi="Arial" w:cs="Arial"/>
          <w:sz w:val="24"/>
          <w:szCs w:val="24"/>
        </w:rPr>
      </w:pPr>
      <w:r w:rsidRPr="00070096">
        <w:rPr>
          <w:rFonts w:ascii="Arial" w:hAnsi="Arial" w:cs="Arial"/>
          <w:sz w:val="24"/>
          <w:szCs w:val="24"/>
        </w:rPr>
        <w:t>The supervision of offenders on a range of court orders and licenses.</w:t>
      </w:r>
    </w:p>
    <w:p w:rsidR="00070096" w:rsidRDefault="00070096" w:rsidP="004852BB">
      <w:pPr>
        <w:spacing w:line="360" w:lineRule="auto"/>
        <w:rPr>
          <w:rFonts w:ascii="Arial" w:hAnsi="Arial" w:cs="Arial"/>
          <w:sz w:val="24"/>
          <w:szCs w:val="24"/>
        </w:rPr>
      </w:pPr>
    </w:p>
    <w:p w:rsidR="004852BB" w:rsidRPr="004852BB" w:rsidRDefault="004852BB" w:rsidP="00070096">
      <w:pPr>
        <w:spacing w:line="360" w:lineRule="auto"/>
        <w:rPr>
          <w:rFonts w:ascii="Arial" w:hAnsi="Arial" w:cs="Arial"/>
          <w:sz w:val="24"/>
          <w:szCs w:val="24"/>
        </w:rPr>
      </w:pPr>
      <w:r w:rsidRPr="004852BB">
        <w:rPr>
          <w:rFonts w:ascii="Arial" w:hAnsi="Arial" w:cs="Arial"/>
          <w:sz w:val="24"/>
          <w:szCs w:val="24"/>
        </w:rPr>
        <w:t>The services provided by PBNI include:</w:t>
      </w:r>
    </w:p>
    <w:p w:rsidR="004852BB" w:rsidRPr="004852BB" w:rsidRDefault="004852BB" w:rsidP="00070096">
      <w:pPr>
        <w:spacing w:line="360" w:lineRule="auto"/>
        <w:rPr>
          <w:rFonts w:ascii="Arial" w:hAnsi="Arial" w:cs="Arial"/>
          <w:sz w:val="24"/>
          <w:szCs w:val="24"/>
        </w:rPr>
      </w:pPr>
      <w:r w:rsidRPr="004852BB">
        <w:rPr>
          <w:rFonts w:ascii="Arial" w:hAnsi="Arial" w:cs="Arial"/>
          <w:sz w:val="24"/>
          <w:szCs w:val="24"/>
        </w:rPr>
        <w:t>•</w:t>
      </w:r>
      <w:r w:rsidRPr="004852BB">
        <w:rPr>
          <w:rFonts w:ascii="Arial" w:hAnsi="Arial" w:cs="Arial"/>
          <w:sz w:val="24"/>
          <w:szCs w:val="24"/>
        </w:rPr>
        <w:tab/>
        <w:t>Providing reports to judges to assist them in sentencing;</w:t>
      </w:r>
    </w:p>
    <w:p w:rsidR="004852BB" w:rsidRPr="004852BB" w:rsidRDefault="004852BB" w:rsidP="00070096">
      <w:pPr>
        <w:spacing w:line="360" w:lineRule="auto"/>
        <w:rPr>
          <w:rFonts w:ascii="Arial" w:hAnsi="Arial" w:cs="Arial"/>
          <w:sz w:val="24"/>
          <w:szCs w:val="24"/>
        </w:rPr>
      </w:pPr>
      <w:r w:rsidRPr="004852BB">
        <w:rPr>
          <w:rFonts w:ascii="Arial" w:hAnsi="Arial" w:cs="Arial"/>
          <w:sz w:val="24"/>
          <w:szCs w:val="24"/>
        </w:rPr>
        <w:t>•</w:t>
      </w:r>
      <w:r w:rsidRPr="004852BB">
        <w:rPr>
          <w:rFonts w:ascii="Arial" w:hAnsi="Arial" w:cs="Arial"/>
          <w:sz w:val="24"/>
          <w:szCs w:val="24"/>
        </w:rPr>
        <w:tab/>
        <w:t>Working in prisons to help prisoners get ready for release;</w:t>
      </w:r>
    </w:p>
    <w:p w:rsidR="004852BB" w:rsidRPr="004852BB" w:rsidRDefault="004852BB" w:rsidP="00070096">
      <w:pPr>
        <w:spacing w:line="360" w:lineRule="auto"/>
        <w:rPr>
          <w:rFonts w:ascii="Arial" w:hAnsi="Arial" w:cs="Arial"/>
          <w:sz w:val="24"/>
          <w:szCs w:val="24"/>
        </w:rPr>
      </w:pPr>
      <w:r w:rsidRPr="004852BB">
        <w:rPr>
          <w:rFonts w:ascii="Arial" w:hAnsi="Arial" w:cs="Arial"/>
          <w:sz w:val="24"/>
          <w:szCs w:val="24"/>
        </w:rPr>
        <w:t>•</w:t>
      </w:r>
      <w:r w:rsidRPr="004852BB">
        <w:rPr>
          <w:rFonts w:ascii="Arial" w:hAnsi="Arial" w:cs="Arial"/>
          <w:sz w:val="24"/>
          <w:szCs w:val="24"/>
        </w:rPr>
        <w:tab/>
        <w:t>Providing reports to Parole Commissioners to assist them in deciding when prisoners should be released from custody;</w:t>
      </w:r>
    </w:p>
    <w:p w:rsidR="004852BB" w:rsidRPr="004852BB" w:rsidRDefault="004852BB" w:rsidP="00070096">
      <w:pPr>
        <w:spacing w:line="360" w:lineRule="auto"/>
        <w:rPr>
          <w:rFonts w:ascii="Arial" w:hAnsi="Arial" w:cs="Arial"/>
          <w:sz w:val="24"/>
          <w:szCs w:val="24"/>
        </w:rPr>
      </w:pPr>
      <w:r w:rsidRPr="004852BB">
        <w:rPr>
          <w:rFonts w:ascii="Arial" w:hAnsi="Arial" w:cs="Arial"/>
          <w:sz w:val="24"/>
          <w:szCs w:val="24"/>
        </w:rPr>
        <w:t>•</w:t>
      </w:r>
      <w:r w:rsidRPr="004852BB">
        <w:rPr>
          <w:rFonts w:ascii="Arial" w:hAnsi="Arial" w:cs="Arial"/>
          <w:sz w:val="24"/>
          <w:szCs w:val="24"/>
        </w:rPr>
        <w:tab/>
        <w:t>Supervising offenders on a range of court sentences, including Probation Orders, Community Service Orders and licenses on release from custody;</w:t>
      </w:r>
    </w:p>
    <w:p w:rsidR="004852BB" w:rsidRPr="004852BB" w:rsidRDefault="004852BB" w:rsidP="00070096">
      <w:pPr>
        <w:spacing w:line="360" w:lineRule="auto"/>
        <w:rPr>
          <w:rFonts w:ascii="Arial" w:hAnsi="Arial" w:cs="Arial"/>
          <w:sz w:val="24"/>
          <w:szCs w:val="24"/>
        </w:rPr>
      </w:pPr>
      <w:r w:rsidRPr="004852BB">
        <w:rPr>
          <w:rFonts w:ascii="Arial" w:hAnsi="Arial" w:cs="Arial"/>
          <w:sz w:val="24"/>
          <w:szCs w:val="24"/>
        </w:rPr>
        <w:t>•</w:t>
      </w:r>
      <w:r w:rsidRPr="004852BB">
        <w:rPr>
          <w:rFonts w:ascii="Arial" w:hAnsi="Arial" w:cs="Arial"/>
          <w:sz w:val="24"/>
          <w:szCs w:val="24"/>
        </w:rPr>
        <w:tab/>
        <w:t>Working in partnership with other criminal justice organisations;</w:t>
      </w:r>
    </w:p>
    <w:p w:rsidR="004852BB" w:rsidRPr="004852BB" w:rsidRDefault="004852BB" w:rsidP="00070096">
      <w:pPr>
        <w:spacing w:line="360" w:lineRule="auto"/>
        <w:rPr>
          <w:rFonts w:ascii="Arial" w:hAnsi="Arial" w:cs="Arial"/>
          <w:sz w:val="24"/>
          <w:szCs w:val="24"/>
        </w:rPr>
      </w:pPr>
      <w:r w:rsidRPr="004852BB">
        <w:rPr>
          <w:rFonts w:ascii="Arial" w:hAnsi="Arial" w:cs="Arial"/>
          <w:sz w:val="24"/>
          <w:szCs w:val="24"/>
        </w:rPr>
        <w:t>•</w:t>
      </w:r>
      <w:r w:rsidRPr="004852BB">
        <w:rPr>
          <w:rFonts w:ascii="Arial" w:hAnsi="Arial" w:cs="Arial"/>
          <w:sz w:val="24"/>
          <w:szCs w:val="24"/>
        </w:rPr>
        <w:tab/>
        <w:t>Providing information to victims of crime through our Victim Information Scheme.</w:t>
      </w:r>
    </w:p>
    <w:p w:rsidR="004852BB" w:rsidRPr="004852BB" w:rsidRDefault="004852BB" w:rsidP="004852BB">
      <w:pPr>
        <w:spacing w:line="360" w:lineRule="auto"/>
        <w:rPr>
          <w:rFonts w:ascii="Arial" w:hAnsi="Arial" w:cs="Arial"/>
          <w:sz w:val="24"/>
          <w:szCs w:val="24"/>
        </w:rPr>
      </w:pPr>
    </w:p>
    <w:p w:rsidR="004852BB" w:rsidRPr="00070096" w:rsidRDefault="004852BB" w:rsidP="00070096">
      <w:pPr>
        <w:pStyle w:val="ListParagraph"/>
        <w:numPr>
          <w:ilvl w:val="0"/>
          <w:numId w:val="31"/>
        </w:numPr>
        <w:spacing w:line="360" w:lineRule="auto"/>
        <w:rPr>
          <w:rFonts w:ascii="Arial" w:hAnsi="Arial" w:cs="Arial"/>
          <w:b/>
          <w:sz w:val="24"/>
          <w:szCs w:val="24"/>
          <w:u w:val="single"/>
        </w:rPr>
      </w:pPr>
      <w:r w:rsidRPr="00070096">
        <w:rPr>
          <w:rFonts w:ascii="Arial" w:hAnsi="Arial" w:cs="Arial"/>
          <w:b/>
          <w:sz w:val="24"/>
          <w:szCs w:val="24"/>
          <w:u w:val="single"/>
        </w:rPr>
        <w:t>Overview</w:t>
      </w:r>
    </w:p>
    <w:p w:rsidR="004852BB" w:rsidRPr="004852BB" w:rsidRDefault="004852BB" w:rsidP="00070096">
      <w:pPr>
        <w:spacing w:line="360" w:lineRule="auto"/>
        <w:rPr>
          <w:rFonts w:ascii="Arial" w:hAnsi="Arial" w:cs="Arial"/>
          <w:sz w:val="24"/>
          <w:szCs w:val="24"/>
        </w:rPr>
      </w:pPr>
      <w:r w:rsidRPr="004852BB">
        <w:rPr>
          <w:rFonts w:ascii="Arial" w:hAnsi="Arial" w:cs="Arial"/>
          <w:sz w:val="24"/>
          <w:szCs w:val="24"/>
        </w:rPr>
        <w:lastRenderedPageBreak/>
        <w:t>PBNI has been</w:t>
      </w:r>
      <w:r w:rsidR="00070096">
        <w:rPr>
          <w:rFonts w:ascii="Arial" w:hAnsi="Arial" w:cs="Arial"/>
          <w:sz w:val="24"/>
          <w:szCs w:val="24"/>
        </w:rPr>
        <w:t xml:space="preserve"> funded from September 2017 to 31</w:t>
      </w:r>
      <w:r w:rsidR="00070096" w:rsidRPr="00070096">
        <w:rPr>
          <w:rFonts w:ascii="Arial" w:hAnsi="Arial" w:cs="Arial"/>
          <w:sz w:val="24"/>
          <w:szCs w:val="24"/>
          <w:vertAlign w:val="superscript"/>
        </w:rPr>
        <w:t>st</w:t>
      </w:r>
      <w:r w:rsidR="00070096">
        <w:rPr>
          <w:rFonts w:ascii="Arial" w:hAnsi="Arial" w:cs="Arial"/>
          <w:sz w:val="24"/>
          <w:szCs w:val="24"/>
        </w:rPr>
        <w:t xml:space="preserve"> March 2019</w:t>
      </w:r>
      <w:r w:rsidRPr="004852BB">
        <w:rPr>
          <w:rFonts w:ascii="Arial" w:hAnsi="Arial" w:cs="Arial"/>
          <w:sz w:val="24"/>
          <w:szCs w:val="24"/>
        </w:rPr>
        <w:t xml:space="preserve"> to pilot a new scheme to deliver a programme of interventions to non-adjudicated males alleged to have been abusive in their relationships.</w:t>
      </w:r>
    </w:p>
    <w:p w:rsidR="004852BB" w:rsidRPr="004852BB" w:rsidRDefault="004852BB" w:rsidP="00070096">
      <w:pPr>
        <w:spacing w:line="360" w:lineRule="auto"/>
        <w:rPr>
          <w:rFonts w:ascii="Arial" w:hAnsi="Arial" w:cs="Arial"/>
          <w:sz w:val="24"/>
          <w:szCs w:val="24"/>
        </w:rPr>
      </w:pPr>
    </w:p>
    <w:p w:rsidR="004852BB" w:rsidRPr="004852BB" w:rsidRDefault="004852BB" w:rsidP="00CA026A">
      <w:pPr>
        <w:spacing w:line="360" w:lineRule="auto"/>
        <w:rPr>
          <w:rFonts w:ascii="Arial" w:hAnsi="Arial" w:cs="Arial"/>
          <w:sz w:val="24"/>
          <w:szCs w:val="24"/>
        </w:rPr>
      </w:pPr>
      <w:r w:rsidRPr="004852BB">
        <w:rPr>
          <w:rFonts w:ascii="Arial" w:hAnsi="Arial" w:cs="Arial"/>
          <w:sz w:val="24"/>
          <w:szCs w:val="24"/>
        </w:rPr>
        <w:t xml:space="preserve">The 2005 Northern Ireland Strategy for “Tackling Violence at Home” identified a need to develop an intervention programme for non-adjudicated men who were alleged to have been abusive within their intimate relationship. In 2013 PBNI received funding from the Department of Justice and Department of Health to lead on a new innovative project to address Domestic Abuse.  This programme, the Promoting Positive Relationships Programme, has now been delivered to adult males across Northern Ireland.  </w:t>
      </w:r>
    </w:p>
    <w:p w:rsidR="004852BB" w:rsidRPr="004852BB" w:rsidRDefault="004852BB" w:rsidP="00070096">
      <w:pPr>
        <w:spacing w:line="360" w:lineRule="auto"/>
        <w:rPr>
          <w:rFonts w:ascii="Arial" w:hAnsi="Arial" w:cs="Arial"/>
          <w:sz w:val="24"/>
          <w:szCs w:val="24"/>
        </w:rPr>
      </w:pPr>
    </w:p>
    <w:p w:rsidR="004852BB" w:rsidRPr="004852BB" w:rsidRDefault="004852BB" w:rsidP="00070096">
      <w:pPr>
        <w:spacing w:line="360" w:lineRule="auto"/>
        <w:rPr>
          <w:rFonts w:ascii="Arial" w:hAnsi="Arial" w:cs="Arial"/>
          <w:sz w:val="24"/>
          <w:szCs w:val="24"/>
        </w:rPr>
      </w:pPr>
      <w:r w:rsidRPr="004852BB">
        <w:rPr>
          <w:rFonts w:ascii="Arial" w:hAnsi="Arial" w:cs="Arial"/>
          <w:sz w:val="24"/>
          <w:szCs w:val="24"/>
        </w:rPr>
        <w:t>PBNI has responsibility for the development, management and delivery of Domestic Abuse Programmes for adjudicated male perpetrators of domestic abuse who have court-mandated Orders or prison licence release requirements specifying completion of programmes addressing domestic abuse.  These programmes, the Promoting Positive Relationships (PPRP) Programme, the Building Better Relationships (BBR) Programme and the Respectful Relationships Intervention (RRI), seek to challenge domestic abuse behaviour and to address strategies for changed behaviour by perpetrators.</w:t>
      </w:r>
    </w:p>
    <w:p w:rsidR="004852BB" w:rsidRPr="004852BB" w:rsidRDefault="004852BB" w:rsidP="00070096">
      <w:pPr>
        <w:spacing w:line="360" w:lineRule="auto"/>
        <w:rPr>
          <w:rFonts w:ascii="Arial" w:hAnsi="Arial" w:cs="Arial"/>
          <w:sz w:val="24"/>
          <w:szCs w:val="24"/>
        </w:rPr>
      </w:pPr>
      <w:r w:rsidRPr="004852BB">
        <w:rPr>
          <w:rFonts w:ascii="Arial" w:hAnsi="Arial" w:cs="Arial"/>
          <w:sz w:val="24"/>
          <w:szCs w:val="24"/>
        </w:rPr>
        <w:t xml:space="preserve">An integral element of these programmes is the protection of victims (women and children) from harm caused by victimisation or re-victimisation before programme commencement, during programmes and in the period post-programme completion. </w:t>
      </w:r>
    </w:p>
    <w:p w:rsidR="004852BB" w:rsidRDefault="004852BB" w:rsidP="00070096">
      <w:pPr>
        <w:spacing w:line="360" w:lineRule="auto"/>
        <w:rPr>
          <w:rFonts w:ascii="Arial" w:hAnsi="Arial" w:cs="Arial"/>
          <w:sz w:val="24"/>
          <w:szCs w:val="24"/>
        </w:rPr>
      </w:pPr>
      <w:r w:rsidRPr="004852BB">
        <w:rPr>
          <w:rFonts w:ascii="Arial" w:hAnsi="Arial" w:cs="Arial"/>
          <w:sz w:val="24"/>
          <w:szCs w:val="24"/>
        </w:rPr>
        <w:t>This contract is for the provision of support to the women and children of domestic abuse.  Any intervention must ensure that the safety of women and children is at the centre of the work.  Although separate to the male domestic violence programme, the support for victims will run parallel to the timeline of the male programme.   The service provider is required to ensure that the risk to women and children does not increase by the perpetrator participating in the male programme, and to enhance the safety of the victim.</w:t>
      </w:r>
    </w:p>
    <w:p w:rsidR="00CA026A" w:rsidRDefault="00CA026A" w:rsidP="00070096">
      <w:pPr>
        <w:spacing w:line="360" w:lineRule="auto"/>
        <w:rPr>
          <w:rFonts w:ascii="Arial" w:hAnsi="Arial" w:cs="Arial"/>
          <w:sz w:val="24"/>
          <w:szCs w:val="24"/>
        </w:rPr>
      </w:pPr>
    </w:p>
    <w:p w:rsidR="00CA026A" w:rsidRPr="00CA026A" w:rsidRDefault="00CA026A" w:rsidP="00CA026A">
      <w:pPr>
        <w:pStyle w:val="ListParagraph"/>
        <w:numPr>
          <w:ilvl w:val="0"/>
          <w:numId w:val="31"/>
        </w:numPr>
        <w:spacing w:line="360" w:lineRule="auto"/>
        <w:rPr>
          <w:rFonts w:ascii="Arial" w:hAnsi="Arial" w:cs="Arial"/>
          <w:b/>
          <w:sz w:val="24"/>
          <w:szCs w:val="24"/>
          <w:u w:val="single"/>
        </w:rPr>
      </w:pPr>
      <w:r w:rsidRPr="00CA026A">
        <w:rPr>
          <w:rFonts w:ascii="Arial" w:hAnsi="Arial" w:cs="Arial"/>
          <w:b/>
          <w:sz w:val="24"/>
          <w:szCs w:val="24"/>
          <w:u w:val="single"/>
        </w:rPr>
        <w:t>SERVICE REQUIREMENTS</w:t>
      </w:r>
    </w:p>
    <w:p w:rsidR="00CA026A" w:rsidRPr="00CA026A" w:rsidRDefault="00CA026A" w:rsidP="001056DB">
      <w:pPr>
        <w:spacing w:line="360" w:lineRule="auto"/>
        <w:rPr>
          <w:rFonts w:ascii="Arial" w:hAnsi="Arial" w:cs="Arial"/>
          <w:sz w:val="24"/>
          <w:szCs w:val="24"/>
        </w:rPr>
      </w:pPr>
      <w:r w:rsidRPr="00CA026A">
        <w:rPr>
          <w:rFonts w:ascii="Arial" w:hAnsi="Arial" w:cs="Arial"/>
          <w:sz w:val="24"/>
          <w:szCs w:val="24"/>
        </w:rPr>
        <w:lastRenderedPageBreak/>
        <w:t xml:space="preserve">The service provider will provide safety services for partners/ex-partners of men who are required under the Pilot Court Supervised Perpetrator Programme to undertake programme work related to their domestic abuse.    </w:t>
      </w:r>
    </w:p>
    <w:p w:rsidR="00CA026A" w:rsidRPr="00CA026A" w:rsidRDefault="00CA026A" w:rsidP="00CA026A">
      <w:pPr>
        <w:spacing w:line="360" w:lineRule="auto"/>
        <w:rPr>
          <w:rFonts w:ascii="Arial" w:hAnsi="Arial" w:cs="Arial"/>
          <w:sz w:val="24"/>
          <w:szCs w:val="24"/>
        </w:rPr>
      </w:pPr>
    </w:p>
    <w:p w:rsidR="00CA026A" w:rsidRPr="00CA026A" w:rsidRDefault="00CA026A" w:rsidP="00CA026A">
      <w:pPr>
        <w:spacing w:line="360" w:lineRule="auto"/>
        <w:rPr>
          <w:rFonts w:ascii="Arial" w:hAnsi="Arial" w:cs="Arial"/>
          <w:sz w:val="24"/>
          <w:szCs w:val="24"/>
        </w:rPr>
      </w:pPr>
      <w:r w:rsidRPr="00CA026A">
        <w:rPr>
          <w:rFonts w:ascii="Arial" w:hAnsi="Arial" w:cs="Arial"/>
          <w:sz w:val="24"/>
          <w:szCs w:val="24"/>
        </w:rPr>
        <w:t>The Service Provision will run in conjunction with the PPRP and RRI with an initial meeting with the women prior to the programme commencement and three additional contact points during and after the programme. However, subject to need, this can be subject to review.</w:t>
      </w:r>
    </w:p>
    <w:p w:rsidR="00CA026A" w:rsidRPr="00CA026A" w:rsidRDefault="00CA026A" w:rsidP="00CA026A">
      <w:pPr>
        <w:spacing w:line="360" w:lineRule="auto"/>
        <w:rPr>
          <w:rFonts w:ascii="Arial" w:hAnsi="Arial" w:cs="Arial"/>
          <w:sz w:val="24"/>
          <w:szCs w:val="24"/>
        </w:rPr>
      </w:pPr>
      <w:r w:rsidRPr="00CA026A">
        <w:rPr>
          <w:rFonts w:ascii="Arial" w:hAnsi="Arial" w:cs="Arial"/>
          <w:sz w:val="24"/>
          <w:szCs w:val="24"/>
        </w:rPr>
        <w:t>All contact with the women should be undertaken on the basis of promoting and ensuring the safety of women and children. The responsibilities detailed below require compliance with legislative provisions and organisational requirements on information sharing.</w:t>
      </w:r>
    </w:p>
    <w:p w:rsidR="00CA026A" w:rsidRPr="00CA026A" w:rsidRDefault="00CA026A" w:rsidP="00CA026A">
      <w:pPr>
        <w:spacing w:line="360" w:lineRule="auto"/>
        <w:rPr>
          <w:rFonts w:ascii="Arial" w:hAnsi="Arial" w:cs="Arial"/>
          <w:sz w:val="24"/>
          <w:szCs w:val="24"/>
        </w:rPr>
      </w:pPr>
      <w:r w:rsidRPr="00CA026A">
        <w:rPr>
          <w:rFonts w:ascii="Arial" w:hAnsi="Arial" w:cs="Arial"/>
          <w:sz w:val="24"/>
          <w:szCs w:val="24"/>
        </w:rPr>
        <w:t>Knowledge is required of PBNI’s domestic abuse programmes / interventions with perpetrators an</w:t>
      </w:r>
      <w:r w:rsidR="00E13A95">
        <w:rPr>
          <w:rFonts w:ascii="Arial" w:hAnsi="Arial" w:cs="Arial"/>
          <w:sz w:val="24"/>
          <w:szCs w:val="24"/>
        </w:rPr>
        <w:t>d an understanding of the Partner Support</w:t>
      </w:r>
      <w:r w:rsidRPr="00CA026A">
        <w:rPr>
          <w:rFonts w:ascii="Arial" w:hAnsi="Arial" w:cs="Arial"/>
          <w:sz w:val="24"/>
          <w:szCs w:val="24"/>
        </w:rPr>
        <w:t xml:space="preserve"> Worker role as an inherent element of these interventions.   The underlying context is of varying motivation from domestic abuse perpetrators and therefore of the importance of understanding the processes required to protect vulnerable people.</w:t>
      </w:r>
    </w:p>
    <w:p w:rsidR="00CA026A" w:rsidRPr="00CA026A" w:rsidRDefault="00CA026A" w:rsidP="00CA026A">
      <w:pPr>
        <w:spacing w:line="360" w:lineRule="auto"/>
        <w:rPr>
          <w:rFonts w:ascii="Arial" w:hAnsi="Arial" w:cs="Arial"/>
          <w:sz w:val="24"/>
          <w:szCs w:val="24"/>
        </w:rPr>
      </w:pPr>
      <w:r w:rsidRPr="00CA026A">
        <w:rPr>
          <w:rFonts w:ascii="Arial" w:hAnsi="Arial" w:cs="Arial"/>
          <w:sz w:val="24"/>
          <w:szCs w:val="24"/>
        </w:rPr>
        <w:t xml:space="preserve">For more information please see Appendices 1 &amp;2. </w:t>
      </w:r>
    </w:p>
    <w:p w:rsidR="00CA026A" w:rsidRPr="00CA026A" w:rsidRDefault="00CA026A" w:rsidP="00CA026A">
      <w:pPr>
        <w:spacing w:line="360" w:lineRule="auto"/>
        <w:rPr>
          <w:rFonts w:ascii="Arial" w:hAnsi="Arial" w:cs="Arial"/>
          <w:sz w:val="24"/>
          <w:szCs w:val="24"/>
        </w:rPr>
      </w:pPr>
      <w:r w:rsidRPr="00CA026A">
        <w:rPr>
          <w:rFonts w:ascii="Arial" w:hAnsi="Arial" w:cs="Arial"/>
          <w:sz w:val="24"/>
          <w:szCs w:val="24"/>
        </w:rPr>
        <w:t xml:space="preserve">Referrals will come from PBNI to a point of contact within the successful service provider.  </w:t>
      </w:r>
    </w:p>
    <w:p w:rsidR="00CA026A" w:rsidRDefault="00CA026A" w:rsidP="00CA026A">
      <w:pPr>
        <w:spacing w:line="360" w:lineRule="auto"/>
        <w:rPr>
          <w:rFonts w:ascii="Arial" w:hAnsi="Arial" w:cs="Arial"/>
          <w:sz w:val="24"/>
          <w:szCs w:val="24"/>
        </w:rPr>
      </w:pPr>
      <w:r w:rsidRPr="00CA026A">
        <w:rPr>
          <w:rFonts w:ascii="Arial" w:hAnsi="Arial" w:cs="Arial"/>
          <w:sz w:val="24"/>
          <w:szCs w:val="24"/>
        </w:rPr>
        <w:t>The referrals will be from the North West region where the pilot will be delivered.</w:t>
      </w:r>
    </w:p>
    <w:p w:rsidR="00097DC3" w:rsidRDefault="00097DC3" w:rsidP="00CA026A">
      <w:pPr>
        <w:spacing w:line="360" w:lineRule="auto"/>
        <w:rPr>
          <w:rFonts w:ascii="Arial" w:hAnsi="Arial" w:cs="Arial"/>
          <w:sz w:val="24"/>
          <w:szCs w:val="24"/>
        </w:rPr>
      </w:pPr>
    </w:p>
    <w:p w:rsidR="00FC0E33" w:rsidRPr="00FC0E33" w:rsidRDefault="00FC0E33" w:rsidP="00097DC3">
      <w:pPr>
        <w:pStyle w:val="ListParagraph"/>
        <w:numPr>
          <w:ilvl w:val="0"/>
          <w:numId w:val="31"/>
        </w:numPr>
        <w:spacing w:line="360" w:lineRule="auto"/>
        <w:rPr>
          <w:rFonts w:ascii="Arial" w:hAnsi="Arial" w:cs="Arial"/>
          <w:sz w:val="24"/>
          <w:szCs w:val="24"/>
        </w:rPr>
      </w:pPr>
      <w:r>
        <w:rPr>
          <w:rFonts w:ascii="Arial" w:hAnsi="Arial" w:cs="Arial"/>
          <w:b/>
          <w:sz w:val="24"/>
          <w:szCs w:val="24"/>
          <w:u w:val="single"/>
        </w:rPr>
        <w:t>Project Specification</w:t>
      </w:r>
    </w:p>
    <w:p w:rsidR="00FC0E33" w:rsidRPr="00FC0E33" w:rsidRDefault="00FC0E33" w:rsidP="00FC0E33">
      <w:pPr>
        <w:spacing w:line="360" w:lineRule="auto"/>
        <w:rPr>
          <w:rFonts w:ascii="Arial" w:hAnsi="Arial" w:cs="Arial"/>
          <w:sz w:val="24"/>
          <w:szCs w:val="24"/>
        </w:rPr>
      </w:pPr>
      <w:r>
        <w:rPr>
          <w:rFonts w:ascii="Arial" w:hAnsi="Arial" w:cs="Arial"/>
          <w:sz w:val="24"/>
          <w:szCs w:val="24"/>
        </w:rPr>
        <w:t>The target group for inclusion on the PPRP programme are males, aged 18 years and over, who have been</w:t>
      </w:r>
      <w:r w:rsidR="000D0090">
        <w:rPr>
          <w:rFonts w:ascii="Arial" w:hAnsi="Arial" w:cs="Arial"/>
          <w:sz w:val="24"/>
          <w:szCs w:val="24"/>
        </w:rPr>
        <w:t xml:space="preserve"> given the opportunity, by the Pilot Domestic Abuse Court,</w:t>
      </w:r>
      <w:r w:rsidR="00F24E5F">
        <w:rPr>
          <w:rFonts w:ascii="Arial" w:hAnsi="Arial" w:cs="Arial"/>
          <w:sz w:val="24"/>
          <w:szCs w:val="24"/>
        </w:rPr>
        <w:t xml:space="preserve"> </w:t>
      </w:r>
      <w:r w:rsidR="00B23E78">
        <w:rPr>
          <w:rFonts w:ascii="Arial" w:hAnsi="Arial" w:cs="Arial"/>
          <w:sz w:val="24"/>
          <w:szCs w:val="24"/>
        </w:rPr>
        <w:t xml:space="preserve">to engage in the programme prior to sentencing.  Their participation on the programme will be regularly reviewed by this Court throughout the period.  Partner/victims will be offered support </w:t>
      </w:r>
      <w:r w:rsidR="00CB086D">
        <w:rPr>
          <w:rFonts w:ascii="Arial" w:hAnsi="Arial" w:cs="Arial"/>
          <w:sz w:val="24"/>
          <w:szCs w:val="24"/>
        </w:rPr>
        <w:t>and advice whilst the perpetrator is participating on the programme.</w:t>
      </w:r>
      <w:r w:rsidR="00B23E78">
        <w:rPr>
          <w:rFonts w:ascii="Arial" w:hAnsi="Arial" w:cs="Arial"/>
          <w:sz w:val="24"/>
          <w:szCs w:val="24"/>
        </w:rPr>
        <w:t xml:space="preserve">  </w:t>
      </w:r>
      <w:r>
        <w:rPr>
          <w:rFonts w:ascii="Arial" w:hAnsi="Arial" w:cs="Arial"/>
          <w:sz w:val="24"/>
          <w:szCs w:val="24"/>
        </w:rPr>
        <w:t xml:space="preserve">  </w:t>
      </w:r>
    </w:p>
    <w:p w:rsidR="00097DC3" w:rsidRPr="00FC0E33" w:rsidRDefault="00097DC3" w:rsidP="00FC0E33">
      <w:pPr>
        <w:spacing w:line="360" w:lineRule="auto"/>
        <w:ind w:left="360"/>
        <w:rPr>
          <w:rFonts w:ascii="Arial" w:hAnsi="Arial" w:cs="Arial"/>
          <w:b/>
          <w:sz w:val="24"/>
          <w:szCs w:val="24"/>
        </w:rPr>
      </w:pPr>
      <w:r w:rsidRPr="00FC0E33">
        <w:rPr>
          <w:rFonts w:ascii="Arial" w:hAnsi="Arial" w:cs="Arial"/>
          <w:b/>
          <w:sz w:val="24"/>
          <w:szCs w:val="24"/>
        </w:rPr>
        <w:t>The Pilot Court Supervised Perpetrator Programme requires:</w:t>
      </w:r>
    </w:p>
    <w:p w:rsidR="00097DC3" w:rsidRPr="00097DC3" w:rsidRDefault="00E13A95" w:rsidP="00097DC3">
      <w:pPr>
        <w:spacing w:line="360" w:lineRule="auto"/>
        <w:ind w:left="360"/>
        <w:rPr>
          <w:rFonts w:ascii="Arial" w:hAnsi="Arial" w:cs="Arial"/>
          <w:b/>
          <w:sz w:val="24"/>
          <w:szCs w:val="24"/>
          <w:u w:val="single"/>
        </w:rPr>
      </w:pPr>
      <w:r>
        <w:rPr>
          <w:rFonts w:ascii="Arial" w:hAnsi="Arial" w:cs="Arial"/>
          <w:b/>
          <w:sz w:val="24"/>
          <w:szCs w:val="24"/>
          <w:u w:val="single"/>
        </w:rPr>
        <w:t>Partner Support</w:t>
      </w:r>
      <w:r w:rsidR="00097DC3" w:rsidRPr="00097DC3">
        <w:rPr>
          <w:rFonts w:ascii="Arial" w:hAnsi="Arial" w:cs="Arial"/>
          <w:b/>
          <w:sz w:val="24"/>
          <w:szCs w:val="24"/>
          <w:u w:val="single"/>
        </w:rPr>
        <w:t xml:space="preserve"> Worker  </w:t>
      </w:r>
    </w:p>
    <w:p w:rsidR="00097DC3" w:rsidRPr="00097DC3" w:rsidRDefault="00097DC3" w:rsidP="00097DC3">
      <w:pPr>
        <w:spacing w:line="360" w:lineRule="auto"/>
        <w:rPr>
          <w:rFonts w:ascii="Arial" w:hAnsi="Arial" w:cs="Arial"/>
          <w:sz w:val="24"/>
          <w:szCs w:val="24"/>
        </w:rPr>
      </w:pPr>
    </w:p>
    <w:p w:rsidR="00097DC3" w:rsidRPr="00097DC3" w:rsidRDefault="001F51BE" w:rsidP="00097DC3">
      <w:pPr>
        <w:spacing w:line="360" w:lineRule="auto"/>
        <w:rPr>
          <w:rFonts w:ascii="Arial" w:hAnsi="Arial" w:cs="Arial"/>
          <w:sz w:val="24"/>
          <w:szCs w:val="24"/>
        </w:rPr>
      </w:pPr>
      <w:r>
        <w:rPr>
          <w:rFonts w:ascii="Arial" w:hAnsi="Arial" w:cs="Arial"/>
          <w:sz w:val="24"/>
          <w:szCs w:val="24"/>
        </w:rPr>
        <w:lastRenderedPageBreak/>
        <w:t>4.1</w:t>
      </w:r>
      <w:r w:rsidR="00097DC3" w:rsidRPr="00097DC3">
        <w:rPr>
          <w:rFonts w:ascii="Arial" w:hAnsi="Arial" w:cs="Arial"/>
          <w:sz w:val="24"/>
          <w:szCs w:val="24"/>
        </w:rPr>
        <w:tab/>
        <w:t>To develop and establish a new mo</w:t>
      </w:r>
      <w:r w:rsidR="00E13A95">
        <w:rPr>
          <w:rFonts w:ascii="Arial" w:hAnsi="Arial" w:cs="Arial"/>
          <w:sz w:val="24"/>
          <w:szCs w:val="24"/>
        </w:rPr>
        <w:t>del of delivering Partner Support</w:t>
      </w:r>
      <w:r w:rsidR="00097DC3" w:rsidRPr="00097DC3">
        <w:rPr>
          <w:rFonts w:ascii="Arial" w:hAnsi="Arial" w:cs="Arial"/>
          <w:sz w:val="24"/>
          <w:szCs w:val="24"/>
        </w:rPr>
        <w:t xml:space="preserve"> Work services to cover the North West region regarding PBNI’s domestic abuse programmes / interventions services</w:t>
      </w:r>
    </w:p>
    <w:p w:rsidR="00097DC3" w:rsidRPr="00097DC3" w:rsidRDefault="001F51BE" w:rsidP="00097DC3">
      <w:pPr>
        <w:spacing w:line="360" w:lineRule="auto"/>
        <w:rPr>
          <w:rFonts w:ascii="Arial" w:hAnsi="Arial" w:cs="Arial"/>
          <w:sz w:val="24"/>
          <w:szCs w:val="24"/>
        </w:rPr>
      </w:pPr>
      <w:r>
        <w:rPr>
          <w:rFonts w:ascii="Arial" w:hAnsi="Arial" w:cs="Arial"/>
          <w:sz w:val="24"/>
          <w:szCs w:val="24"/>
        </w:rPr>
        <w:t>4.2</w:t>
      </w:r>
      <w:r w:rsidR="00097DC3" w:rsidRPr="00097DC3">
        <w:rPr>
          <w:rFonts w:ascii="Arial" w:hAnsi="Arial" w:cs="Arial"/>
          <w:sz w:val="24"/>
          <w:szCs w:val="24"/>
        </w:rPr>
        <w:tab/>
        <w:t xml:space="preserve">To plan and deliver training as required to PBNI staff and other staff to deliver a </w:t>
      </w:r>
      <w:r w:rsidR="00E13A95">
        <w:rPr>
          <w:rFonts w:ascii="Arial" w:hAnsi="Arial" w:cs="Arial"/>
          <w:sz w:val="24"/>
          <w:szCs w:val="24"/>
        </w:rPr>
        <w:t>regional Partner Support</w:t>
      </w:r>
      <w:r w:rsidR="00D43205">
        <w:rPr>
          <w:rFonts w:ascii="Arial" w:hAnsi="Arial" w:cs="Arial"/>
          <w:sz w:val="24"/>
          <w:szCs w:val="24"/>
        </w:rPr>
        <w:t xml:space="preserve"> Worker </w:t>
      </w:r>
      <w:r w:rsidR="00097DC3" w:rsidRPr="00097DC3">
        <w:rPr>
          <w:rFonts w:ascii="Arial" w:hAnsi="Arial" w:cs="Arial"/>
          <w:sz w:val="24"/>
          <w:szCs w:val="24"/>
        </w:rPr>
        <w:t xml:space="preserve">service to the victims / partners / ex-partners of men on the pilot Court Supervised Perpetrator Programme who have been perpetrators of domestic abuse </w:t>
      </w:r>
    </w:p>
    <w:p w:rsidR="00097DC3" w:rsidRPr="00097DC3" w:rsidRDefault="001F51BE" w:rsidP="00097DC3">
      <w:pPr>
        <w:spacing w:line="360" w:lineRule="auto"/>
        <w:rPr>
          <w:rFonts w:ascii="Arial" w:hAnsi="Arial" w:cs="Arial"/>
          <w:sz w:val="24"/>
          <w:szCs w:val="24"/>
        </w:rPr>
      </w:pPr>
      <w:r>
        <w:rPr>
          <w:rFonts w:ascii="Arial" w:hAnsi="Arial" w:cs="Arial"/>
          <w:sz w:val="24"/>
          <w:szCs w:val="24"/>
        </w:rPr>
        <w:t>4.3</w:t>
      </w:r>
      <w:r w:rsidR="00097DC3" w:rsidRPr="00097DC3">
        <w:rPr>
          <w:rFonts w:ascii="Arial" w:hAnsi="Arial" w:cs="Arial"/>
          <w:sz w:val="24"/>
          <w:szCs w:val="24"/>
        </w:rPr>
        <w:tab/>
        <w:t>To share i</w:t>
      </w:r>
      <w:r w:rsidR="00E13A95">
        <w:rPr>
          <w:rFonts w:ascii="Arial" w:hAnsi="Arial" w:cs="Arial"/>
          <w:sz w:val="24"/>
          <w:szCs w:val="24"/>
        </w:rPr>
        <w:t>n delivery of the Partner Support</w:t>
      </w:r>
      <w:r w:rsidR="00097DC3" w:rsidRPr="00097DC3">
        <w:rPr>
          <w:rFonts w:ascii="Arial" w:hAnsi="Arial" w:cs="Arial"/>
          <w:sz w:val="24"/>
          <w:szCs w:val="24"/>
        </w:rPr>
        <w:t xml:space="preserve"> Worker service as required, including modelling/mentoring of PBNI staff and external staff under this tender in role development  </w:t>
      </w:r>
    </w:p>
    <w:p w:rsidR="00097DC3" w:rsidRDefault="00097DC3" w:rsidP="00097DC3">
      <w:pPr>
        <w:spacing w:line="360" w:lineRule="auto"/>
        <w:rPr>
          <w:rFonts w:ascii="Arial" w:hAnsi="Arial" w:cs="Arial"/>
          <w:sz w:val="24"/>
          <w:szCs w:val="24"/>
        </w:rPr>
      </w:pPr>
      <w:r w:rsidRPr="00097DC3">
        <w:rPr>
          <w:rFonts w:ascii="Arial" w:hAnsi="Arial" w:cs="Arial"/>
          <w:sz w:val="24"/>
          <w:szCs w:val="24"/>
        </w:rPr>
        <w:t>4.</w:t>
      </w:r>
      <w:r w:rsidR="001F51BE">
        <w:rPr>
          <w:rFonts w:ascii="Arial" w:hAnsi="Arial" w:cs="Arial"/>
          <w:sz w:val="24"/>
          <w:szCs w:val="24"/>
        </w:rPr>
        <w:t>4</w:t>
      </w:r>
      <w:r w:rsidRPr="00097DC3">
        <w:rPr>
          <w:rFonts w:ascii="Arial" w:hAnsi="Arial" w:cs="Arial"/>
          <w:sz w:val="24"/>
          <w:szCs w:val="24"/>
        </w:rPr>
        <w:tab/>
        <w:t>To regularly monitor, review and evaluate the project against objectives and to provide reports when required.</w:t>
      </w:r>
    </w:p>
    <w:p w:rsidR="00097DC3" w:rsidRPr="00097DC3" w:rsidRDefault="001F51BE" w:rsidP="00097DC3">
      <w:pPr>
        <w:spacing w:line="360" w:lineRule="auto"/>
        <w:rPr>
          <w:rFonts w:ascii="Arial" w:hAnsi="Arial" w:cs="Arial"/>
          <w:sz w:val="24"/>
          <w:szCs w:val="24"/>
        </w:rPr>
      </w:pPr>
      <w:r>
        <w:rPr>
          <w:rFonts w:ascii="Arial" w:hAnsi="Arial" w:cs="Arial"/>
          <w:sz w:val="24"/>
          <w:szCs w:val="24"/>
        </w:rPr>
        <w:t>4.5</w:t>
      </w:r>
      <w:r w:rsidR="00097DC3" w:rsidRPr="00097DC3">
        <w:rPr>
          <w:rFonts w:ascii="Arial" w:hAnsi="Arial" w:cs="Arial"/>
          <w:sz w:val="24"/>
          <w:szCs w:val="24"/>
        </w:rPr>
        <w:tab/>
        <w:t xml:space="preserve">To attend relevant team/organisation meetings, training and supervision. </w:t>
      </w:r>
    </w:p>
    <w:p w:rsidR="00097DC3" w:rsidRPr="00097DC3" w:rsidRDefault="001F51BE" w:rsidP="00097DC3">
      <w:pPr>
        <w:spacing w:line="360" w:lineRule="auto"/>
        <w:rPr>
          <w:rFonts w:ascii="Arial" w:hAnsi="Arial" w:cs="Arial"/>
          <w:sz w:val="24"/>
          <w:szCs w:val="24"/>
        </w:rPr>
      </w:pPr>
      <w:r>
        <w:rPr>
          <w:rFonts w:ascii="Arial" w:hAnsi="Arial" w:cs="Arial"/>
          <w:sz w:val="24"/>
          <w:szCs w:val="24"/>
        </w:rPr>
        <w:t>4.6</w:t>
      </w:r>
      <w:r w:rsidR="00097DC3" w:rsidRPr="00097DC3">
        <w:rPr>
          <w:rFonts w:ascii="Arial" w:hAnsi="Arial" w:cs="Arial"/>
          <w:sz w:val="24"/>
          <w:szCs w:val="24"/>
        </w:rPr>
        <w:tab/>
        <w:t>To ensure familiarity with and adherence to appropriate policies and procedures</w:t>
      </w:r>
    </w:p>
    <w:p w:rsidR="00097DC3" w:rsidRDefault="001F51BE" w:rsidP="00097DC3">
      <w:pPr>
        <w:spacing w:line="360" w:lineRule="auto"/>
        <w:rPr>
          <w:rFonts w:ascii="Arial" w:hAnsi="Arial" w:cs="Arial"/>
          <w:sz w:val="24"/>
          <w:szCs w:val="24"/>
        </w:rPr>
      </w:pPr>
      <w:r>
        <w:rPr>
          <w:rFonts w:ascii="Arial" w:hAnsi="Arial" w:cs="Arial"/>
          <w:sz w:val="24"/>
          <w:szCs w:val="24"/>
        </w:rPr>
        <w:t>4.7</w:t>
      </w:r>
      <w:r w:rsidR="00097DC3" w:rsidRPr="00097DC3">
        <w:rPr>
          <w:rFonts w:ascii="Arial" w:hAnsi="Arial" w:cs="Arial"/>
          <w:sz w:val="24"/>
          <w:szCs w:val="24"/>
        </w:rPr>
        <w:tab/>
        <w:t>To promote and positively support the ethos of PBNI’s domestic abuse programme work in internal and external communications and representation.</w:t>
      </w:r>
    </w:p>
    <w:p w:rsidR="00DE13CF" w:rsidRDefault="00DE13CF" w:rsidP="00097DC3">
      <w:pPr>
        <w:spacing w:line="360" w:lineRule="auto"/>
        <w:rPr>
          <w:rFonts w:ascii="Arial" w:hAnsi="Arial" w:cs="Arial"/>
          <w:sz w:val="24"/>
          <w:szCs w:val="24"/>
        </w:rPr>
      </w:pPr>
    </w:p>
    <w:p w:rsidR="00032AE0" w:rsidRPr="00032AE0" w:rsidRDefault="00E13A95" w:rsidP="00032AE0">
      <w:pPr>
        <w:pStyle w:val="ListParagraph"/>
        <w:numPr>
          <w:ilvl w:val="0"/>
          <w:numId w:val="31"/>
        </w:numPr>
        <w:spacing w:line="360" w:lineRule="auto"/>
        <w:rPr>
          <w:rFonts w:ascii="Arial" w:hAnsi="Arial" w:cs="Arial"/>
          <w:b/>
          <w:sz w:val="24"/>
          <w:szCs w:val="24"/>
          <w:u w:val="single"/>
        </w:rPr>
      </w:pPr>
      <w:r>
        <w:rPr>
          <w:rFonts w:ascii="Arial" w:hAnsi="Arial" w:cs="Arial"/>
          <w:b/>
          <w:sz w:val="24"/>
          <w:szCs w:val="24"/>
          <w:u w:val="single"/>
        </w:rPr>
        <w:t>Partner Support Worker</w:t>
      </w:r>
      <w:r w:rsidR="00032AE0" w:rsidRPr="00032AE0">
        <w:rPr>
          <w:rFonts w:ascii="Arial" w:hAnsi="Arial" w:cs="Arial"/>
          <w:b/>
          <w:sz w:val="24"/>
          <w:szCs w:val="24"/>
          <w:u w:val="single"/>
        </w:rPr>
        <w:t xml:space="preserve"> Service</w:t>
      </w:r>
    </w:p>
    <w:p w:rsidR="00032AE0" w:rsidRPr="00032AE0" w:rsidRDefault="00032AE0" w:rsidP="00032AE0">
      <w:pPr>
        <w:spacing w:line="360" w:lineRule="auto"/>
        <w:rPr>
          <w:rFonts w:ascii="Arial" w:hAnsi="Arial" w:cs="Arial"/>
          <w:sz w:val="24"/>
          <w:szCs w:val="24"/>
        </w:rPr>
      </w:pPr>
    </w:p>
    <w:p w:rsidR="00032AE0" w:rsidRPr="00032AE0" w:rsidRDefault="00E13A95" w:rsidP="00032AE0">
      <w:pPr>
        <w:spacing w:line="360" w:lineRule="auto"/>
        <w:rPr>
          <w:rFonts w:ascii="Arial" w:hAnsi="Arial" w:cs="Arial"/>
          <w:sz w:val="24"/>
          <w:szCs w:val="24"/>
        </w:rPr>
      </w:pPr>
      <w:r>
        <w:rPr>
          <w:rFonts w:ascii="Arial" w:hAnsi="Arial" w:cs="Arial"/>
          <w:sz w:val="24"/>
          <w:szCs w:val="24"/>
        </w:rPr>
        <w:t>The Partner Support Worker</w:t>
      </w:r>
      <w:r w:rsidR="00032AE0" w:rsidRPr="00032AE0">
        <w:rPr>
          <w:rFonts w:ascii="Arial" w:hAnsi="Arial" w:cs="Arial"/>
          <w:sz w:val="24"/>
          <w:szCs w:val="24"/>
        </w:rPr>
        <w:t xml:space="preserve"> service will contact identified women at four points before, during and following completion of the programme. It is important for consistency that the same worker meets with the victim each ti</w:t>
      </w:r>
      <w:r>
        <w:rPr>
          <w:rFonts w:ascii="Arial" w:hAnsi="Arial" w:cs="Arial"/>
          <w:sz w:val="24"/>
          <w:szCs w:val="24"/>
        </w:rPr>
        <w:t>me.  The timeframe for the women</w:t>
      </w:r>
      <w:r w:rsidR="00032AE0" w:rsidRPr="00032AE0">
        <w:rPr>
          <w:rFonts w:ascii="Arial" w:hAnsi="Arial" w:cs="Arial"/>
          <w:sz w:val="24"/>
          <w:szCs w:val="24"/>
        </w:rPr>
        <w:t>’s programme is based on the 6 months it takes for completion of the male programme.  Further contact beyond the four points would only be initiated as part of an agreed risk management plan between PBNI and the Service Provider. It is n</w:t>
      </w:r>
      <w:r>
        <w:rPr>
          <w:rFonts w:ascii="Arial" w:hAnsi="Arial" w:cs="Arial"/>
          <w:sz w:val="24"/>
          <w:szCs w:val="24"/>
        </w:rPr>
        <w:t>ot envisaged that Partner Support Worker</w:t>
      </w:r>
      <w:r w:rsidR="00032AE0" w:rsidRPr="00032AE0">
        <w:rPr>
          <w:rFonts w:ascii="Arial" w:hAnsi="Arial" w:cs="Arial"/>
          <w:sz w:val="24"/>
          <w:szCs w:val="24"/>
        </w:rPr>
        <w:t xml:space="preserve"> will themselves provide the long-term, on-going support and advice that some women may require. Their role is to ensure that women are signposted to long-term care and encouraged to access local community resources. </w:t>
      </w:r>
    </w:p>
    <w:p w:rsidR="00032AE0" w:rsidRPr="00032AE0" w:rsidRDefault="00032AE0" w:rsidP="00032AE0">
      <w:pPr>
        <w:spacing w:line="360" w:lineRule="auto"/>
        <w:rPr>
          <w:rFonts w:ascii="Arial" w:hAnsi="Arial" w:cs="Arial"/>
          <w:sz w:val="24"/>
          <w:szCs w:val="24"/>
        </w:rPr>
      </w:pPr>
    </w:p>
    <w:p w:rsidR="00032AE0" w:rsidRPr="00032AE0" w:rsidRDefault="00032AE0" w:rsidP="00032AE0">
      <w:pPr>
        <w:pStyle w:val="ListParagraph"/>
        <w:numPr>
          <w:ilvl w:val="0"/>
          <w:numId w:val="31"/>
        </w:numPr>
        <w:spacing w:line="360" w:lineRule="auto"/>
        <w:rPr>
          <w:rFonts w:ascii="Arial" w:hAnsi="Arial" w:cs="Arial"/>
          <w:b/>
          <w:sz w:val="24"/>
          <w:szCs w:val="24"/>
          <w:u w:val="single"/>
        </w:rPr>
      </w:pPr>
      <w:r w:rsidRPr="00032AE0">
        <w:rPr>
          <w:rFonts w:ascii="Arial" w:hAnsi="Arial" w:cs="Arial"/>
          <w:b/>
          <w:sz w:val="24"/>
          <w:szCs w:val="24"/>
          <w:u w:val="single"/>
        </w:rPr>
        <w:t>Service Provision</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lastRenderedPageBreak/>
        <w:t>The Service Provider requires a working knowledge of the complex issues of supporting women/children who have been the victims of domestic abuse and/or are at risk of further victimisation.</w:t>
      </w:r>
    </w:p>
    <w:p w:rsidR="00032AE0" w:rsidRPr="00032AE0" w:rsidRDefault="00032AE0" w:rsidP="00032AE0">
      <w:pPr>
        <w:spacing w:line="360" w:lineRule="auto"/>
        <w:rPr>
          <w:rFonts w:ascii="Arial" w:hAnsi="Arial" w:cs="Arial"/>
          <w:sz w:val="24"/>
          <w:szCs w:val="24"/>
        </w:rPr>
      </w:pP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 xml:space="preserve">The steps below outline </w:t>
      </w:r>
      <w:r w:rsidR="00E13A95">
        <w:rPr>
          <w:rFonts w:ascii="Arial" w:hAnsi="Arial" w:cs="Arial"/>
          <w:sz w:val="24"/>
          <w:szCs w:val="24"/>
        </w:rPr>
        <w:t>4 points where the Partner Support Worker</w:t>
      </w:r>
      <w:r w:rsidRPr="00032AE0">
        <w:rPr>
          <w:rFonts w:ascii="Arial" w:hAnsi="Arial" w:cs="Arial"/>
          <w:sz w:val="24"/>
          <w:szCs w:val="24"/>
        </w:rPr>
        <w:t xml:space="preserve"> service contacts the women following referrals from PBNI.</w:t>
      </w:r>
    </w:p>
    <w:p w:rsidR="00032AE0" w:rsidRPr="00032AE0" w:rsidRDefault="00032AE0" w:rsidP="00032AE0">
      <w:pPr>
        <w:spacing w:line="360" w:lineRule="auto"/>
        <w:rPr>
          <w:rFonts w:ascii="Arial" w:hAnsi="Arial" w:cs="Arial"/>
          <w:sz w:val="24"/>
          <w:szCs w:val="24"/>
        </w:rPr>
      </w:pPr>
    </w:p>
    <w:p w:rsidR="00032AE0" w:rsidRPr="00032AE0" w:rsidRDefault="00032AE0" w:rsidP="00032AE0">
      <w:pPr>
        <w:spacing w:line="360" w:lineRule="auto"/>
        <w:rPr>
          <w:rFonts w:ascii="Arial" w:hAnsi="Arial" w:cs="Arial"/>
          <w:b/>
          <w:sz w:val="24"/>
          <w:szCs w:val="24"/>
        </w:rPr>
      </w:pPr>
      <w:r w:rsidRPr="00032AE0">
        <w:rPr>
          <w:rFonts w:ascii="Arial" w:hAnsi="Arial" w:cs="Arial"/>
          <w:b/>
          <w:sz w:val="24"/>
          <w:szCs w:val="24"/>
        </w:rPr>
        <w:t>Pre Programme Steps</w:t>
      </w:r>
    </w:p>
    <w:p w:rsidR="00032AE0" w:rsidRPr="00032AE0" w:rsidRDefault="001F51BE" w:rsidP="00032AE0">
      <w:pPr>
        <w:spacing w:line="360" w:lineRule="auto"/>
        <w:rPr>
          <w:rFonts w:ascii="Arial" w:hAnsi="Arial" w:cs="Arial"/>
          <w:sz w:val="24"/>
          <w:szCs w:val="24"/>
        </w:rPr>
      </w:pPr>
      <w:r>
        <w:rPr>
          <w:rFonts w:ascii="Arial" w:hAnsi="Arial" w:cs="Arial"/>
          <w:sz w:val="24"/>
          <w:szCs w:val="24"/>
        </w:rPr>
        <w:t>6.1</w:t>
      </w:r>
      <w:r w:rsidR="00032AE0" w:rsidRPr="00032AE0">
        <w:rPr>
          <w:rFonts w:ascii="Arial" w:hAnsi="Arial" w:cs="Arial"/>
          <w:sz w:val="24"/>
          <w:szCs w:val="24"/>
        </w:rPr>
        <w:tab/>
        <w:t>If required the Service Provider must gather relevant background and personal information, for example, from Multi-Agency Risk Assessment Conference (MARAC)</w:t>
      </w:r>
    </w:p>
    <w:p w:rsidR="00032AE0" w:rsidRPr="00032AE0" w:rsidRDefault="001F51BE" w:rsidP="00032AE0">
      <w:pPr>
        <w:spacing w:line="360" w:lineRule="auto"/>
        <w:rPr>
          <w:rFonts w:ascii="Arial" w:hAnsi="Arial" w:cs="Arial"/>
          <w:sz w:val="24"/>
          <w:szCs w:val="24"/>
        </w:rPr>
      </w:pPr>
      <w:r>
        <w:rPr>
          <w:rFonts w:ascii="Arial" w:hAnsi="Arial" w:cs="Arial"/>
          <w:sz w:val="24"/>
          <w:szCs w:val="24"/>
        </w:rPr>
        <w:t>6.2</w:t>
      </w:r>
      <w:r w:rsidR="00032AE0" w:rsidRPr="00032AE0">
        <w:rPr>
          <w:rFonts w:ascii="Arial" w:hAnsi="Arial" w:cs="Arial"/>
          <w:sz w:val="24"/>
          <w:szCs w:val="24"/>
        </w:rPr>
        <w:tab/>
        <w:t>Service Provider will</w:t>
      </w:r>
      <w:r w:rsidR="00E13A95">
        <w:rPr>
          <w:rFonts w:ascii="Arial" w:hAnsi="Arial" w:cs="Arial"/>
          <w:sz w:val="24"/>
          <w:szCs w:val="24"/>
        </w:rPr>
        <w:t xml:space="preserve"> arrange to have a Partner Support Worker</w:t>
      </w:r>
      <w:r w:rsidR="00032AE0" w:rsidRPr="00032AE0">
        <w:rPr>
          <w:rFonts w:ascii="Arial" w:hAnsi="Arial" w:cs="Arial"/>
          <w:sz w:val="24"/>
          <w:szCs w:val="24"/>
        </w:rPr>
        <w:t xml:space="preserve"> contact the women within 5 working days of receiving the referral from PBNI – either via letter/telephone</w:t>
      </w:r>
    </w:p>
    <w:p w:rsidR="00032AE0" w:rsidRPr="00032AE0" w:rsidRDefault="001F51BE" w:rsidP="00032AE0">
      <w:pPr>
        <w:spacing w:line="360" w:lineRule="auto"/>
        <w:rPr>
          <w:rFonts w:ascii="Arial" w:hAnsi="Arial" w:cs="Arial"/>
          <w:sz w:val="24"/>
          <w:szCs w:val="24"/>
        </w:rPr>
      </w:pPr>
      <w:r>
        <w:rPr>
          <w:rFonts w:ascii="Arial" w:hAnsi="Arial" w:cs="Arial"/>
          <w:sz w:val="24"/>
          <w:szCs w:val="24"/>
        </w:rPr>
        <w:t>6.3</w:t>
      </w:r>
      <w:r w:rsidR="00032AE0" w:rsidRPr="00032AE0">
        <w:rPr>
          <w:rFonts w:ascii="Arial" w:hAnsi="Arial" w:cs="Arial"/>
          <w:sz w:val="24"/>
          <w:szCs w:val="24"/>
        </w:rPr>
        <w:tab/>
        <w:t>Initial meeting arranged at a ‘safe location’ to be agreed between</w:t>
      </w:r>
      <w:r w:rsidR="00E13A95">
        <w:rPr>
          <w:rFonts w:ascii="Arial" w:hAnsi="Arial" w:cs="Arial"/>
          <w:sz w:val="24"/>
          <w:szCs w:val="24"/>
        </w:rPr>
        <w:t xml:space="preserve"> the women and the Partner Support Worker</w:t>
      </w:r>
      <w:r w:rsidR="00032AE0" w:rsidRPr="00032AE0">
        <w:rPr>
          <w:rFonts w:ascii="Arial" w:hAnsi="Arial" w:cs="Arial"/>
          <w:sz w:val="24"/>
          <w:szCs w:val="24"/>
        </w:rPr>
        <w:t>.  Initial meeting must take please prior to the men’s programme commencing.  Once the meeting is arranged PBNI must be informed of Date and Time.</w:t>
      </w:r>
    </w:p>
    <w:p w:rsidR="00032AE0" w:rsidRPr="00032AE0" w:rsidRDefault="001F51BE" w:rsidP="00032AE0">
      <w:pPr>
        <w:spacing w:line="360" w:lineRule="auto"/>
        <w:rPr>
          <w:rFonts w:ascii="Arial" w:hAnsi="Arial" w:cs="Arial"/>
          <w:sz w:val="24"/>
          <w:szCs w:val="24"/>
        </w:rPr>
      </w:pPr>
      <w:r>
        <w:rPr>
          <w:rFonts w:ascii="Arial" w:hAnsi="Arial" w:cs="Arial"/>
          <w:sz w:val="24"/>
          <w:szCs w:val="24"/>
        </w:rPr>
        <w:t>6.4</w:t>
      </w:r>
      <w:r w:rsidR="00032AE0" w:rsidRPr="00032AE0">
        <w:rPr>
          <w:rFonts w:ascii="Arial" w:hAnsi="Arial" w:cs="Arial"/>
          <w:sz w:val="24"/>
          <w:szCs w:val="24"/>
        </w:rPr>
        <w:tab/>
        <w:t>Meet with the women and complete a quality of life interview – PBNI will provide the template</w:t>
      </w:r>
    </w:p>
    <w:p w:rsidR="00032AE0" w:rsidRPr="00032AE0" w:rsidRDefault="001F51BE" w:rsidP="00032AE0">
      <w:pPr>
        <w:spacing w:line="360" w:lineRule="auto"/>
        <w:rPr>
          <w:rFonts w:ascii="Arial" w:hAnsi="Arial" w:cs="Arial"/>
          <w:sz w:val="24"/>
          <w:szCs w:val="24"/>
        </w:rPr>
      </w:pPr>
      <w:r>
        <w:rPr>
          <w:rFonts w:ascii="Arial" w:hAnsi="Arial" w:cs="Arial"/>
          <w:sz w:val="24"/>
          <w:szCs w:val="24"/>
        </w:rPr>
        <w:t>6.5</w:t>
      </w:r>
      <w:r w:rsidR="00032AE0" w:rsidRPr="00032AE0">
        <w:rPr>
          <w:rFonts w:ascii="Arial" w:hAnsi="Arial" w:cs="Arial"/>
          <w:sz w:val="24"/>
          <w:szCs w:val="24"/>
        </w:rPr>
        <w:tab/>
        <w:t xml:space="preserve">Complete </w:t>
      </w:r>
      <w:proofErr w:type="gramStart"/>
      <w:r w:rsidR="00032AE0" w:rsidRPr="00032AE0">
        <w:rPr>
          <w:rFonts w:ascii="Arial" w:hAnsi="Arial" w:cs="Arial"/>
          <w:sz w:val="24"/>
          <w:szCs w:val="24"/>
        </w:rPr>
        <w:t>a Violence/Injury/Controlling behaviours assessment indices</w:t>
      </w:r>
      <w:proofErr w:type="gramEnd"/>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6.</w:t>
      </w:r>
      <w:r w:rsidR="001F51BE">
        <w:rPr>
          <w:rFonts w:ascii="Arial" w:hAnsi="Arial" w:cs="Arial"/>
          <w:sz w:val="24"/>
          <w:szCs w:val="24"/>
        </w:rPr>
        <w:t>6</w:t>
      </w:r>
      <w:r w:rsidRPr="00032AE0">
        <w:rPr>
          <w:rFonts w:ascii="Arial" w:hAnsi="Arial" w:cs="Arial"/>
          <w:sz w:val="24"/>
          <w:szCs w:val="24"/>
        </w:rPr>
        <w:tab/>
        <w:t>Work with the women to provide a risk assessment/safety plan, including children where applicable.  The safety of children must always be paramount.</w:t>
      </w:r>
    </w:p>
    <w:p w:rsidR="00032AE0" w:rsidRPr="00032AE0" w:rsidRDefault="001F51BE" w:rsidP="00032AE0">
      <w:pPr>
        <w:spacing w:line="360" w:lineRule="auto"/>
        <w:rPr>
          <w:rFonts w:ascii="Arial" w:hAnsi="Arial" w:cs="Arial"/>
          <w:sz w:val="24"/>
          <w:szCs w:val="24"/>
        </w:rPr>
      </w:pPr>
      <w:r>
        <w:rPr>
          <w:rFonts w:ascii="Arial" w:hAnsi="Arial" w:cs="Arial"/>
          <w:sz w:val="24"/>
          <w:szCs w:val="24"/>
        </w:rPr>
        <w:t>6.7</w:t>
      </w:r>
      <w:r w:rsidR="00032AE0" w:rsidRPr="00032AE0">
        <w:rPr>
          <w:rFonts w:ascii="Arial" w:hAnsi="Arial" w:cs="Arial"/>
          <w:sz w:val="24"/>
          <w:szCs w:val="24"/>
        </w:rPr>
        <w:tab/>
        <w:t>Signed contract with the women to share her information with PBNI.</w:t>
      </w:r>
    </w:p>
    <w:p w:rsidR="00032AE0" w:rsidRPr="00032AE0" w:rsidRDefault="00032AE0" w:rsidP="00032AE0">
      <w:pPr>
        <w:spacing w:line="360" w:lineRule="auto"/>
        <w:rPr>
          <w:rFonts w:ascii="Arial" w:hAnsi="Arial" w:cs="Arial"/>
          <w:sz w:val="24"/>
          <w:szCs w:val="24"/>
        </w:rPr>
      </w:pP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On each subsequent contact with the women</w:t>
      </w:r>
      <w:r w:rsidR="00801219">
        <w:rPr>
          <w:rFonts w:ascii="Arial" w:hAnsi="Arial" w:cs="Arial"/>
          <w:sz w:val="24"/>
          <w:szCs w:val="24"/>
        </w:rPr>
        <w:t>, the Partner Support</w:t>
      </w:r>
      <w:r w:rsidRPr="00032AE0">
        <w:rPr>
          <w:rFonts w:ascii="Arial" w:hAnsi="Arial" w:cs="Arial"/>
          <w:sz w:val="24"/>
          <w:szCs w:val="24"/>
        </w:rPr>
        <w:t xml:space="preserve"> Worker's role will be to  ascertain if any changes have taken place that have implications for the safety and well-being of her and her children.</w:t>
      </w:r>
    </w:p>
    <w:p w:rsidR="00032AE0" w:rsidRPr="00032AE0" w:rsidRDefault="00032AE0" w:rsidP="00032AE0">
      <w:pPr>
        <w:spacing w:line="360" w:lineRule="auto"/>
        <w:rPr>
          <w:rFonts w:ascii="Arial" w:hAnsi="Arial" w:cs="Arial"/>
          <w:sz w:val="24"/>
          <w:szCs w:val="24"/>
        </w:rPr>
      </w:pPr>
    </w:p>
    <w:p w:rsidR="00032AE0" w:rsidRPr="00032AE0" w:rsidRDefault="00032AE0" w:rsidP="00032AE0">
      <w:pPr>
        <w:spacing w:line="360" w:lineRule="auto"/>
        <w:rPr>
          <w:rFonts w:ascii="Arial" w:hAnsi="Arial" w:cs="Arial"/>
          <w:sz w:val="24"/>
          <w:szCs w:val="24"/>
        </w:rPr>
      </w:pPr>
    </w:p>
    <w:p w:rsidR="00032AE0" w:rsidRPr="00032AE0" w:rsidRDefault="00032AE0" w:rsidP="00032AE0">
      <w:pPr>
        <w:spacing w:line="360" w:lineRule="auto"/>
        <w:rPr>
          <w:rFonts w:ascii="Arial" w:hAnsi="Arial" w:cs="Arial"/>
          <w:sz w:val="24"/>
          <w:szCs w:val="24"/>
        </w:rPr>
      </w:pPr>
    </w:p>
    <w:p w:rsidR="00032AE0" w:rsidRPr="00032AE0" w:rsidRDefault="00032AE0" w:rsidP="00032AE0">
      <w:pPr>
        <w:spacing w:line="360" w:lineRule="auto"/>
        <w:rPr>
          <w:rFonts w:ascii="Arial" w:hAnsi="Arial" w:cs="Arial"/>
          <w:sz w:val="24"/>
          <w:szCs w:val="24"/>
        </w:rPr>
      </w:pPr>
    </w:p>
    <w:p w:rsidR="00032AE0" w:rsidRPr="00032AE0" w:rsidRDefault="00032AE0" w:rsidP="00032AE0">
      <w:pPr>
        <w:spacing w:line="360" w:lineRule="auto"/>
        <w:rPr>
          <w:rFonts w:ascii="Arial" w:hAnsi="Arial" w:cs="Arial"/>
          <w:b/>
          <w:sz w:val="24"/>
          <w:szCs w:val="24"/>
        </w:rPr>
      </w:pPr>
      <w:r w:rsidRPr="00032AE0">
        <w:rPr>
          <w:rFonts w:ascii="Arial" w:hAnsi="Arial" w:cs="Arial"/>
          <w:b/>
          <w:sz w:val="24"/>
          <w:szCs w:val="24"/>
        </w:rPr>
        <w:t>Mid Way (3 months)</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Meeting arranged at a ‘safe location’ to be agreed between the women and</w:t>
      </w:r>
      <w:r w:rsidR="00801219">
        <w:rPr>
          <w:rFonts w:ascii="Arial" w:hAnsi="Arial" w:cs="Arial"/>
          <w:sz w:val="24"/>
          <w:szCs w:val="24"/>
        </w:rPr>
        <w:t xml:space="preserve"> the Partner Support</w:t>
      </w:r>
      <w:r w:rsidRPr="00032AE0">
        <w:rPr>
          <w:rFonts w:ascii="Arial" w:hAnsi="Arial" w:cs="Arial"/>
          <w:sz w:val="24"/>
          <w:szCs w:val="24"/>
        </w:rPr>
        <w:t xml:space="preserve"> Worker.  Once the meeting is arranged PBNI must be informed of Date and Time.</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Review of risk assessment and safety plan</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Review of support needs</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Quality of life interview completed</w:t>
      </w:r>
    </w:p>
    <w:p w:rsidR="00032AE0" w:rsidRPr="00032AE0" w:rsidRDefault="00032AE0" w:rsidP="00032AE0">
      <w:pPr>
        <w:spacing w:line="360" w:lineRule="auto"/>
        <w:rPr>
          <w:rFonts w:ascii="Arial" w:hAnsi="Arial" w:cs="Arial"/>
          <w:sz w:val="24"/>
          <w:szCs w:val="24"/>
        </w:rPr>
      </w:pPr>
    </w:p>
    <w:p w:rsidR="00032AE0" w:rsidRPr="00032AE0" w:rsidRDefault="00032AE0" w:rsidP="00032AE0">
      <w:pPr>
        <w:spacing w:line="360" w:lineRule="auto"/>
        <w:rPr>
          <w:rFonts w:ascii="Arial" w:hAnsi="Arial" w:cs="Arial"/>
          <w:b/>
          <w:sz w:val="24"/>
          <w:szCs w:val="24"/>
        </w:rPr>
      </w:pPr>
      <w:r w:rsidRPr="00032AE0">
        <w:rPr>
          <w:rFonts w:ascii="Arial" w:hAnsi="Arial" w:cs="Arial"/>
          <w:b/>
          <w:sz w:val="24"/>
          <w:szCs w:val="24"/>
        </w:rPr>
        <w:t>Completion of Programme (6 months)</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Meeting arranged at a ‘safe location’ to be agreed b</w:t>
      </w:r>
      <w:r w:rsidR="00801219">
        <w:rPr>
          <w:rFonts w:ascii="Arial" w:hAnsi="Arial" w:cs="Arial"/>
          <w:sz w:val="24"/>
          <w:szCs w:val="24"/>
        </w:rPr>
        <w:t>etween the women and the Partner Support</w:t>
      </w:r>
      <w:r w:rsidRPr="00032AE0">
        <w:rPr>
          <w:rFonts w:ascii="Arial" w:hAnsi="Arial" w:cs="Arial"/>
          <w:sz w:val="24"/>
          <w:szCs w:val="24"/>
        </w:rPr>
        <w:t xml:space="preserve"> Worker.  Once the meeting is arranged PBNI must be informed of Date and Time.</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 xml:space="preserve">Review of Risk assessment and Safety plan and </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Reinforce support services available</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Quality of life interview completed</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Violence/injury/controlling behaviours assessment indices completed</w:t>
      </w:r>
    </w:p>
    <w:p w:rsidR="00032AE0" w:rsidRPr="00032AE0" w:rsidRDefault="00032AE0" w:rsidP="00032AE0">
      <w:pPr>
        <w:spacing w:line="360" w:lineRule="auto"/>
        <w:rPr>
          <w:rFonts w:ascii="Arial" w:hAnsi="Arial" w:cs="Arial"/>
          <w:sz w:val="24"/>
          <w:szCs w:val="24"/>
        </w:rPr>
      </w:pPr>
    </w:p>
    <w:p w:rsidR="00032AE0" w:rsidRPr="00032AE0" w:rsidRDefault="00032AE0" w:rsidP="00032AE0">
      <w:pPr>
        <w:spacing w:line="360" w:lineRule="auto"/>
        <w:rPr>
          <w:rFonts w:ascii="Arial" w:hAnsi="Arial" w:cs="Arial"/>
          <w:b/>
          <w:sz w:val="24"/>
          <w:szCs w:val="24"/>
        </w:rPr>
      </w:pPr>
      <w:r w:rsidRPr="00032AE0">
        <w:rPr>
          <w:rFonts w:ascii="Arial" w:hAnsi="Arial" w:cs="Arial"/>
          <w:b/>
          <w:sz w:val="24"/>
          <w:szCs w:val="24"/>
        </w:rPr>
        <w:t>Potentially 6 months Post Programme:</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6 Months post Programme a follow up telephone call to:</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Review safety and risk perceived</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Reinforce available women’s services Reporting requirements</w:t>
      </w:r>
    </w:p>
    <w:p w:rsidR="00032AE0" w:rsidRPr="00032AE0" w:rsidRDefault="00032AE0" w:rsidP="00032AE0">
      <w:pPr>
        <w:spacing w:line="360" w:lineRule="auto"/>
        <w:rPr>
          <w:rFonts w:ascii="Arial" w:hAnsi="Arial" w:cs="Arial"/>
          <w:sz w:val="24"/>
          <w:szCs w:val="24"/>
        </w:rPr>
      </w:pPr>
    </w:p>
    <w:p w:rsidR="00DE13CF" w:rsidRDefault="00032AE0" w:rsidP="00032AE0">
      <w:pPr>
        <w:spacing w:line="360" w:lineRule="auto"/>
        <w:rPr>
          <w:rFonts w:ascii="Arial" w:hAnsi="Arial" w:cs="Arial"/>
          <w:sz w:val="24"/>
          <w:szCs w:val="24"/>
        </w:rPr>
      </w:pPr>
      <w:r w:rsidRPr="00032AE0">
        <w:rPr>
          <w:rFonts w:ascii="Arial" w:hAnsi="Arial" w:cs="Arial"/>
          <w:sz w:val="24"/>
          <w:szCs w:val="24"/>
        </w:rPr>
        <w:lastRenderedPageBreak/>
        <w:t xml:space="preserve">The successful Service Provider is required to inform PBNI in advance of each meeting with the women, when details are known.  </w:t>
      </w:r>
    </w:p>
    <w:p w:rsidR="00032AE0" w:rsidRDefault="00032AE0" w:rsidP="00032AE0">
      <w:pPr>
        <w:spacing w:line="360" w:lineRule="auto"/>
        <w:rPr>
          <w:rFonts w:ascii="Arial" w:hAnsi="Arial" w:cs="Arial"/>
          <w:sz w:val="24"/>
          <w:szCs w:val="24"/>
        </w:rPr>
      </w:pPr>
    </w:p>
    <w:p w:rsidR="00032AE0" w:rsidRPr="00032AE0" w:rsidRDefault="00801219" w:rsidP="00032AE0">
      <w:pPr>
        <w:spacing w:line="360" w:lineRule="auto"/>
        <w:rPr>
          <w:rFonts w:ascii="Arial" w:hAnsi="Arial" w:cs="Arial"/>
          <w:b/>
          <w:sz w:val="24"/>
          <w:szCs w:val="24"/>
        </w:rPr>
      </w:pPr>
      <w:r>
        <w:rPr>
          <w:rFonts w:ascii="Arial" w:hAnsi="Arial" w:cs="Arial"/>
          <w:b/>
          <w:sz w:val="24"/>
          <w:szCs w:val="24"/>
        </w:rPr>
        <w:t>The Partner Support</w:t>
      </w:r>
      <w:r w:rsidR="00032AE0" w:rsidRPr="00032AE0">
        <w:rPr>
          <w:rFonts w:ascii="Arial" w:hAnsi="Arial" w:cs="Arial"/>
          <w:b/>
          <w:sz w:val="24"/>
          <w:szCs w:val="24"/>
        </w:rPr>
        <w:t xml:space="preserve"> Worker service will</w:t>
      </w:r>
      <w:r w:rsidR="001F51BE">
        <w:rPr>
          <w:rFonts w:ascii="Arial" w:hAnsi="Arial" w:cs="Arial"/>
          <w:b/>
          <w:sz w:val="24"/>
          <w:szCs w:val="24"/>
        </w:rPr>
        <w:t>:</w:t>
      </w:r>
      <w:r w:rsidR="00032AE0" w:rsidRPr="00032AE0">
        <w:rPr>
          <w:rFonts w:ascii="Arial" w:hAnsi="Arial" w:cs="Arial"/>
          <w:b/>
          <w:sz w:val="24"/>
          <w:szCs w:val="24"/>
        </w:rPr>
        <w:t xml:space="preserve"> </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1.</w:t>
      </w:r>
      <w:r w:rsidRPr="00032AE0">
        <w:rPr>
          <w:rFonts w:ascii="Arial" w:hAnsi="Arial" w:cs="Arial"/>
          <w:sz w:val="24"/>
          <w:szCs w:val="24"/>
        </w:rPr>
        <w:tab/>
        <w:t xml:space="preserve">Contribute to risk management by: </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Ensuring that women are informed about any current or emerging risks posed by men attending the domestic violence programme</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Ensuring that any relevant information provided by women is shared with the PBNI/ case manager responsible for risk management of the man and also the programme team</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Attend relevant meetings as required with PBNI and Domestic Abuse Partnerships</w:t>
      </w:r>
    </w:p>
    <w:p w:rsidR="00032AE0" w:rsidRPr="00032AE0" w:rsidRDefault="00032AE0" w:rsidP="00032AE0">
      <w:pPr>
        <w:spacing w:line="360" w:lineRule="auto"/>
        <w:rPr>
          <w:rFonts w:ascii="Arial" w:hAnsi="Arial" w:cs="Arial"/>
          <w:sz w:val="24"/>
          <w:szCs w:val="24"/>
        </w:rPr>
      </w:pP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2.</w:t>
      </w:r>
      <w:r w:rsidRPr="00032AE0">
        <w:rPr>
          <w:rFonts w:ascii="Arial" w:hAnsi="Arial" w:cs="Arial"/>
          <w:sz w:val="24"/>
          <w:szCs w:val="24"/>
        </w:rPr>
        <w:tab/>
        <w:t>Contribute to the evaluation of the men’s PPRP / BBR programme and RRI by</w:t>
      </w:r>
      <w:r>
        <w:rPr>
          <w:rFonts w:ascii="Arial" w:hAnsi="Arial" w:cs="Arial"/>
          <w:sz w:val="24"/>
          <w:szCs w:val="24"/>
        </w:rPr>
        <w:t>:</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Requesting information from victims to inform the initial and on-going assessment of the offender</w:t>
      </w: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 xml:space="preserve">Requesting feedback from victims at regular intervals throughout the programme, at the end of the programme and at a specified follow-up interval about re-offending for evaluation purposes </w:t>
      </w:r>
    </w:p>
    <w:p w:rsidR="00032AE0" w:rsidRDefault="00032AE0" w:rsidP="00032AE0">
      <w:pPr>
        <w:spacing w:line="360" w:lineRule="auto"/>
        <w:rPr>
          <w:rFonts w:ascii="Arial" w:hAnsi="Arial" w:cs="Arial"/>
          <w:sz w:val="24"/>
          <w:szCs w:val="24"/>
        </w:rPr>
      </w:pPr>
      <w:r w:rsidRPr="00032AE0">
        <w:rPr>
          <w:rFonts w:ascii="Arial" w:hAnsi="Arial" w:cs="Arial"/>
          <w:sz w:val="24"/>
          <w:szCs w:val="24"/>
        </w:rPr>
        <w:t>•</w:t>
      </w:r>
      <w:r w:rsidRPr="00032AE0">
        <w:rPr>
          <w:rFonts w:ascii="Arial" w:hAnsi="Arial" w:cs="Arial"/>
          <w:sz w:val="24"/>
          <w:szCs w:val="24"/>
        </w:rPr>
        <w:tab/>
        <w:t>Ensuring that the information provided by the victims is properly recorded and forwarded to those managing the programme evaluation.</w:t>
      </w:r>
    </w:p>
    <w:p w:rsidR="00032AE0" w:rsidRDefault="00032AE0" w:rsidP="00032AE0">
      <w:pPr>
        <w:spacing w:line="360" w:lineRule="auto"/>
        <w:rPr>
          <w:rFonts w:ascii="Arial" w:hAnsi="Arial" w:cs="Arial"/>
          <w:sz w:val="24"/>
          <w:szCs w:val="24"/>
        </w:rPr>
      </w:pPr>
    </w:p>
    <w:p w:rsidR="00032AE0" w:rsidRPr="00354904" w:rsidRDefault="00032AE0" w:rsidP="00354904">
      <w:pPr>
        <w:pStyle w:val="ListParagraph"/>
        <w:numPr>
          <w:ilvl w:val="0"/>
          <w:numId w:val="31"/>
        </w:numPr>
        <w:spacing w:line="360" w:lineRule="auto"/>
        <w:rPr>
          <w:rFonts w:ascii="Arial" w:hAnsi="Arial" w:cs="Arial"/>
          <w:b/>
          <w:sz w:val="24"/>
          <w:szCs w:val="24"/>
          <w:u w:val="single"/>
        </w:rPr>
      </w:pPr>
      <w:r w:rsidRPr="00354904">
        <w:rPr>
          <w:rFonts w:ascii="Arial" w:hAnsi="Arial" w:cs="Arial"/>
          <w:b/>
          <w:sz w:val="24"/>
          <w:szCs w:val="24"/>
          <w:u w:val="single"/>
        </w:rPr>
        <w:t>Reporting</w:t>
      </w:r>
    </w:p>
    <w:p w:rsidR="00032AE0" w:rsidRPr="00032AE0" w:rsidRDefault="00032AE0" w:rsidP="00032AE0">
      <w:pPr>
        <w:spacing w:line="360" w:lineRule="auto"/>
        <w:rPr>
          <w:rFonts w:ascii="Arial" w:hAnsi="Arial" w:cs="Arial"/>
          <w:sz w:val="24"/>
          <w:szCs w:val="24"/>
        </w:rPr>
      </w:pPr>
    </w:p>
    <w:p w:rsidR="00032AE0" w:rsidRPr="00032AE0" w:rsidRDefault="00032AE0" w:rsidP="00032AE0">
      <w:pPr>
        <w:spacing w:line="360" w:lineRule="auto"/>
        <w:rPr>
          <w:rFonts w:ascii="Arial" w:hAnsi="Arial" w:cs="Arial"/>
          <w:sz w:val="24"/>
          <w:szCs w:val="24"/>
        </w:rPr>
      </w:pPr>
      <w:r w:rsidRPr="00032AE0">
        <w:rPr>
          <w:rFonts w:ascii="Arial" w:hAnsi="Arial" w:cs="Arial"/>
          <w:sz w:val="24"/>
          <w:szCs w:val="24"/>
        </w:rPr>
        <w:t>The Service Provider must nominate a contract manager within the organisation to liaise with PBNI and address any issues/concerns regarding the contract.  The service provider must adhere to the following</w:t>
      </w:r>
      <w:r w:rsidR="009F1BF9">
        <w:rPr>
          <w:rFonts w:ascii="Arial" w:hAnsi="Arial" w:cs="Arial"/>
          <w:sz w:val="24"/>
          <w:szCs w:val="24"/>
        </w:rPr>
        <w:t>:</w:t>
      </w:r>
    </w:p>
    <w:p w:rsidR="00032AE0" w:rsidRPr="00032AE0" w:rsidRDefault="00032AE0" w:rsidP="00032AE0">
      <w:pPr>
        <w:spacing w:line="360" w:lineRule="auto"/>
        <w:rPr>
          <w:rFonts w:ascii="Arial" w:hAnsi="Arial" w:cs="Arial"/>
          <w:sz w:val="24"/>
          <w:szCs w:val="24"/>
        </w:rPr>
      </w:pPr>
    </w:p>
    <w:p w:rsidR="00032AE0" w:rsidRPr="00032AE0" w:rsidRDefault="001F51BE" w:rsidP="00032AE0">
      <w:pPr>
        <w:spacing w:line="360" w:lineRule="auto"/>
        <w:rPr>
          <w:rFonts w:ascii="Arial" w:hAnsi="Arial" w:cs="Arial"/>
          <w:sz w:val="24"/>
          <w:szCs w:val="24"/>
        </w:rPr>
      </w:pPr>
      <w:r>
        <w:rPr>
          <w:rFonts w:ascii="Arial" w:hAnsi="Arial" w:cs="Arial"/>
          <w:sz w:val="24"/>
          <w:szCs w:val="24"/>
        </w:rPr>
        <w:lastRenderedPageBreak/>
        <w:t>7.1</w:t>
      </w:r>
      <w:r w:rsidR="00032AE0" w:rsidRPr="00032AE0">
        <w:rPr>
          <w:rFonts w:ascii="Arial" w:hAnsi="Arial" w:cs="Arial"/>
          <w:sz w:val="24"/>
          <w:szCs w:val="24"/>
        </w:rPr>
        <w:tab/>
        <w:t>Provide information and reports on the project on a monthly basis to PBNI, and ensure all statistics and administrative procedures are kept up to date.  On a monthly basis all individual women’s reports must be collated, and sent to PBNI for review.  The Service Provider must anonymise the reports before sending copies to PBNI.</w:t>
      </w:r>
    </w:p>
    <w:p w:rsidR="00032AE0" w:rsidRPr="00032AE0" w:rsidRDefault="001F51BE" w:rsidP="00032AE0">
      <w:pPr>
        <w:spacing w:line="360" w:lineRule="auto"/>
        <w:rPr>
          <w:rFonts w:ascii="Arial" w:hAnsi="Arial" w:cs="Arial"/>
          <w:sz w:val="24"/>
          <w:szCs w:val="24"/>
        </w:rPr>
      </w:pPr>
      <w:r>
        <w:rPr>
          <w:rFonts w:ascii="Arial" w:hAnsi="Arial" w:cs="Arial"/>
          <w:sz w:val="24"/>
          <w:szCs w:val="24"/>
        </w:rPr>
        <w:t>7.2</w:t>
      </w:r>
      <w:r w:rsidR="00032AE0" w:rsidRPr="00032AE0">
        <w:rPr>
          <w:rFonts w:ascii="Arial" w:hAnsi="Arial" w:cs="Arial"/>
          <w:sz w:val="24"/>
          <w:szCs w:val="24"/>
        </w:rPr>
        <w:tab/>
        <w:t>To regularly monitor, review and evaluate the project against objectives as set out in the monitoring schedule</w:t>
      </w:r>
    </w:p>
    <w:p w:rsidR="00032AE0" w:rsidRPr="00032AE0" w:rsidRDefault="001F51BE" w:rsidP="00032AE0">
      <w:pPr>
        <w:spacing w:line="360" w:lineRule="auto"/>
        <w:rPr>
          <w:rFonts w:ascii="Arial" w:hAnsi="Arial" w:cs="Arial"/>
          <w:sz w:val="24"/>
          <w:szCs w:val="24"/>
        </w:rPr>
      </w:pPr>
      <w:r>
        <w:rPr>
          <w:rFonts w:ascii="Arial" w:hAnsi="Arial" w:cs="Arial"/>
          <w:sz w:val="24"/>
          <w:szCs w:val="24"/>
        </w:rPr>
        <w:t>7.3</w:t>
      </w:r>
      <w:r w:rsidR="00032AE0" w:rsidRPr="00032AE0">
        <w:rPr>
          <w:rFonts w:ascii="Arial" w:hAnsi="Arial" w:cs="Arial"/>
          <w:sz w:val="24"/>
          <w:szCs w:val="24"/>
        </w:rPr>
        <w:tab/>
        <w:t>Provide information to women about the PPRP / BBR programme and RRI intervention and possible outcomes.</w:t>
      </w:r>
    </w:p>
    <w:p w:rsidR="00032AE0" w:rsidRPr="00032AE0" w:rsidRDefault="001F51BE" w:rsidP="00032AE0">
      <w:pPr>
        <w:spacing w:line="360" w:lineRule="auto"/>
        <w:rPr>
          <w:rFonts w:ascii="Arial" w:hAnsi="Arial" w:cs="Arial"/>
          <w:sz w:val="24"/>
          <w:szCs w:val="24"/>
        </w:rPr>
      </w:pPr>
      <w:r>
        <w:rPr>
          <w:rFonts w:ascii="Arial" w:hAnsi="Arial" w:cs="Arial"/>
          <w:sz w:val="24"/>
          <w:szCs w:val="24"/>
        </w:rPr>
        <w:t>7.4</w:t>
      </w:r>
      <w:r w:rsidR="00032AE0" w:rsidRPr="00032AE0">
        <w:rPr>
          <w:rFonts w:ascii="Arial" w:hAnsi="Arial" w:cs="Arial"/>
          <w:sz w:val="24"/>
          <w:szCs w:val="24"/>
        </w:rPr>
        <w:tab/>
        <w:t xml:space="preserve">Provide women with information about men’s attendance progress and reactions on the programme. </w:t>
      </w:r>
    </w:p>
    <w:p w:rsidR="00032AE0" w:rsidRDefault="001F51BE" w:rsidP="00032AE0">
      <w:pPr>
        <w:spacing w:line="360" w:lineRule="auto"/>
        <w:rPr>
          <w:rFonts w:ascii="Arial" w:hAnsi="Arial" w:cs="Arial"/>
          <w:sz w:val="24"/>
          <w:szCs w:val="24"/>
        </w:rPr>
      </w:pPr>
      <w:r>
        <w:rPr>
          <w:rFonts w:ascii="Arial" w:hAnsi="Arial" w:cs="Arial"/>
          <w:sz w:val="24"/>
          <w:szCs w:val="24"/>
        </w:rPr>
        <w:t>7.5</w:t>
      </w:r>
      <w:r w:rsidR="00032AE0" w:rsidRPr="00032AE0">
        <w:rPr>
          <w:rFonts w:ascii="Arial" w:hAnsi="Arial" w:cs="Arial"/>
          <w:sz w:val="24"/>
          <w:szCs w:val="24"/>
        </w:rPr>
        <w:tab/>
        <w:t>To provide information and reports on the project as required, and ensure all statistics and administrative procedures are kept up to date.</w:t>
      </w:r>
    </w:p>
    <w:p w:rsidR="00354904" w:rsidRDefault="00354904" w:rsidP="00032AE0">
      <w:pPr>
        <w:spacing w:line="360" w:lineRule="auto"/>
        <w:rPr>
          <w:rFonts w:ascii="Arial" w:hAnsi="Arial" w:cs="Arial"/>
          <w:sz w:val="24"/>
          <w:szCs w:val="24"/>
        </w:rPr>
      </w:pPr>
    </w:p>
    <w:p w:rsidR="00354904" w:rsidRPr="00354904" w:rsidRDefault="00354904" w:rsidP="00354904">
      <w:pPr>
        <w:pStyle w:val="ListParagraph"/>
        <w:numPr>
          <w:ilvl w:val="0"/>
          <w:numId w:val="31"/>
        </w:numPr>
        <w:spacing w:line="360" w:lineRule="auto"/>
        <w:rPr>
          <w:rFonts w:ascii="Arial" w:hAnsi="Arial" w:cs="Arial"/>
          <w:b/>
          <w:sz w:val="24"/>
          <w:szCs w:val="24"/>
          <w:u w:val="single"/>
        </w:rPr>
      </w:pPr>
      <w:r w:rsidRPr="00354904">
        <w:rPr>
          <w:rFonts w:ascii="Arial" w:hAnsi="Arial" w:cs="Arial"/>
          <w:b/>
          <w:sz w:val="24"/>
          <w:szCs w:val="24"/>
          <w:u w:val="single"/>
        </w:rPr>
        <w:t>Security Clearance</w:t>
      </w:r>
    </w:p>
    <w:p w:rsidR="00354904" w:rsidRPr="00354904" w:rsidRDefault="00354904" w:rsidP="00354904">
      <w:pPr>
        <w:spacing w:line="360" w:lineRule="auto"/>
        <w:rPr>
          <w:rFonts w:ascii="Arial" w:hAnsi="Arial" w:cs="Arial"/>
          <w:sz w:val="24"/>
          <w:szCs w:val="24"/>
        </w:rPr>
      </w:pPr>
      <w:r w:rsidRPr="00354904">
        <w:rPr>
          <w:rFonts w:ascii="Arial" w:hAnsi="Arial" w:cs="Arial"/>
          <w:sz w:val="24"/>
          <w:szCs w:val="24"/>
        </w:rPr>
        <w:t xml:space="preserve">Any person working on this project must be security cleared to Access NI enhanced level.  </w:t>
      </w:r>
    </w:p>
    <w:p w:rsidR="00354904" w:rsidRPr="00354904" w:rsidRDefault="00354904" w:rsidP="00354904">
      <w:pPr>
        <w:spacing w:line="360" w:lineRule="auto"/>
        <w:rPr>
          <w:rFonts w:ascii="Arial" w:hAnsi="Arial" w:cs="Arial"/>
          <w:sz w:val="24"/>
          <w:szCs w:val="24"/>
        </w:rPr>
      </w:pPr>
    </w:p>
    <w:p w:rsidR="00354904" w:rsidRPr="00354904" w:rsidRDefault="00354904" w:rsidP="00354904">
      <w:pPr>
        <w:pStyle w:val="ListParagraph"/>
        <w:numPr>
          <w:ilvl w:val="0"/>
          <w:numId w:val="31"/>
        </w:numPr>
        <w:spacing w:line="360" w:lineRule="auto"/>
        <w:rPr>
          <w:rFonts w:ascii="Arial" w:hAnsi="Arial" w:cs="Arial"/>
          <w:b/>
          <w:sz w:val="24"/>
          <w:szCs w:val="24"/>
          <w:u w:val="single"/>
        </w:rPr>
      </w:pPr>
      <w:r w:rsidRPr="00354904">
        <w:rPr>
          <w:rFonts w:ascii="Arial" w:hAnsi="Arial" w:cs="Arial"/>
          <w:b/>
          <w:sz w:val="24"/>
          <w:szCs w:val="24"/>
          <w:u w:val="single"/>
        </w:rPr>
        <w:t>Contract Period</w:t>
      </w:r>
    </w:p>
    <w:p w:rsidR="00354904" w:rsidRPr="00354904" w:rsidRDefault="00354904" w:rsidP="00354904">
      <w:pPr>
        <w:spacing w:line="360" w:lineRule="auto"/>
        <w:rPr>
          <w:rFonts w:ascii="Arial" w:hAnsi="Arial" w:cs="Arial"/>
          <w:sz w:val="24"/>
          <w:szCs w:val="24"/>
        </w:rPr>
      </w:pPr>
      <w:r w:rsidRPr="00354904">
        <w:rPr>
          <w:rFonts w:ascii="Arial" w:hAnsi="Arial" w:cs="Arial"/>
          <w:sz w:val="24"/>
          <w:szCs w:val="24"/>
        </w:rPr>
        <w:t>The contract is for the provision of the PBNI – PILOT COURT SUPERVISED PERPETRATOR PROGRAMME FOR NON-ADJUDICATED M</w:t>
      </w:r>
      <w:r w:rsidR="00D15C08">
        <w:rPr>
          <w:rFonts w:ascii="Arial" w:hAnsi="Arial" w:cs="Arial"/>
          <w:sz w:val="24"/>
          <w:szCs w:val="24"/>
        </w:rPr>
        <w:t>EN delivered up to 31 March 2019 up to a value of £100,000</w:t>
      </w:r>
      <w:r w:rsidRPr="00354904">
        <w:rPr>
          <w:rFonts w:ascii="Arial" w:hAnsi="Arial" w:cs="Arial"/>
          <w:sz w:val="24"/>
          <w:szCs w:val="24"/>
        </w:rPr>
        <w:t xml:space="preserve">.  </w:t>
      </w:r>
    </w:p>
    <w:p w:rsidR="00354904" w:rsidRPr="00354904" w:rsidRDefault="00354904" w:rsidP="00354904">
      <w:pPr>
        <w:spacing w:line="360" w:lineRule="auto"/>
        <w:rPr>
          <w:rFonts w:ascii="Arial" w:hAnsi="Arial" w:cs="Arial"/>
          <w:sz w:val="24"/>
          <w:szCs w:val="24"/>
        </w:rPr>
      </w:pPr>
    </w:p>
    <w:p w:rsidR="00354904" w:rsidRPr="00354904" w:rsidRDefault="00354904" w:rsidP="00354904">
      <w:pPr>
        <w:pStyle w:val="ListParagraph"/>
        <w:numPr>
          <w:ilvl w:val="0"/>
          <w:numId w:val="31"/>
        </w:numPr>
        <w:spacing w:line="360" w:lineRule="auto"/>
        <w:rPr>
          <w:rFonts w:ascii="Arial" w:hAnsi="Arial" w:cs="Arial"/>
          <w:b/>
          <w:sz w:val="24"/>
          <w:szCs w:val="24"/>
          <w:u w:val="single"/>
        </w:rPr>
      </w:pPr>
      <w:r w:rsidRPr="00354904">
        <w:rPr>
          <w:rFonts w:ascii="Arial" w:hAnsi="Arial" w:cs="Arial"/>
          <w:b/>
          <w:sz w:val="24"/>
          <w:szCs w:val="24"/>
          <w:u w:val="single"/>
        </w:rPr>
        <w:t>Invoicing arrangements</w:t>
      </w:r>
    </w:p>
    <w:p w:rsidR="00354904" w:rsidRPr="00354904" w:rsidRDefault="00354904" w:rsidP="00354904">
      <w:pPr>
        <w:spacing w:line="360" w:lineRule="auto"/>
        <w:rPr>
          <w:rFonts w:ascii="Arial" w:hAnsi="Arial" w:cs="Arial"/>
          <w:sz w:val="24"/>
          <w:szCs w:val="24"/>
        </w:rPr>
      </w:pPr>
    </w:p>
    <w:p w:rsidR="00354904" w:rsidRPr="00354904" w:rsidRDefault="00354904" w:rsidP="00354904">
      <w:pPr>
        <w:spacing w:line="360" w:lineRule="auto"/>
        <w:rPr>
          <w:rFonts w:ascii="Arial" w:hAnsi="Arial" w:cs="Arial"/>
          <w:sz w:val="24"/>
          <w:szCs w:val="24"/>
        </w:rPr>
      </w:pPr>
      <w:r w:rsidRPr="00354904">
        <w:rPr>
          <w:rFonts w:ascii="Arial" w:hAnsi="Arial" w:cs="Arial"/>
          <w:sz w:val="24"/>
          <w:szCs w:val="24"/>
        </w:rPr>
        <w:t>The Probation Board shall pay the Provider for work completed at the price contained in the pricing schedule in monthly intervals.  Payment shall be due within thirty (30) days of receipt by the Probation Board of a correct invoice or as otherwise specified in the Contract.</w:t>
      </w:r>
    </w:p>
    <w:p w:rsidR="00354904" w:rsidRPr="00097DC3" w:rsidRDefault="00354904" w:rsidP="00354904">
      <w:pPr>
        <w:spacing w:line="360" w:lineRule="auto"/>
        <w:rPr>
          <w:rFonts w:ascii="Arial" w:hAnsi="Arial" w:cs="Arial"/>
          <w:sz w:val="24"/>
          <w:szCs w:val="24"/>
        </w:rPr>
      </w:pPr>
      <w:r w:rsidRPr="00354904">
        <w:rPr>
          <w:rFonts w:ascii="Arial" w:hAnsi="Arial" w:cs="Arial"/>
          <w:sz w:val="24"/>
          <w:szCs w:val="24"/>
        </w:rPr>
        <w:lastRenderedPageBreak/>
        <w:t>The Probation Board reserves the right to withhold payment against any invoice which is not submitted in accordance with the Contract or which covers or purports to relate to services which have not been provided in accordance with the Contract and shall forthwith notify the Contractor accordingly in writing.</w:t>
      </w:r>
    </w:p>
    <w:p w:rsidR="00036EDD" w:rsidRDefault="00036EDD" w:rsidP="00036EDD">
      <w:pPr>
        <w:pStyle w:val="Title"/>
        <w:jc w:val="left"/>
        <w:rPr>
          <w:rFonts w:ascii="Arial" w:hAnsi="Arial" w:cs="Arial"/>
          <w:sz w:val="96"/>
          <w:szCs w:val="96"/>
        </w:rPr>
      </w:pPr>
    </w:p>
    <w:p w:rsidR="00921FA6" w:rsidRPr="00A276AD" w:rsidRDefault="00A276AD" w:rsidP="00036EDD">
      <w:pPr>
        <w:pStyle w:val="Title"/>
        <w:rPr>
          <w:rFonts w:ascii="Arial" w:hAnsi="Arial" w:cs="Arial"/>
          <w:sz w:val="24"/>
          <w:szCs w:val="24"/>
        </w:rPr>
      </w:pPr>
      <w:r w:rsidRPr="00A276AD">
        <w:rPr>
          <w:rFonts w:ascii="Arial" w:hAnsi="Arial" w:cs="Arial"/>
          <w:sz w:val="24"/>
          <w:szCs w:val="24"/>
        </w:rPr>
        <w:t>Probation Board for Northern Ireland</w:t>
      </w:r>
    </w:p>
    <w:p w:rsidR="00921FA6" w:rsidRPr="00A276AD" w:rsidRDefault="00921FA6" w:rsidP="00921FA6">
      <w:pPr>
        <w:pStyle w:val="Heading1"/>
        <w:rPr>
          <w:rFonts w:ascii="Arial" w:hAnsi="Arial" w:cs="Arial"/>
          <w:szCs w:val="24"/>
        </w:rPr>
      </w:pPr>
    </w:p>
    <w:p w:rsidR="00921FA6" w:rsidRPr="00A276AD" w:rsidRDefault="00921FA6" w:rsidP="00921FA6">
      <w:pPr>
        <w:pStyle w:val="Heading1"/>
        <w:rPr>
          <w:rFonts w:ascii="Arial" w:hAnsi="Arial" w:cs="Arial"/>
          <w:szCs w:val="24"/>
        </w:rPr>
      </w:pPr>
      <w:r w:rsidRPr="00A276AD">
        <w:rPr>
          <w:rFonts w:ascii="Arial" w:hAnsi="Arial" w:cs="Arial"/>
          <w:szCs w:val="24"/>
        </w:rPr>
        <w:t>Grant Funding Application</w:t>
      </w:r>
    </w:p>
    <w:p w:rsidR="00921FA6" w:rsidRPr="00A276AD" w:rsidRDefault="00921FA6" w:rsidP="00BF700B">
      <w:pPr>
        <w:rPr>
          <w:rFonts w:ascii="Arial" w:hAnsi="Arial" w:cs="Arial"/>
          <w:b/>
          <w:bCs/>
          <w:sz w:val="24"/>
          <w:szCs w:val="24"/>
        </w:rPr>
      </w:pPr>
    </w:p>
    <w:p w:rsidR="000E770C" w:rsidRDefault="000E770C" w:rsidP="00A276AD">
      <w:pPr>
        <w:ind w:left="360"/>
        <w:rPr>
          <w:rFonts w:ascii="Arial" w:hAnsi="Arial" w:cs="Arial"/>
          <w:sz w:val="24"/>
          <w:szCs w:val="24"/>
        </w:rPr>
      </w:pPr>
      <w:r>
        <w:rPr>
          <w:rFonts w:ascii="Arial" w:hAnsi="Arial" w:cs="Arial"/>
          <w:sz w:val="24"/>
          <w:szCs w:val="24"/>
        </w:rPr>
        <w:t>Please:</w:t>
      </w:r>
    </w:p>
    <w:p w:rsidR="00921FA6" w:rsidRDefault="00921FA6" w:rsidP="000E770C">
      <w:pPr>
        <w:pStyle w:val="ListParagraph"/>
        <w:numPr>
          <w:ilvl w:val="0"/>
          <w:numId w:val="30"/>
        </w:numPr>
        <w:rPr>
          <w:rFonts w:ascii="Arial" w:hAnsi="Arial" w:cs="Arial"/>
          <w:sz w:val="24"/>
          <w:szCs w:val="24"/>
        </w:rPr>
      </w:pPr>
      <w:proofErr w:type="gramStart"/>
      <w:r w:rsidRPr="000E770C">
        <w:rPr>
          <w:rFonts w:ascii="Arial" w:hAnsi="Arial" w:cs="Arial"/>
          <w:sz w:val="24"/>
          <w:szCs w:val="24"/>
        </w:rPr>
        <w:t>complete</w:t>
      </w:r>
      <w:proofErr w:type="gramEnd"/>
      <w:r w:rsidRPr="000E770C">
        <w:rPr>
          <w:rFonts w:ascii="Arial" w:hAnsi="Arial" w:cs="Arial"/>
          <w:sz w:val="24"/>
          <w:szCs w:val="24"/>
        </w:rPr>
        <w:t xml:space="preserve"> using black ink or</w:t>
      </w:r>
      <w:r w:rsidR="00A276AD" w:rsidRPr="000E770C">
        <w:rPr>
          <w:rFonts w:ascii="Arial" w:hAnsi="Arial" w:cs="Arial"/>
          <w:sz w:val="24"/>
          <w:szCs w:val="24"/>
        </w:rPr>
        <w:t xml:space="preserve"> typescript.</w:t>
      </w:r>
    </w:p>
    <w:p w:rsidR="00921FA6" w:rsidRDefault="00921FA6" w:rsidP="000E770C">
      <w:pPr>
        <w:pStyle w:val="ListParagraph"/>
        <w:numPr>
          <w:ilvl w:val="0"/>
          <w:numId w:val="30"/>
        </w:numPr>
        <w:rPr>
          <w:rFonts w:ascii="Arial" w:hAnsi="Arial" w:cs="Arial"/>
          <w:sz w:val="24"/>
          <w:szCs w:val="24"/>
        </w:rPr>
      </w:pPr>
      <w:proofErr w:type="gramStart"/>
      <w:r w:rsidRPr="000E770C">
        <w:rPr>
          <w:rFonts w:ascii="Arial" w:hAnsi="Arial" w:cs="Arial"/>
          <w:sz w:val="24"/>
          <w:szCs w:val="24"/>
        </w:rPr>
        <w:t>answer</w:t>
      </w:r>
      <w:proofErr w:type="gramEnd"/>
      <w:r w:rsidRPr="000E770C">
        <w:rPr>
          <w:rFonts w:ascii="Arial" w:hAnsi="Arial" w:cs="Arial"/>
          <w:sz w:val="24"/>
          <w:szCs w:val="24"/>
        </w:rPr>
        <w:t xml:space="preserve"> </w:t>
      </w:r>
      <w:r w:rsidRPr="000E770C">
        <w:rPr>
          <w:rFonts w:ascii="Arial" w:hAnsi="Arial" w:cs="Arial"/>
          <w:b/>
          <w:bCs/>
          <w:sz w:val="24"/>
          <w:szCs w:val="24"/>
        </w:rPr>
        <w:t>ALL</w:t>
      </w:r>
      <w:r w:rsidR="00A276AD" w:rsidRPr="000E770C">
        <w:rPr>
          <w:rFonts w:ascii="Arial" w:hAnsi="Arial" w:cs="Arial"/>
          <w:sz w:val="24"/>
          <w:szCs w:val="24"/>
        </w:rPr>
        <w:t xml:space="preserve"> the questions.</w:t>
      </w:r>
    </w:p>
    <w:p w:rsidR="000E770C" w:rsidRDefault="00921FA6" w:rsidP="000E770C">
      <w:pPr>
        <w:pStyle w:val="ListParagraph"/>
        <w:numPr>
          <w:ilvl w:val="0"/>
          <w:numId w:val="30"/>
        </w:numPr>
        <w:rPr>
          <w:rFonts w:ascii="Arial" w:hAnsi="Arial" w:cs="Arial"/>
          <w:sz w:val="24"/>
          <w:szCs w:val="24"/>
        </w:rPr>
      </w:pPr>
      <w:proofErr w:type="gramStart"/>
      <w:r w:rsidRPr="000E770C">
        <w:rPr>
          <w:rFonts w:ascii="Arial" w:hAnsi="Arial" w:cs="Arial"/>
          <w:sz w:val="24"/>
          <w:szCs w:val="24"/>
        </w:rPr>
        <w:t>continue</w:t>
      </w:r>
      <w:proofErr w:type="gramEnd"/>
      <w:r w:rsidRPr="000E770C">
        <w:rPr>
          <w:rFonts w:ascii="Arial" w:hAnsi="Arial" w:cs="Arial"/>
          <w:sz w:val="24"/>
          <w:szCs w:val="24"/>
        </w:rPr>
        <w:t xml:space="preserve"> o</w:t>
      </w:r>
      <w:r w:rsidR="00A276AD" w:rsidRPr="000E770C">
        <w:rPr>
          <w:rFonts w:ascii="Arial" w:hAnsi="Arial" w:cs="Arial"/>
          <w:sz w:val="24"/>
          <w:szCs w:val="24"/>
        </w:rPr>
        <w:t>n separate sheets if necessary.</w:t>
      </w:r>
    </w:p>
    <w:p w:rsidR="000E770C" w:rsidRPr="000E770C" w:rsidRDefault="000E770C" w:rsidP="000E770C">
      <w:pPr>
        <w:pStyle w:val="ListParagraph"/>
        <w:numPr>
          <w:ilvl w:val="0"/>
          <w:numId w:val="30"/>
        </w:numPr>
        <w:rPr>
          <w:rFonts w:ascii="Arial" w:hAnsi="Arial" w:cs="Arial"/>
          <w:sz w:val="24"/>
          <w:szCs w:val="24"/>
        </w:rPr>
      </w:pPr>
      <w:r w:rsidRPr="000E770C">
        <w:rPr>
          <w:rFonts w:ascii="Arial" w:hAnsi="Arial" w:cs="Arial"/>
          <w:sz w:val="24"/>
          <w:szCs w:val="24"/>
        </w:rPr>
        <w:t>ensure you read and understand the agreement of funding before completing this application</w:t>
      </w:r>
    </w:p>
    <w:p w:rsidR="00BF700B" w:rsidRDefault="00921FA6" w:rsidP="000E770C">
      <w:pPr>
        <w:pStyle w:val="ListParagraph"/>
        <w:numPr>
          <w:ilvl w:val="0"/>
          <w:numId w:val="30"/>
        </w:numPr>
        <w:rPr>
          <w:rFonts w:ascii="Arial" w:hAnsi="Arial" w:cs="Arial"/>
          <w:sz w:val="24"/>
          <w:szCs w:val="24"/>
        </w:rPr>
      </w:pPr>
      <w:proofErr w:type="gramStart"/>
      <w:r w:rsidRPr="000E770C">
        <w:rPr>
          <w:rFonts w:ascii="Arial" w:hAnsi="Arial" w:cs="Arial"/>
          <w:sz w:val="24"/>
          <w:szCs w:val="24"/>
        </w:rPr>
        <w:t>be</w:t>
      </w:r>
      <w:proofErr w:type="gramEnd"/>
      <w:r w:rsidRPr="000E770C">
        <w:rPr>
          <w:rFonts w:ascii="Arial" w:hAnsi="Arial" w:cs="Arial"/>
          <w:sz w:val="24"/>
          <w:szCs w:val="24"/>
        </w:rPr>
        <w:t xml:space="preserve"> aware that the information provided on this form may be made available to other Departments/Agencies for the purposes of preventing or detecting crime.</w:t>
      </w:r>
    </w:p>
    <w:p w:rsidR="00921FA6" w:rsidRDefault="00921FA6" w:rsidP="00A276AD">
      <w:pPr>
        <w:pStyle w:val="Heading2"/>
        <w:ind w:left="0" w:firstLine="0"/>
        <w:rPr>
          <w:rFonts w:ascii="Arial" w:hAnsi="Arial" w:cs="Arial"/>
          <w:b w:val="0"/>
          <w:bCs/>
          <w:sz w:val="28"/>
        </w:rPr>
      </w:pPr>
    </w:p>
    <w:p w:rsidR="00921FA6" w:rsidRPr="009F1BF9" w:rsidRDefault="009F1BF9" w:rsidP="00921FA6">
      <w:pPr>
        <w:pStyle w:val="Heading2"/>
        <w:rPr>
          <w:rFonts w:ascii="Arial" w:hAnsi="Arial" w:cs="Arial"/>
          <w:bCs/>
          <w:sz w:val="28"/>
        </w:rPr>
      </w:pPr>
      <w:r w:rsidRPr="009F1BF9">
        <w:rPr>
          <w:rFonts w:ascii="Arial" w:hAnsi="Arial" w:cs="Arial"/>
          <w:bCs/>
          <w:sz w:val="28"/>
        </w:rPr>
        <w:t>Part 1.1</w:t>
      </w:r>
      <w:r w:rsidR="00921FA6" w:rsidRPr="009F1BF9">
        <w:rPr>
          <w:rFonts w:ascii="Arial" w:hAnsi="Arial" w:cs="Arial"/>
          <w:bCs/>
          <w:sz w:val="28"/>
        </w:rPr>
        <w:t xml:space="preserve"> Organisation details</w:t>
      </w:r>
    </w:p>
    <w:p w:rsidR="00921FA6" w:rsidRPr="004E176E" w:rsidRDefault="00921FA6" w:rsidP="00921FA6">
      <w:pPr>
        <w:rPr>
          <w:rFonts w:ascii="Arial" w:hAnsi="Arial" w:cs="Arial"/>
        </w:rPr>
      </w:pPr>
    </w:p>
    <w:tbl>
      <w:tblPr>
        <w:tblpPr w:leftFromText="180" w:rightFromText="180" w:vertAnchor="text" w:horzAnchor="page" w:tblpX="2773" w:tblpY="-8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tblGrid>
      <w:tr w:rsidR="00921FA6" w:rsidRPr="004E176E" w:rsidTr="00921FA6">
        <w:tc>
          <w:tcPr>
            <w:tcW w:w="7128" w:type="dxa"/>
          </w:tcPr>
          <w:p w:rsidR="00921FA6" w:rsidRPr="004E176E" w:rsidRDefault="00921FA6" w:rsidP="00921FA6">
            <w:pPr>
              <w:pStyle w:val="Footer"/>
              <w:tabs>
                <w:tab w:val="clear" w:pos="4153"/>
                <w:tab w:val="clear" w:pos="8306"/>
              </w:tabs>
              <w:spacing w:line="360" w:lineRule="auto"/>
              <w:rPr>
                <w:rFonts w:ascii="Arial" w:hAnsi="Arial" w:cs="Arial"/>
              </w:rPr>
            </w:pPr>
          </w:p>
        </w:tc>
      </w:tr>
    </w:tbl>
    <w:p w:rsidR="00921FA6" w:rsidRPr="004E176E" w:rsidRDefault="00921FA6" w:rsidP="00A276AD">
      <w:pPr>
        <w:ind w:left="720" w:hanging="720"/>
        <w:rPr>
          <w:rFonts w:ascii="Arial" w:hAnsi="Arial" w:cs="Arial"/>
        </w:rPr>
      </w:pPr>
      <w:r w:rsidRPr="004E176E">
        <w:rPr>
          <w:rFonts w:ascii="Arial" w:hAnsi="Arial" w:cs="Arial"/>
        </w:rPr>
        <w:t>Name</w:t>
      </w:r>
    </w:p>
    <w:tbl>
      <w:tblPr>
        <w:tblpPr w:leftFromText="180" w:rightFromText="180" w:vertAnchor="text" w:horzAnchor="page" w:tblpX="2773" w:tblpY="63"/>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tblGrid>
      <w:tr w:rsidR="00921FA6" w:rsidRPr="004E176E" w:rsidTr="00921FA6">
        <w:tc>
          <w:tcPr>
            <w:tcW w:w="7128" w:type="dxa"/>
          </w:tcPr>
          <w:p w:rsidR="00921FA6" w:rsidRPr="004E176E" w:rsidRDefault="00921FA6" w:rsidP="00921FA6">
            <w:pPr>
              <w:pStyle w:val="Footer"/>
              <w:tabs>
                <w:tab w:val="clear" w:pos="4153"/>
                <w:tab w:val="clear" w:pos="8306"/>
              </w:tabs>
              <w:spacing w:line="360" w:lineRule="auto"/>
              <w:rPr>
                <w:rFonts w:ascii="Arial" w:hAnsi="Arial" w:cs="Arial"/>
              </w:rPr>
            </w:pPr>
          </w:p>
        </w:tc>
      </w:tr>
    </w:tbl>
    <w:p w:rsidR="00921FA6" w:rsidRPr="004E176E" w:rsidRDefault="00921FA6" w:rsidP="00A276AD">
      <w:pPr>
        <w:rPr>
          <w:rFonts w:ascii="Arial" w:hAnsi="Arial" w:cs="Arial"/>
        </w:rPr>
      </w:pPr>
      <w:r>
        <w:rPr>
          <w:rFonts w:ascii="Arial" w:hAnsi="Arial" w:cs="Arial"/>
        </w:rPr>
        <w:t>Address</w:t>
      </w:r>
    </w:p>
    <w:p w:rsidR="00921FA6" w:rsidRPr="004E176E" w:rsidRDefault="00921FA6" w:rsidP="00921FA6">
      <w:pPr>
        <w:ind w:left="720" w:hanging="720"/>
        <w:rPr>
          <w:rFonts w:ascii="Arial" w:hAnsi="Arial" w:cs="Arial"/>
        </w:rPr>
      </w:pPr>
      <w:r w:rsidRPr="004E176E">
        <w:rPr>
          <w:rFonts w:ascii="Arial" w:hAnsi="Arial" w:cs="Arial"/>
        </w:rPr>
        <w:tab/>
        <w:t xml:space="preserve"> </w:t>
      </w:r>
      <w:r w:rsidRPr="004E176E">
        <w:rPr>
          <w:rFonts w:ascii="Arial" w:hAnsi="Arial" w:cs="Arial"/>
        </w:rPr>
        <w:tab/>
      </w:r>
    </w:p>
    <w:tbl>
      <w:tblPr>
        <w:tblpPr w:leftFromText="180" w:rightFromText="180" w:vertAnchor="text" w:horzAnchor="page" w:tblpX="2773" w:tblpY="-63"/>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tblGrid>
      <w:tr w:rsidR="00921FA6" w:rsidRPr="004E176E" w:rsidTr="00921FA6">
        <w:tc>
          <w:tcPr>
            <w:tcW w:w="7128" w:type="dxa"/>
          </w:tcPr>
          <w:p w:rsidR="00921FA6" w:rsidRPr="004E176E" w:rsidRDefault="00921FA6" w:rsidP="00921FA6">
            <w:pPr>
              <w:pStyle w:val="Title"/>
              <w:spacing w:line="360" w:lineRule="auto"/>
              <w:rPr>
                <w:rFonts w:ascii="Arial" w:hAnsi="Arial" w:cs="Arial"/>
                <w:sz w:val="24"/>
              </w:rPr>
            </w:pPr>
          </w:p>
        </w:tc>
      </w:tr>
    </w:tbl>
    <w:p w:rsidR="00921FA6" w:rsidRDefault="00921FA6" w:rsidP="00A276AD">
      <w:pPr>
        <w:rPr>
          <w:rFonts w:ascii="Arial" w:hAnsi="Arial" w:cs="Arial"/>
        </w:rPr>
      </w:pPr>
    </w:p>
    <w:p w:rsidR="00A276AD" w:rsidRPr="004E176E" w:rsidRDefault="00A276AD" w:rsidP="00A276AD">
      <w:pPr>
        <w:rPr>
          <w:rFonts w:ascii="Arial" w:hAnsi="Arial" w:cs="Arial"/>
        </w:rPr>
      </w:pPr>
    </w:p>
    <w:tbl>
      <w:tblPr>
        <w:tblpPr w:leftFromText="180" w:rightFromText="180" w:vertAnchor="text" w:horzAnchor="page" w:tblpX="2809"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52"/>
      </w:tblGrid>
      <w:tr w:rsidR="00921FA6" w:rsidRPr="004E176E" w:rsidTr="00921FA6">
        <w:tc>
          <w:tcPr>
            <w:tcW w:w="2952" w:type="dxa"/>
          </w:tcPr>
          <w:p w:rsidR="00921FA6" w:rsidRPr="004E176E" w:rsidRDefault="00921FA6" w:rsidP="00921FA6">
            <w:pPr>
              <w:pStyle w:val="Footer"/>
              <w:tabs>
                <w:tab w:val="clear" w:pos="4153"/>
                <w:tab w:val="clear" w:pos="8306"/>
              </w:tabs>
              <w:spacing w:line="360" w:lineRule="auto"/>
              <w:rPr>
                <w:rFonts w:ascii="Arial" w:hAnsi="Arial" w:cs="Arial"/>
              </w:rPr>
            </w:pPr>
          </w:p>
        </w:tc>
      </w:tr>
    </w:tbl>
    <w:tbl>
      <w:tblPr>
        <w:tblpPr w:leftFromText="180" w:rightFromText="180" w:vertAnchor="text" w:horzAnchor="page" w:tblpX="6841" w:tblpY="-98"/>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0"/>
      </w:tblGrid>
      <w:tr w:rsidR="00921FA6" w:rsidRPr="004E176E" w:rsidTr="00921FA6">
        <w:tc>
          <w:tcPr>
            <w:tcW w:w="3060" w:type="dxa"/>
          </w:tcPr>
          <w:p w:rsidR="00921FA6" w:rsidRPr="004E176E" w:rsidRDefault="00921FA6" w:rsidP="00921FA6">
            <w:pPr>
              <w:pStyle w:val="Footer"/>
              <w:tabs>
                <w:tab w:val="clear" w:pos="4153"/>
                <w:tab w:val="clear" w:pos="8306"/>
              </w:tabs>
              <w:spacing w:line="360" w:lineRule="auto"/>
              <w:rPr>
                <w:rFonts w:ascii="Arial" w:hAnsi="Arial" w:cs="Arial"/>
              </w:rPr>
            </w:pPr>
          </w:p>
        </w:tc>
      </w:tr>
    </w:tbl>
    <w:p w:rsidR="00921FA6" w:rsidRPr="004E176E" w:rsidRDefault="00921FA6" w:rsidP="00A276AD">
      <w:pPr>
        <w:jc w:val="both"/>
        <w:rPr>
          <w:rFonts w:ascii="Arial" w:hAnsi="Arial" w:cs="Arial"/>
        </w:rPr>
      </w:pPr>
      <w:r>
        <w:rPr>
          <w:rFonts w:ascii="Arial" w:hAnsi="Arial" w:cs="Arial"/>
        </w:rPr>
        <w:t>Postcode              Tel</w:t>
      </w:r>
      <w:r w:rsidRPr="004E176E">
        <w:rPr>
          <w:rFonts w:ascii="Arial" w:hAnsi="Arial" w:cs="Arial"/>
        </w:rPr>
        <w:t xml:space="preserve">   </w:t>
      </w:r>
    </w:p>
    <w:p w:rsidR="00921FA6" w:rsidRPr="004E176E" w:rsidRDefault="00921FA6" w:rsidP="00921FA6">
      <w:pPr>
        <w:rPr>
          <w:rFonts w:ascii="Arial" w:hAnsi="Arial" w:cs="Arial"/>
        </w:rPr>
      </w:pPr>
    </w:p>
    <w:p w:rsidR="00921FA6" w:rsidRPr="004E176E" w:rsidRDefault="00921FA6" w:rsidP="00921FA6">
      <w:pPr>
        <w:rPr>
          <w:rFonts w:ascii="Arial" w:hAnsi="Arial" w:cs="Arial"/>
        </w:rPr>
      </w:pPr>
    </w:p>
    <w:tbl>
      <w:tblPr>
        <w:tblpPr w:leftFromText="180" w:rightFromText="180" w:vertAnchor="text" w:horzAnchor="page" w:tblpX="2809"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52"/>
      </w:tblGrid>
      <w:tr w:rsidR="00921FA6" w:rsidRPr="004E176E" w:rsidTr="00921FA6">
        <w:tc>
          <w:tcPr>
            <w:tcW w:w="2952" w:type="dxa"/>
          </w:tcPr>
          <w:p w:rsidR="00921FA6" w:rsidRPr="004E176E" w:rsidRDefault="00921FA6" w:rsidP="00921FA6">
            <w:pPr>
              <w:pStyle w:val="Footer"/>
              <w:tabs>
                <w:tab w:val="clear" w:pos="4153"/>
                <w:tab w:val="clear" w:pos="8306"/>
              </w:tabs>
              <w:spacing w:line="360" w:lineRule="auto"/>
              <w:rPr>
                <w:rFonts w:ascii="Arial" w:hAnsi="Arial" w:cs="Arial"/>
              </w:rPr>
            </w:pPr>
          </w:p>
        </w:tc>
      </w:tr>
    </w:tbl>
    <w:tbl>
      <w:tblPr>
        <w:tblpPr w:leftFromText="180" w:rightFromText="180" w:vertAnchor="text" w:horzAnchor="page" w:tblpX="6841" w:tblpY="-98"/>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0"/>
      </w:tblGrid>
      <w:tr w:rsidR="00921FA6" w:rsidRPr="004E176E" w:rsidTr="00921FA6">
        <w:tc>
          <w:tcPr>
            <w:tcW w:w="3060" w:type="dxa"/>
          </w:tcPr>
          <w:p w:rsidR="00921FA6" w:rsidRPr="004E176E" w:rsidRDefault="00921FA6" w:rsidP="00921FA6">
            <w:pPr>
              <w:pStyle w:val="Footer"/>
              <w:tabs>
                <w:tab w:val="clear" w:pos="4153"/>
                <w:tab w:val="clear" w:pos="8306"/>
              </w:tabs>
              <w:spacing w:line="360" w:lineRule="auto"/>
              <w:rPr>
                <w:rFonts w:ascii="Arial" w:hAnsi="Arial" w:cs="Arial"/>
              </w:rPr>
            </w:pPr>
          </w:p>
        </w:tc>
      </w:tr>
    </w:tbl>
    <w:p w:rsidR="00921FA6" w:rsidRPr="004E176E" w:rsidRDefault="00921FA6" w:rsidP="00297995">
      <w:pPr>
        <w:ind w:firstLine="720"/>
        <w:jc w:val="both"/>
        <w:rPr>
          <w:rFonts w:ascii="Arial" w:hAnsi="Arial" w:cs="Arial"/>
        </w:rPr>
      </w:pPr>
      <w:r>
        <w:rPr>
          <w:rFonts w:ascii="Arial" w:hAnsi="Arial" w:cs="Arial"/>
        </w:rPr>
        <w:t>Status*   Fax</w:t>
      </w:r>
    </w:p>
    <w:p w:rsidR="00921FA6" w:rsidRPr="004E176E" w:rsidRDefault="00297995" w:rsidP="00297995">
      <w:pPr>
        <w:ind w:firstLine="720"/>
        <w:rPr>
          <w:rFonts w:ascii="Arial" w:hAnsi="Arial" w:cs="Arial"/>
        </w:rPr>
      </w:pPr>
      <w:r>
        <w:rPr>
          <w:rFonts w:ascii="Arial" w:hAnsi="Arial" w:cs="Arial"/>
        </w:rPr>
        <w:tab/>
        <w:t xml:space="preserve">        </w:t>
      </w:r>
    </w:p>
    <w:tbl>
      <w:tblPr>
        <w:tblpPr w:leftFromText="180" w:rightFromText="180" w:vertAnchor="text" w:horzAnchor="page" w:tblpX="2809" w:tblpY="-8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tblGrid>
      <w:tr w:rsidR="00921FA6" w:rsidRPr="004E176E" w:rsidTr="00921FA6">
        <w:tc>
          <w:tcPr>
            <w:tcW w:w="7128" w:type="dxa"/>
          </w:tcPr>
          <w:p w:rsidR="00921FA6" w:rsidRPr="004E176E" w:rsidRDefault="00921FA6" w:rsidP="00921FA6">
            <w:pPr>
              <w:pStyle w:val="Footer"/>
              <w:tabs>
                <w:tab w:val="clear" w:pos="4153"/>
                <w:tab w:val="clear" w:pos="8306"/>
              </w:tabs>
              <w:spacing w:line="360" w:lineRule="auto"/>
              <w:rPr>
                <w:rFonts w:ascii="Arial" w:hAnsi="Arial" w:cs="Arial"/>
              </w:rPr>
            </w:pPr>
          </w:p>
        </w:tc>
      </w:tr>
    </w:tbl>
    <w:p w:rsidR="00921FA6" w:rsidRDefault="00297995" w:rsidP="00297995">
      <w:pPr>
        <w:ind w:firstLine="720"/>
        <w:rPr>
          <w:rFonts w:ascii="Arial" w:hAnsi="Arial" w:cs="Arial"/>
        </w:rPr>
      </w:pPr>
      <w:r>
        <w:rPr>
          <w:rFonts w:ascii="Arial" w:hAnsi="Arial" w:cs="Arial"/>
        </w:rPr>
        <w:t>E –Mail</w:t>
      </w:r>
    </w:p>
    <w:p w:rsidR="00297995" w:rsidRPr="00297995" w:rsidRDefault="00297995" w:rsidP="00297995">
      <w:pPr>
        <w:ind w:firstLine="720"/>
        <w:rPr>
          <w:rFonts w:ascii="Arial" w:hAnsi="Arial" w:cs="Arial"/>
        </w:rPr>
      </w:pPr>
    </w:p>
    <w:p w:rsidR="00921FA6" w:rsidRPr="00297D1B" w:rsidRDefault="00921FA6" w:rsidP="00297D1B">
      <w:pPr>
        <w:ind w:firstLine="720"/>
        <w:rPr>
          <w:rFonts w:ascii="Arial" w:hAnsi="Arial" w:cs="Arial"/>
          <w:i/>
          <w:iCs/>
          <w:sz w:val="20"/>
          <w:szCs w:val="20"/>
        </w:rPr>
      </w:pPr>
      <w:r w:rsidRPr="005D58AE">
        <w:rPr>
          <w:rFonts w:ascii="Arial" w:hAnsi="Arial" w:cs="Arial"/>
          <w:i/>
          <w:iCs/>
          <w:sz w:val="20"/>
          <w:szCs w:val="20"/>
        </w:rPr>
        <w:lastRenderedPageBreak/>
        <w:t>*Status (Limit</w:t>
      </w:r>
      <w:r w:rsidR="00297D1B">
        <w:rPr>
          <w:rFonts w:ascii="Arial" w:hAnsi="Arial" w:cs="Arial"/>
          <w:i/>
          <w:iCs/>
          <w:sz w:val="20"/>
          <w:szCs w:val="20"/>
        </w:rPr>
        <w:t xml:space="preserve">ed Company, Trust, Charity </w:t>
      </w:r>
      <w:proofErr w:type="spellStart"/>
      <w:r w:rsidR="00297D1B">
        <w:rPr>
          <w:rFonts w:ascii="Arial" w:hAnsi="Arial" w:cs="Arial"/>
          <w:i/>
          <w:iCs/>
          <w:sz w:val="20"/>
          <w:szCs w:val="20"/>
        </w:rPr>
        <w:t>etc</w:t>
      </w:r>
      <w:proofErr w:type="spellEnd"/>
      <w:r w:rsidR="00297D1B">
        <w:rPr>
          <w:rFonts w:ascii="Arial" w:hAnsi="Arial" w:cs="Arial"/>
          <w:i/>
          <w:iCs/>
          <w:sz w:val="20"/>
          <w:szCs w:val="20"/>
        </w:rPr>
        <w:t>)</w:t>
      </w:r>
    </w:p>
    <w:p w:rsidR="00921FA6" w:rsidRDefault="00921FA6" w:rsidP="00921FA6">
      <w:pPr>
        <w:ind w:firstLine="720"/>
        <w:rPr>
          <w:rFonts w:ascii="Arial" w:hAnsi="Arial" w:cs="Arial"/>
          <w:b/>
          <w:bCs/>
        </w:rPr>
      </w:pPr>
    </w:p>
    <w:p w:rsidR="006C7F57" w:rsidRDefault="006C7F57" w:rsidP="00921FA6">
      <w:pPr>
        <w:ind w:firstLine="720"/>
        <w:rPr>
          <w:rFonts w:ascii="Arial" w:hAnsi="Arial" w:cs="Arial"/>
          <w:b/>
          <w:bCs/>
        </w:rPr>
      </w:pPr>
    </w:p>
    <w:p w:rsidR="00BF700B" w:rsidRDefault="00BF700B" w:rsidP="00921FA6">
      <w:pPr>
        <w:ind w:firstLine="720"/>
        <w:rPr>
          <w:rFonts w:ascii="Arial" w:hAnsi="Arial" w:cs="Arial"/>
          <w:b/>
          <w:bCs/>
        </w:rPr>
      </w:pPr>
    </w:p>
    <w:p w:rsidR="00921FA6" w:rsidRDefault="00921FA6" w:rsidP="00921FA6">
      <w:pPr>
        <w:ind w:firstLine="720"/>
        <w:rPr>
          <w:rFonts w:ascii="Arial" w:hAnsi="Arial" w:cs="Arial"/>
          <w:b/>
          <w:bCs/>
        </w:rPr>
      </w:pPr>
    </w:p>
    <w:p w:rsidR="00921FA6" w:rsidRDefault="00921FA6" w:rsidP="00E51CDA">
      <w:pPr>
        <w:rPr>
          <w:rFonts w:ascii="Arial" w:hAnsi="Arial" w:cs="Arial"/>
          <w:b/>
          <w:bCs/>
        </w:rPr>
      </w:pPr>
    </w:p>
    <w:p w:rsidR="00921FA6" w:rsidRDefault="00921FA6" w:rsidP="00921FA6">
      <w:pPr>
        <w:rPr>
          <w:rFonts w:ascii="Arial" w:hAnsi="Arial" w:cs="Arial"/>
          <w:b/>
          <w:bCs/>
        </w:rPr>
      </w:pPr>
    </w:p>
    <w:tbl>
      <w:tblPr>
        <w:tblpPr w:leftFromText="180" w:rightFromText="180" w:vertAnchor="text" w:horzAnchor="page" w:tblpX="5365"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tblGrid>
      <w:tr w:rsidR="00921FA6" w:rsidRPr="004E176E" w:rsidTr="00921FA6">
        <w:tc>
          <w:tcPr>
            <w:tcW w:w="4320" w:type="dxa"/>
          </w:tcPr>
          <w:p w:rsidR="00921FA6" w:rsidRPr="004E176E" w:rsidRDefault="00921FA6" w:rsidP="00921FA6">
            <w:pPr>
              <w:pStyle w:val="Footer"/>
              <w:tabs>
                <w:tab w:val="clear" w:pos="4153"/>
                <w:tab w:val="clear" w:pos="8306"/>
              </w:tabs>
              <w:spacing w:line="360" w:lineRule="auto"/>
              <w:rPr>
                <w:rFonts w:ascii="Arial" w:hAnsi="Arial" w:cs="Arial"/>
              </w:rPr>
            </w:pPr>
          </w:p>
        </w:tc>
      </w:tr>
    </w:tbl>
    <w:p w:rsidR="00921FA6" w:rsidRDefault="00921FA6" w:rsidP="00921FA6">
      <w:pPr>
        <w:rPr>
          <w:rFonts w:ascii="Arial" w:hAnsi="Arial" w:cs="Arial"/>
        </w:rPr>
      </w:pPr>
      <w:r>
        <w:rPr>
          <w:rFonts w:ascii="Arial" w:hAnsi="Arial" w:cs="Arial"/>
        </w:rPr>
        <w:t>Main contact for this application:</w:t>
      </w:r>
      <w:r>
        <w:rPr>
          <w:rFonts w:ascii="Arial" w:hAnsi="Arial" w:cs="Arial"/>
        </w:rPr>
        <w:tab/>
      </w:r>
    </w:p>
    <w:p w:rsidR="00921FA6" w:rsidRDefault="00921FA6" w:rsidP="00921FA6">
      <w:pPr>
        <w:rPr>
          <w:rFonts w:ascii="Arial" w:hAnsi="Arial" w:cs="Arial"/>
        </w:rPr>
      </w:pPr>
    </w:p>
    <w:tbl>
      <w:tblPr>
        <w:tblpPr w:leftFromText="180" w:rightFromText="180" w:vertAnchor="text" w:horzAnchor="page" w:tblpX="5365"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tblGrid>
      <w:tr w:rsidR="00921FA6" w:rsidRPr="004E176E" w:rsidTr="00921FA6">
        <w:tc>
          <w:tcPr>
            <w:tcW w:w="4320" w:type="dxa"/>
          </w:tcPr>
          <w:p w:rsidR="00921FA6" w:rsidRPr="004E176E" w:rsidRDefault="00921FA6" w:rsidP="00921FA6">
            <w:pPr>
              <w:pStyle w:val="Footer"/>
              <w:tabs>
                <w:tab w:val="clear" w:pos="4153"/>
                <w:tab w:val="clear" w:pos="8306"/>
              </w:tabs>
              <w:spacing w:line="360" w:lineRule="auto"/>
              <w:rPr>
                <w:rFonts w:ascii="Arial" w:hAnsi="Arial" w:cs="Arial"/>
              </w:rPr>
            </w:pPr>
          </w:p>
        </w:tc>
      </w:tr>
    </w:tbl>
    <w:p w:rsidR="00921FA6" w:rsidRDefault="00921FA6" w:rsidP="00921FA6">
      <w:pPr>
        <w:rPr>
          <w:rFonts w:ascii="Arial" w:hAnsi="Arial" w:cs="Arial"/>
        </w:rPr>
      </w:pPr>
      <w:r>
        <w:rPr>
          <w:rFonts w:ascii="Arial" w:hAnsi="Arial" w:cs="Arial"/>
        </w:rPr>
        <w:t>Position within organisation:</w:t>
      </w:r>
    </w:p>
    <w:p w:rsidR="00921FA6" w:rsidRDefault="00921FA6" w:rsidP="00921FA6">
      <w:pPr>
        <w:rPr>
          <w:rFonts w:ascii="Arial" w:hAnsi="Arial" w:cs="Arial"/>
        </w:rPr>
      </w:pPr>
    </w:p>
    <w:tbl>
      <w:tblPr>
        <w:tblpPr w:leftFromText="180" w:rightFromText="180" w:vertAnchor="text" w:horzAnchor="page" w:tblpX="5365"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tblGrid>
      <w:tr w:rsidR="00921FA6" w:rsidRPr="004E176E" w:rsidTr="00921FA6">
        <w:tc>
          <w:tcPr>
            <w:tcW w:w="4320" w:type="dxa"/>
          </w:tcPr>
          <w:p w:rsidR="00921FA6" w:rsidRPr="004E176E" w:rsidRDefault="00921FA6" w:rsidP="00921FA6">
            <w:pPr>
              <w:pStyle w:val="Footer"/>
              <w:tabs>
                <w:tab w:val="clear" w:pos="4153"/>
                <w:tab w:val="clear" w:pos="8306"/>
              </w:tabs>
              <w:spacing w:line="360" w:lineRule="auto"/>
              <w:rPr>
                <w:rFonts w:ascii="Arial" w:hAnsi="Arial" w:cs="Arial"/>
              </w:rPr>
            </w:pPr>
          </w:p>
        </w:tc>
      </w:tr>
    </w:tbl>
    <w:p w:rsidR="00921FA6" w:rsidRDefault="00921FA6" w:rsidP="00921FA6">
      <w:pPr>
        <w:rPr>
          <w:rFonts w:ascii="Arial" w:hAnsi="Arial" w:cs="Arial"/>
        </w:rPr>
      </w:pPr>
      <w:r>
        <w:rPr>
          <w:rFonts w:ascii="Arial" w:hAnsi="Arial" w:cs="Arial"/>
        </w:rPr>
        <w:t xml:space="preserve">To whom do they </w:t>
      </w:r>
      <w:proofErr w:type="gramStart"/>
      <w:r>
        <w:rPr>
          <w:rFonts w:ascii="Arial" w:hAnsi="Arial" w:cs="Arial"/>
        </w:rPr>
        <w:t>report:</w:t>
      </w:r>
      <w:proofErr w:type="gramEnd"/>
      <w:r>
        <w:rPr>
          <w:rFonts w:ascii="Arial" w:hAnsi="Arial" w:cs="Arial"/>
        </w:rPr>
        <w:t xml:space="preserve">  </w:t>
      </w:r>
    </w:p>
    <w:p w:rsidR="00921FA6" w:rsidRDefault="00921FA6" w:rsidP="00921FA6">
      <w:pPr>
        <w:rPr>
          <w:rFonts w:ascii="Arial" w:hAnsi="Arial" w:cs="Arial"/>
        </w:rPr>
      </w:pPr>
    </w:p>
    <w:tbl>
      <w:tblPr>
        <w:tblpPr w:leftFromText="180" w:rightFromText="180" w:vertAnchor="text" w:horzAnchor="page" w:tblpX="5365"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tblGrid>
      <w:tr w:rsidR="00921FA6" w:rsidRPr="004E176E" w:rsidTr="00921FA6">
        <w:tc>
          <w:tcPr>
            <w:tcW w:w="4320" w:type="dxa"/>
          </w:tcPr>
          <w:p w:rsidR="00921FA6" w:rsidRPr="004E176E" w:rsidRDefault="00921FA6" w:rsidP="00921FA6">
            <w:pPr>
              <w:pStyle w:val="Footer"/>
              <w:tabs>
                <w:tab w:val="clear" w:pos="4153"/>
                <w:tab w:val="clear" w:pos="8306"/>
              </w:tabs>
              <w:spacing w:line="360" w:lineRule="auto"/>
              <w:rPr>
                <w:rFonts w:ascii="Arial" w:hAnsi="Arial" w:cs="Arial"/>
              </w:rPr>
            </w:pPr>
          </w:p>
        </w:tc>
      </w:tr>
    </w:tbl>
    <w:p w:rsidR="00921FA6" w:rsidRDefault="00921FA6" w:rsidP="00921FA6">
      <w:pPr>
        <w:rPr>
          <w:rFonts w:ascii="Arial" w:hAnsi="Arial" w:cs="Arial"/>
        </w:rPr>
      </w:pPr>
      <w:r>
        <w:rPr>
          <w:rFonts w:ascii="Arial" w:hAnsi="Arial" w:cs="Arial"/>
        </w:rPr>
        <w:t>Position within organisation:</w:t>
      </w:r>
    </w:p>
    <w:p w:rsidR="00921FA6" w:rsidRDefault="00921FA6" w:rsidP="00297D1B">
      <w:pPr>
        <w:rPr>
          <w:rFonts w:ascii="Arial" w:hAnsi="Arial" w:cs="Arial"/>
          <w:b/>
          <w:bCs/>
        </w:rPr>
      </w:pPr>
    </w:p>
    <w:p w:rsidR="00921FA6" w:rsidRDefault="00921FA6" w:rsidP="00921FA6">
      <w:pPr>
        <w:ind w:right="-360"/>
        <w:rPr>
          <w:rFonts w:ascii="Arial" w:hAnsi="Arial" w:cs="Arial"/>
        </w:rPr>
      </w:pPr>
      <w:r>
        <w:rPr>
          <w:rFonts w:ascii="Arial" w:hAnsi="Arial" w:cs="Arial"/>
        </w:rPr>
        <w:t>H</w:t>
      </w:r>
      <w:r w:rsidRPr="004E176E">
        <w:rPr>
          <w:rFonts w:ascii="Arial" w:hAnsi="Arial" w:cs="Arial"/>
        </w:rPr>
        <w:t>ow long has your organisation been in existence?</w:t>
      </w:r>
      <w:r>
        <w:rPr>
          <w:rFonts w:ascii="Arial" w:hAnsi="Arial" w:cs="Arial"/>
        </w:rPr>
        <w:t>*</w:t>
      </w:r>
      <w:r w:rsidRPr="004E176E">
        <w:rPr>
          <w:rFonts w:ascii="Arial" w:hAnsi="Arial" w:cs="Arial"/>
        </w:rPr>
        <w:t xml:space="preserve"> </w:t>
      </w:r>
    </w:p>
    <w:p w:rsidR="00921FA6" w:rsidRPr="004E176E" w:rsidRDefault="00921FA6" w:rsidP="00921FA6">
      <w:pPr>
        <w:ind w:right="-360"/>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33"/>
      </w:tblGrid>
      <w:tr w:rsidR="00921FA6" w:rsidRPr="004E176E" w:rsidTr="00921FA6">
        <w:trPr>
          <w:cantSplit/>
        </w:trPr>
        <w:tc>
          <w:tcPr>
            <w:tcW w:w="9936" w:type="dxa"/>
          </w:tcPr>
          <w:p w:rsidR="00921FA6" w:rsidRPr="004E176E" w:rsidRDefault="00921FA6" w:rsidP="00921FA6">
            <w:pPr>
              <w:spacing w:line="360" w:lineRule="auto"/>
              <w:rPr>
                <w:rFonts w:ascii="Arial" w:hAnsi="Arial" w:cs="Arial"/>
                <w:sz w:val="28"/>
              </w:rPr>
            </w:pPr>
          </w:p>
        </w:tc>
      </w:tr>
    </w:tbl>
    <w:p w:rsidR="00921FA6" w:rsidRDefault="00921FA6" w:rsidP="00921FA6">
      <w:pPr>
        <w:rPr>
          <w:rFonts w:ascii="Arial" w:hAnsi="Arial" w:cs="Arial"/>
          <w:sz w:val="28"/>
        </w:rPr>
      </w:pPr>
    </w:p>
    <w:p w:rsidR="00921FA6" w:rsidRPr="007D027C" w:rsidRDefault="00921FA6" w:rsidP="00921FA6">
      <w:pPr>
        <w:rPr>
          <w:rFonts w:ascii="Arial" w:hAnsi="Arial" w:cs="Arial"/>
          <w:i/>
          <w:sz w:val="20"/>
          <w:szCs w:val="20"/>
        </w:rPr>
      </w:pPr>
      <w:r w:rsidRPr="007D027C">
        <w:rPr>
          <w:rFonts w:ascii="Arial" w:hAnsi="Arial" w:cs="Arial"/>
          <w:i/>
          <w:sz w:val="20"/>
          <w:szCs w:val="20"/>
        </w:rPr>
        <w:t>*If less than 12 months, please supply a reference from an established organisation</w:t>
      </w:r>
      <w:r>
        <w:rPr>
          <w:rFonts w:ascii="Arial" w:hAnsi="Arial" w:cs="Arial"/>
          <w:i/>
          <w:sz w:val="20"/>
          <w:szCs w:val="20"/>
        </w:rPr>
        <w:t xml:space="preserve"> / body. </w:t>
      </w:r>
      <w:r w:rsidRPr="007D027C">
        <w:rPr>
          <w:rFonts w:ascii="Arial" w:hAnsi="Arial" w:cs="Arial"/>
          <w:i/>
          <w:sz w:val="20"/>
          <w:szCs w:val="20"/>
        </w:rPr>
        <w:t>.</w:t>
      </w:r>
    </w:p>
    <w:p w:rsidR="00921FA6" w:rsidRPr="00297D1B" w:rsidRDefault="00921FA6" w:rsidP="00921FA6">
      <w:pPr>
        <w:pStyle w:val="Heading3"/>
        <w:rPr>
          <w:rFonts w:ascii="Arial" w:hAnsi="Arial" w:cs="Arial"/>
          <w:color w:val="000000" w:themeColor="text1"/>
          <w:sz w:val="28"/>
        </w:rPr>
      </w:pPr>
    </w:p>
    <w:p w:rsidR="00921FA6" w:rsidRPr="00297D1B" w:rsidRDefault="009F1BF9" w:rsidP="00921FA6">
      <w:pPr>
        <w:pStyle w:val="Heading3"/>
        <w:rPr>
          <w:rFonts w:ascii="Arial" w:hAnsi="Arial" w:cs="Arial"/>
          <w:color w:val="000000" w:themeColor="text1"/>
          <w:sz w:val="28"/>
        </w:rPr>
      </w:pPr>
      <w:r>
        <w:rPr>
          <w:rFonts w:ascii="Arial" w:hAnsi="Arial" w:cs="Arial"/>
          <w:color w:val="000000" w:themeColor="text1"/>
          <w:sz w:val="28"/>
        </w:rPr>
        <w:t>Part 1.2</w:t>
      </w:r>
      <w:r w:rsidR="00921FA6" w:rsidRPr="00297D1B">
        <w:rPr>
          <w:rFonts w:ascii="Arial" w:hAnsi="Arial" w:cs="Arial"/>
          <w:color w:val="000000" w:themeColor="text1"/>
          <w:sz w:val="28"/>
        </w:rPr>
        <w:tab/>
        <w:t>Aims and objectives of organisation</w:t>
      </w:r>
    </w:p>
    <w:p w:rsidR="00921FA6" w:rsidRPr="004E176E" w:rsidRDefault="00921FA6" w:rsidP="00921FA6">
      <w:pPr>
        <w:rPr>
          <w:rFonts w:ascii="Arial" w:hAnsi="Arial" w:cs="Arial"/>
          <w:b/>
          <w:bCs/>
        </w:rPr>
      </w:pPr>
    </w:p>
    <w:p w:rsidR="00921FA6" w:rsidRPr="004E176E" w:rsidRDefault="00921FA6" w:rsidP="00921FA6">
      <w:pPr>
        <w:spacing w:line="360" w:lineRule="auto"/>
        <w:rPr>
          <w:rFonts w:ascii="Arial" w:hAnsi="Arial" w:cs="Arial"/>
        </w:rPr>
      </w:pPr>
      <w:r w:rsidRPr="004E176E">
        <w:rPr>
          <w:rFonts w:ascii="Arial" w:hAnsi="Arial" w:cs="Arial"/>
        </w:rPr>
        <w:t>Summarise the aims</w:t>
      </w:r>
      <w:r>
        <w:rPr>
          <w:rFonts w:ascii="Arial" w:hAnsi="Arial" w:cs="Arial"/>
        </w:rPr>
        <w:t>, objectives</w:t>
      </w:r>
      <w:r w:rsidRPr="004E176E">
        <w:rPr>
          <w:rFonts w:ascii="Arial" w:hAnsi="Arial" w:cs="Arial"/>
        </w:rPr>
        <w:t xml:space="preserve"> and purposes of your organisation, i.e. why </w:t>
      </w:r>
      <w:r>
        <w:rPr>
          <w:rFonts w:ascii="Arial" w:hAnsi="Arial" w:cs="Arial"/>
        </w:rPr>
        <w:t>was</w:t>
      </w:r>
      <w:r w:rsidRPr="004E176E">
        <w:rPr>
          <w:rFonts w:ascii="Arial" w:hAnsi="Arial" w:cs="Arial"/>
        </w:rPr>
        <w:t xml:space="preserve"> it established?</w:t>
      </w:r>
      <w:r>
        <w:rPr>
          <w:rFonts w:ascii="Arial" w:hAnsi="Arial" w:cs="Arial"/>
        </w:rPr>
        <w:t xml:space="preserve"> What does it hope to achieve?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33"/>
      </w:tblGrid>
      <w:tr w:rsidR="00921FA6" w:rsidRPr="004E176E" w:rsidTr="00921FA6">
        <w:trPr>
          <w:trHeight w:val="2469"/>
        </w:trPr>
        <w:tc>
          <w:tcPr>
            <w:tcW w:w="9933" w:type="dxa"/>
          </w:tcPr>
          <w:p w:rsidR="00921FA6" w:rsidRPr="004E176E" w:rsidRDefault="00921FA6" w:rsidP="00921FA6">
            <w:pPr>
              <w:spacing w:line="360" w:lineRule="auto"/>
              <w:rPr>
                <w:rFonts w:ascii="Arial" w:hAnsi="Arial" w:cs="Arial"/>
              </w:rPr>
            </w:pPr>
          </w:p>
        </w:tc>
      </w:tr>
    </w:tbl>
    <w:p w:rsidR="00E51CDA" w:rsidRDefault="00E51CDA" w:rsidP="00921FA6">
      <w:pPr>
        <w:spacing w:line="360" w:lineRule="auto"/>
        <w:rPr>
          <w:rFonts w:ascii="Arial" w:hAnsi="Arial" w:cs="Arial"/>
        </w:rPr>
      </w:pPr>
    </w:p>
    <w:p w:rsidR="00036EDD" w:rsidRDefault="00036EDD" w:rsidP="00921FA6">
      <w:pPr>
        <w:spacing w:line="360" w:lineRule="auto"/>
        <w:rPr>
          <w:rFonts w:ascii="Arial" w:hAnsi="Arial" w:cs="Arial"/>
        </w:rPr>
      </w:pPr>
    </w:p>
    <w:p w:rsidR="00036EDD" w:rsidRDefault="00036EDD" w:rsidP="00921FA6">
      <w:pPr>
        <w:spacing w:line="360" w:lineRule="auto"/>
        <w:rPr>
          <w:rFonts w:ascii="Arial" w:hAnsi="Arial" w:cs="Arial"/>
        </w:rPr>
      </w:pPr>
    </w:p>
    <w:p w:rsidR="00921FA6" w:rsidRPr="004E176E" w:rsidRDefault="00921FA6" w:rsidP="00921FA6">
      <w:pPr>
        <w:spacing w:line="360" w:lineRule="auto"/>
        <w:rPr>
          <w:rFonts w:ascii="Arial" w:hAnsi="Arial" w:cs="Arial"/>
        </w:rPr>
      </w:pPr>
      <w:r w:rsidRPr="004E176E">
        <w:rPr>
          <w:rFonts w:ascii="Arial" w:hAnsi="Arial" w:cs="Arial"/>
        </w:rPr>
        <w:t>Geographical area covered.</w:t>
      </w:r>
    </w:p>
    <w:tbl>
      <w:tblPr>
        <w:tblW w:w="0" w:type="auto"/>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5"/>
      </w:tblGrid>
      <w:tr w:rsidR="00921FA6" w:rsidRPr="004E176E" w:rsidTr="00921FA6">
        <w:trPr>
          <w:trHeight w:val="1244"/>
        </w:trPr>
        <w:tc>
          <w:tcPr>
            <w:tcW w:w="9825" w:type="dxa"/>
          </w:tcPr>
          <w:p w:rsidR="00921FA6" w:rsidRPr="004E176E" w:rsidRDefault="00921FA6" w:rsidP="00921FA6">
            <w:pPr>
              <w:spacing w:line="360" w:lineRule="auto"/>
              <w:rPr>
                <w:rFonts w:ascii="Arial" w:hAnsi="Arial" w:cs="Arial"/>
              </w:rPr>
            </w:pPr>
          </w:p>
        </w:tc>
      </w:tr>
    </w:tbl>
    <w:p w:rsidR="00921FA6" w:rsidRPr="004E176E" w:rsidRDefault="00921FA6" w:rsidP="00921FA6">
      <w:pPr>
        <w:pStyle w:val="Footer"/>
        <w:tabs>
          <w:tab w:val="clear" w:pos="4153"/>
          <w:tab w:val="clear" w:pos="8306"/>
        </w:tabs>
        <w:spacing w:line="360" w:lineRule="auto"/>
        <w:rPr>
          <w:rFonts w:ascii="Arial" w:hAnsi="Arial" w:cs="Arial"/>
        </w:rPr>
      </w:pPr>
    </w:p>
    <w:p w:rsidR="00921FA6" w:rsidRPr="004E176E" w:rsidRDefault="00921FA6" w:rsidP="00921FA6">
      <w:pPr>
        <w:spacing w:line="360" w:lineRule="auto"/>
        <w:rPr>
          <w:rFonts w:ascii="Arial" w:hAnsi="Arial" w:cs="Arial"/>
        </w:rPr>
      </w:pPr>
      <w:r w:rsidRPr="004E176E">
        <w:rPr>
          <w:rFonts w:ascii="Arial" w:hAnsi="Arial" w:cs="Arial"/>
        </w:rPr>
        <w:t>What particular group(s) of people benefit from the services provided by your organisation?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33"/>
      </w:tblGrid>
      <w:tr w:rsidR="00921FA6" w:rsidRPr="004E176E" w:rsidTr="00921FA6">
        <w:trPr>
          <w:trHeight w:val="1091"/>
        </w:trPr>
        <w:tc>
          <w:tcPr>
            <w:tcW w:w="9933" w:type="dxa"/>
          </w:tcPr>
          <w:p w:rsidR="00921FA6" w:rsidRPr="004E176E" w:rsidRDefault="00921FA6" w:rsidP="00921FA6">
            <w:pPr>
              <w:spacing w:line="360" w:lineRule="auto"/>
              <w:rPr>
                <w:rFonts w:ascii="Arial" w:hAnsi="Arial" w:cs="Arial"/>
              </w:rPr>
            </w:pPr>
          </w:p>
        </w:tc>
      </w:tr>
    </w:tbl>
    <w:p w:rsidR="00921FA6" w:rsidRPr="004E176E" w:rsidRDefault="00921FA6" w:rsidP="00921FA6">
      <w:pPr>
        <w:pStyle w:val="Footer"/>
        <w:tabs>
          <w:tab w:val="clear" w:pos="4153"/>
          <w:tab w:val="clear" w:pos="8306"/>
        </w:tabs>
        <w:spacing w:line="360" w:lineRule="auto"/>
        <w:rPr>
          <w:rFonts w:ascii="Arial" w:hAnsi="Arial" w:cs="Arial"/>
        </w:rPr>
      </w:pPr>
    </w:p>
    <w:p w:rsidR="00921FA6" w:rsidRPr="004E176E" w:rsidRDefault="00921FA6" w:rsidP="00921FA6">
      <w:pPr>
        <w:spacing w:line="360" w:lineRule="auto"/>
        <w:rPr>
          <w:rFonts w:ascii="Arial" w:hAnsi="Arial" w:cs="Arial"/>
        </w:rPr>
      </w:pPr>
      <w:r w:rsidRPr="004E176E">
        <w:rPr>
          <w:rFonts w:ascii="Arial" w:hAnsi="Arial" w:cs="Arial"/>
        </w:rPr>
        <w:t xml:space="preserve">For what purpose is the grant </w:t>
      </w:r>
      <w:r>
        <w:rPr>
          <w:rFonts w:ascii="Arial" w:hAnsi="Arial" w:cs="Arial"/>
        </w:rPr>
        <w:t xml:space="preserve">being </w:t>
      </w:r>
      <w:r w:rsidRPr="004E176E">
        <w:rPr>
          <w:rFonts w:ascii="Arial" w:hAnsi="Arial" w:cs="Arial"/>
        </w:rPr>
        <w:t>sought?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33"/>
      </w:tblGrid>
      <w:tr w:rsidR="00921FA6" w:rsidRPr="004E176E" w:rsidTr="00921FA6">
        <w:trPr>
          <w:trHeight w:val="2280"/>
        </w:trPr>
        <w:tc>
          <w:tcPr>
            <w:tcW w:w="9933" w:type="dxa"/>
          </w:tcPr>
          <w:p w:rsidR="00921FA6" w:rsidRPr="004E176E" w:rsidRDefault="00921FA6" w:rsidP="00921FA6">
            <w:pPr>
              <w:spacing w:line="360" w:lineRule="auto"/>
              <w:rPr>
                <w:rFonts w:ascii="Arial" w:hAnsi="Arial" w:cs="Arial"/>
              </w:rPr>
            </w:pPr>
          </w:p>
        </w:tc>
      </w:tr>
    </w:tbl>
    <w:p w:rsidR="00935D62" w:rsidRDefault="00935D62" w:rsidP="00921FA6">
      <w:pPr>
        <w:spacing w:line="360" w:lineRule="auto"/>
        <w:rPr>
          <w:rFonts w:ascii="Arial" w:hAnsi="Arial" w:cs="Arial"/>
        </w:rPr>
      </w:pPr>
    </w:p>
    <w:p w:rsidR="004C4E19" w:rsidRPr="009F1BF9" w:rsidRDefault="009F1BF9" w:rsidP="004C4E19">
      <w:pPr>
        <w:pStyle w:val="BodyText"/>
        <w:ind w:left="720" w:hanging="720"/>
        <w:jc w:val="left"/>
        <w:rPr>
          <w:rFonts w:ascii="Arial" w:hAnsi="Arial" w:cs="Arial"/>
          <w:sz w:val="28"/>
          <w:szCs w:val="28"/>
          <w:u w:val="single"/>
        </w:rPr>
      </w:pPr>
      <w:r w:rsidRPr="009F1BF9">
        <w:rPr>
          <w:rFonts w:ascii="Arial" w:hAnsi="Arial" w:cs="Arial"/>
          <w:sz w:val="28"/>
          <w:szCs w:val="28"/>
          <w:u w:val="single"/>
        </w:rPr>
        <w:t xml:space="preserve">Part 1.3 </w:t>
      </w:r>
      <w:r w:rsidR="004C4E19" w:rsidRPr="009F1BF9">
        <w:rPr>
          <w:rFonts w:ascii="Arial" w:hAnsi="Arial" w:cs="Arial"/>
          <w:sz w:val="28"/>
          <w:szCs w:val="28"/>
          <w:u w:val="single"/>
        </w:rPr>
        <w:t xml:space="preserve">Equality </w:t>
      </w:r>
    </w:p>
    <w:p w:rsidR="004C4E19" w:rsidRPr="00BA6B74" w:rsidRDefault="004C4E19" w:rsidP="004C4E19">
      <w:pPr>
        <w:pStyle w:val="BodyText"/>
        <w:ind w:left="720" w:hanging="720"/>
        <w:jc w:val="left"/>
        <w:rPr>
          <w:rFonts w:ascii="Arial" w:hAnsi="Arial" w:cs="Arial"/>
          <w:b w:val="0"/>
          <w:bCs w:val="0"/>
          <w:i/>
          <w:iCs/>
          <w:sz w:val="22"/>
          <w:szCs w:val="22"/>
        </w:rPr>
      </w:pPr>
    </w:p>
    <w:p w:rsidR="004C4E19" w:rsidRPr="000E770C" w:rsidRDefault="004C4E19" w:rsidP="004C4E19">
      <w:pPr>
        <w:pStyle w:val="BodyText"/>
        <w:jc w:val="left"/>
        <w:rPr>
          <w:rFonts w:ascii="Arial" w:hAnsi="Arial" w:cs="Arial"/>
          <w:b w:val="0"/>
          <w:bCs w:val="0"/>
          <w:iCs/>
          <w:sz w:val="22"/>
          <w:szCs w:val="22"/>
        </w:rPr>
      </w:pPr>
      <w:r w:rsidRPr="000E770C">
        <w:rPr>
          <w:rFonts w:ascii="Arial" w:hAnsi="Arial" w:cs="Arial"/>
          <w:b w:val="0"/>
          <w:bCs w:val="0"/>
          <w:iCs/>
          <w:sz w:val="22"/>
          <w:szCs w:val="22"/>
        </w:rPr>
        <w:t xml:space="preserve">How will your organisation support and promote equal opportunities? </w:t>
      </w:r>
    </w:p>
    <w:p w:rsidR="004C4E19" w:rsidRPr="00BA6B74" w:rsidRDefault="004C4E19" w:rsidP="004C4E19">
      <w:pPr>
        <w:pStyle w:val="BodyText"/>
        <w:jc w:val="left"/>
        <w:rPr>
          <w:rFonts w:ascii="Arial" w:hAnsi="Arial" w:cs="Arial"/>
          <w:b w:val="0"/>
          <w:bCs w:val="0"/>
          <w:i/>
          <w:iCs/>
          <w:sz w:val="22"/>
          <w:szCs w:val="22"/>
        </w:rPr>
      </w:pPr>
    </w:p>
    <w:p w:rsidR="004C4E19" w:rsidRDefault="004C4E19" w:rsidP="004C4E19">
      <w:pPr>
        <w:pStyle w:val="BodyText"/>
        <w:jc w:val="left"/>
        <w:rPr>
          <w:rFonts w:ascii="Arial" w:hAnsi="Arial" w:cs="Arial"/>
          <w:b w:val="0"/>
          <w:bCs w:val="0"/>
          <w:iCs/>
          <w:sz w:val="22"/>
          <w:szCs w:val="22"/>
        </w:rPr>
      </w:pPr>
      <w:r w:rsidRPr="00BA6B74">
        <w:rPr>
          <w:rFonts w:ascii="Arial" w:hAnsi="Arial" w:cs="Arial"/>
          <w:b w:val="0"/>
          <w:bCs w:val="0"/>
          <w:iCs/>
          <w:sz w:val="22"/>
          <w:szCs w:val="22"/>
        </w:rPr>
        <w:t>(This includes promoting equality of opportunity and good relations in accordance with section 75 of the Northern Ireland Act 1998).</w:t>
      </w:r>
    </w:p>
    <w:p w:rsidR="00EC12C0" w:rsidRDefault="00EC12C0" w:rsidP="004C4E19">
      <w:pPr>
        <w:pStyle w:val="BodyText"/>
        <w:jc w:val="left"/>
        <w:rPr>
          <w:rFonts w:ascii="Arial" w:hAnsi="Arial" w:cs="Arial"/>
          <w:b w:val="0"/>
          <w:bCs w:val="0"/>
          <w:iCs/>
          <w:sz w:val="22"/>
          <w:szCs w:val="22"/>
        </w:rPr>
      </w:pPr>
    </w:p>
    <w:p w:rsidR="00EC12C0" w:rsidRPr="00BA6B74" w:rsidRDefault="00EC12C0" w:rsidP="004C4E19">
      <w:pPr>
        <w:pStyle w:val="BodyText"/>
        <w:jc w:val="left"/>
        <w:rPr>
          <w:rFonts w:ascii="Arial" w:hAnsi="Arial" w:cs="Arial"/>
          <w:b w:val="0"/>
          <w:bCs w:val="0"/>
          <w:iCs/>
          <w:sz w:val="22"/>
          <w:szCs w:val="22"/>
        </w:rPr>
      </w:pPr>
      <w:r>
        <w:rPr>
          <w:rFonts w:ascii="Arial" w:hAnsi="Arial" w:cs="Arial"/>
          <w:b w:val="0"/>
          <w:bCs w:val="0"/>
          <w:iCs/>
          <w:sz w:val="22"/>
          <w:szCs w:val="22"/>
        </w:rPr>
        <w:t>Please also complete the beneficiary profile at Annex C.</w:t>
      </w:r>
    </w:p>
    <w:p w:rsidR="004C4E19" w:rsidRPr="004E176E" w:rsidRDefault="004C4E19" w:rsidP="004C4E19">
      <w:pPr>
        <w:pStyle w:val="BodyText"/>
        <w:ind w:left="720" w:hanging="720"/>
        <w:rPr>
          <w:rFonts w:ascii="Arial" w:hAnsi="Arial" w:cs="Arial"/>
          <w:b w:val="0"/>
          <w:bCs w:val="0"/>
          <w:i/>
          <w:iCs/>
          <w:sz w:val="24"/>
        </w:rPr>
      </w:pPr>
    </w:p>
    <w:tbl>
      <w:tblPr>
        <w:tblW w:w="9720"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20"/>
      </w:tblGrid>
      <w:tr w:rsidR="004C4E19" w:rsidRPr="004E176E" w:rsidTr="00A24173">
        <w:trPr>
          <w:trHeight w:val="1918"/>
        </w:trPr>
        <w:tc>
          <w:tcPr>
            <w:tcW w:w="9720" w:type="dxa"/>
          </w:tcPr>
          <w:p w:rsidR="00EC12C0" w:rsidRPr="004E176E" w:rsidRDefault="00EC12C0" w:rsidP="00EC12C0">
            <w:pPr>
              <w:pStyle w:val="BodyText"/>
              <w:jc w:val="left"/>
              <w:rPr>
                <w:rFonts w:ascii="Arial" w:hAnsi="Arial" w:cs="Arial"/>
                <w:b w:val="0"/>
                <w:bCs w:val="0"/>
                <w:i/>
                <w:iCs/>
                <w:sz w:val="28"/>
              </w:rPr>
            </w:pPr>
          </w:p>
        </w:tc>
      </w:tr>
    </w:tbl>
    <w:p w:rsidR="004C4E19" w:rsidRPr="004E176E" w:rsidRDefault="004C4E19" w:rsidP="004C4E19">
      <w:pPr>
        <w:pStyle w:val="BodyText"/>
        <w:rPr>
          <w:rFonts w:ascii="Arial" w:hAnsi="Arial" w:cs="Arial"/>
          <w:b w:val="0"/>
          <w:bCs w:val="0"/>
          <w:i/>
          <w:iCs/>
          <w:sz w:val="24"/>
        </w:rPr>
      </w:pPr>
    </w:p>
    <w:p w:rsidR="0009154F" w:rsidRDefault="0009154F">
      <w:pPr>
        <w:rPr>
          <w:rFonts w:ascii="Arial" w:eastAsia="Times New Roman" w:hAnsi="Arial" w:cs="Arial"/>
          <w:i/>
          <w:iCs/>
          <w:noProof/>
          <w:lang w:val="en-US"/>
        </w:rPr>
      </w:pPr>
      <w:r>
        <w:rPr>
          <w:rFonts w:ascii="Arial" w:hAnsi="Arial" w:cs="Arial"/>
          <w:b/>
          <w:bCs/>
          <w:i/>
          <w:iCs/>
        </w:rPr>
        <w:br w:type="page"/>
      </w:r>
    </w:p>
    <w:p w:rsidR="004C4E19" w:rsidRPr="000E770C" w:rsidRDefault="004C4E19" w:rsidP="004C4E19">
      <w:pPr>
        <w:pStyle w:val="BodyText"/>
        <w:keepNext/>
        <w:jc w:val="both"/>
        <w:rPr>
          <w:rFonts w:ascii="Arial" w:hAnsi="Arial" w:cs="Arial"/>
          <w:b w:val="0"/>
          <w:bCs w:val="0"/>
          <w:sz w:val="22"/>
          <w:szCs w:val="22"/>
        </w:rPr>
      </w:pPr>
      <w:r w:rsidRPr="000E770C">
        <w:rPr>
          <w:rFonts w:ascii="Arial" w:hAnsi="Arial" w:cs="Arial"/>
          <w:b w:val="0"/>
          <w:bCs w:val="0"/>
          <w:iCs/>
          <w:sz w:val="22"/>
          <w:szCs w:val="22"/>
        </w:rPr>
        <w:lastRenderedPageBreak/>
        <w:t xml:space="preserve">Does your organisation involve partnership across the statutory, voluntary and / or community sectors?  If so, please give details of the nature of the partnership, and contribution and contact details of other partner organisations. </w:t>
      </w:r>
    </w:p>
    <w:tbl>
      <w:tblPr>
        <w:tblW w:w="0" w:type="auto"/>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5"/>
      </w:tblGrid>
      <w:tr w:rsidR="004C4E19" w:rsidRPr="004E176E" w:rsidTr="00A24173">
        <w:trPr>
          <w:trHeight w:val="4263"/>
        </w:trPr>
        <w:tc>
          <w:tcPr>
            <w:tcW w:w="9645" w:type="dxa"/>
          </w:tcPr>
          <w:p w:rsidR="004C4E19" w:rsidRPr="004E176E" w:rsidRDefault="004C4E19" w:rsidP="00A24173">
            <w:pPr>
              <w:pStyle w:val="BodyText"/>
              <w:keepNext/>
              <w:rPr>
                <w:rFonts w:ascii="Arial" w:hAnsi="Arial" w:cs="Arial"/>
                <w:b w:val="0"/>
                <w:bCs w:val="0"/>
                <w:i/>
                <w:iCs/>
                <w:sz w:val="28"/>
              </w:rPr>
            </w:pPr>
          </w:p>
        </w:tc>
      </w:tr>
    </w:tbl>
    <w:p w:rsidR="004C4E19" w:rsidRDefault="004C4E19" w:rsidP="004C4E19">
      <w:pPr>
        <w:pStyle w:val="BodyText"/>
        <w:rPr>
          <w:rFonts w:ascii="Arial" w:hAnsi="Arial" w:cs="Arial"/>
          <w:i/>
          <w:sz w:val="24"/>
        </w:rPr>
      </w:pPr>
    </w:p>
    <w:p w:rsidR="004C4E19" w:rsidRPr="0009154F" w:rsidRDefault="00E51CDA" w:rsidP="0009154F">
      <w:pPr>
        <w:pStyle w:val="Heading3"/>
        <w:rPr>
          <w:rFonts w:ascii="Arial" w:hAnsi="Arial" w:cs="Arial"/>
          <w:color w:val="000000" w:themeColor="text1"/>
          <w:sz w:val="28"/>
        </w:rPr>
      </w:pPr>
      <w:r w:rsidRPr="00297D1B">
        <w:rPr>
          <w:rFonts w:ascii="Arial" w:hAnsi="Arial" w:cs="Arial"/>
          <w:color w:val="000000" w:themeColor="text1"/>
          <w:sz w:val="28"/>
        </w:rPr>
        <w:t>Part 2</w:t>
      </w:r>
      <w:r w:rsidRPr="00297D1B">
        <w:rPr>
          <w:rFonts w:ascii="Arial" w:hAnsi="Arial" w:cs="Arial"/>
          <w:color w:val="000000" w:themeColor="text1"/>
          <w:sz w:val="28"/>
        </w:rPr>
        <w:tab/>
      </w:r>
      <w:r w:rsidR="009F1BF9">
        <w:rPr>
          <w:rFonts w:ascii="Arial" w:hAnsi="Arial" w:cs="Arial"/>
          <w:color w:val="000000" w:themeColor="text1"/>
          <w:sz w:val="28"/>
        </w:rPr>
        <w:t xml:space="preserve">Evaluation </w:t>
      </w:r>
      <w:r>
        <w:rPr>
          <w:rFonts w:ascii="Arial" w:hAnsi="Arial" w:cs="Arial"/>
          <w:color w:val="000000" w:themeColor="text1"/>
          <w:sz w:val="28"/>
        </w:rPr>
        <w:t>Criteria</w:t>
      </w:r>
    </w:p>
    <w:p w:rsidR="0009154F" w:rsidRDefault="0009154F" w:rsidP="00921FA6">
      <w:pPr>
        <w:spacing w:line="360" w:lineRule="auto"/>
        <w:rPr>
          <w:rFonts w:ascii="Arial" w:hAnsi="Arial" w:cs="Arial"/>
        </w:rPr>
      </w:pPr>
    </w:p>
    <w:p w:rsidR="009F1BF9" w:rsidRDefault="009F1BF9" w:rsidP="005472E1">
      <w:pPr>
        <w:spacing w:after="0" w:line="360" w:lineRule="auto"/>
        <w:rPr>
          <w:rFonts w:ascii="Arial" w:hAnsi="Arial" w:cs="Arial"/>
          <w:bCs/>
        </w:rPr>
      </w:pPr>
      <w:r>
        <w:rPr>
          <w:rFonts w:ascii="Arial" w:hAnsi="Arial" w:cs="Arial"/>
          <w:bCs/>
        </w:rPr>
        <w:t>To be considered for this grant award it is essential that applicants provide detailed, concise responses addressing each area covered in the assessment criteria.</w:t>
      </w:r>
    </w:p>
    <w:p w:rsidR="009F1BF9" w:rsidRDefault="009F1BF9" w:rsidP="005472E1">
      <w:pPr>
        <w:spacing w:after="0" w:line="360" w:lineRule="auto"/>
        <w:rPr>
          <w:rFonts w:ascii="Arial" w:hAnsi="Arial" w:cs="Arial"/>
          <w:bCs/>
        </w:rPr>
      </w:pPr>
    </w:p>
    <w:p w:rsidR="005B1D45" w:rsidRDefault="009F1BF9" w:rsidP="005472E1">
      <w:pPr>
        <w:spacing w:after="0" w:line="360" w:lineRule="auto"/>
        <w:rPr>
          <w:rFonts w:ascii="Arial" w:hAnsi="Arial" w:cs="Arial"/>
          <w:bCs/>
        </w:rPr>
      </w:pPr>
      <w:r>
        <w:rPr>
          <w:rFonts w:ascii="Arial" w:hAnsi="Arial" w:cs="Arial"/>
          <w:bCs/>
        </w:rPr>
        <w:t>The criteria for assessing all applications under the “Domestic Abuse Pilot Court Supervised Perpetrator Programme</w:t>
      </w:r>
      <w:r w:rsidR="005B1D45">
        <w:rPr>
          <w:rFonts w:ascii="Arial" w:hAnsi="Arial" w:cs="Arial"/>
          <w:bCs/>
        </w:rPr>
        <w:t>” is as summarised below.</w:t>
      </w:r>
    </w:p>
    <w:p w:rsidR="005B1D45" w:rsidRDefault="005B1D45" w:rsidP="005472E1">
      <w:pPr>
        <w:spacing w:after="0" w:line="360" w:lineRule="auto"/>
        <w:rPr>
          <w:rFonts w:ascii="Arial" w:hAnsi="Arial" w:cs="Arial"/>
          <w:bCs/>
        </w:rPr>
      </w:pPr>
    </w:p>
    <w:p w:rsidR="005B1D45" w:rsidRDefault="005B1D45" w:rsidP="005472E1">
      <w:pPr>
        <w:spacing w:after="0" w:line="360" w:lineRule="auto"/>
        <w:ind w:left="720"/>
        <w:rPr>
          <w:rFonts w:ascii="Arial" w:hAnsi="Arial" w:cs="Arial"/>
          <w:b/>
          <w:bCs/>
        </w:rPr>
      </w:pPr>
      <w:r>
        <w:rPr>
          <w:rFonts w:ascii="Arial" w:hAnsi="Arial" w:cs="Arial"/>
          <w:b/>
          <w:bCs/>
        </w:rPr>
        <w:t xml:space="preserve">1. Organisation </w:t>
      </w:r>
      <w:r w:rsidR="00012346">
        <w:rPr>
          <w:rFonts w:ascii="Arial" w:hAnsi="Arial" w:cs="Arial"/>
          <w:b/>
          <w:bCs/>
        </w:rPr>
        <w:t xml:space="preserve">has knowledge and experience of working with Criminal Justice </w:t>
      </w:r>
      <w:r w:rsidR="00453AD2">
        <w:rPr>
          <w:rFonts w:ascii="Arial" w:hAnsi="Arial" w:cs="Arial"/>
          <w:b/>
          <w:bCs/>
        </w:rPr>
        <w:t xml:space="preserve">     Agencies in respect of service provision for victims of domestic abuse.</w:t>
      </w:r>
    </w:p>
    <w:p w:rsidR="005C7D09" w:rsidRDefault="005C7D09" w:rsidP="00FC5748">
      <w:pPr>
        <w:spacing w:after="0" w:line="360" w:lineRule="auto"/>
        <w:rPr>
          <w:rFonts w:ascii="Arial" w:hAnsi="Arial" w:cs="Arial"/>
          <w:b/>
          <w:bCs/>
        </w:rPr>
      </w:pPr>
    </w:p>
    <w:p w:rsidR="005C7D09" w:rsidRDefault="00FC5748" w:rsidP="005472E1">
      <w:pPr>
        <w:spacing w:after="0" w:line="360" w:lineRule="auto"/>
        <w:ind w:left="720"/>
        <w:rPr>
          <w:rFonts w:ascii="Arial" w:hAnsi="Arial" w:cs="Arial"/>
          <w:b/>
          <w:bCs/>
        </w:rPr>
      </w:pPr>
      <w:r>
        <w:rPr>
          <w:rFonts w:ascii="Arial" w:hAnsi="Arial" w:cs="Arial"/>
          <w:b/>
          <w:bCs/>
        </w:rPr>
        <w:t>2</w:t>
      </w:r>
      <w:r w:rsidR="005C7D09">
        <w:rPr>
          <w:rFonts w:ascii="Arial" w:hAnsi="Arial" w:cs="Arial"/>
          <w:b/>
          <w:bCs/>
        </w:rPr>
        <w:t>. Organisation has the skill</w:t>
      </w:r>
      <w:r w:rsidR="001A7FE3">
        <w:rPr>
          <w:rFonts w:ascii="Arial" w:hAnsi="Arial" w:cs="Arial"/>
          <w:b/>
          <w:bCs/>
        </w:rPr>
        <w:t>-set to provide tailored support</w:t>
      </w:r>
      <w:r w:rsidR="005C7D09">
        <w:rPr>
          <w:rFonts w:ascii="Arial" w:hAnsi="Arial" w:cs="Arial"/>
          <w:b/>
          <w:bCs/>
        </w:rPr>
        <w:t xml:space="preserve"> services to victims of domestic</w:t>
      </w:r>
      <w:r w:rsidR="001A7FE3">
        <w:rPr>
          <w:rFonts w:ascii="Arial" w:hAnsi="Arial" w:cs="Arial"/>
          <w:b/>
          <w:bCs/>
        </w:rPr>
        <w:t xml:space="preserve"> abuse.</w:t>
      </w:r>
    </w:p>
    <w:p w:rsidR="001A7FE3" w:rsidRDefault="001A7FE3" w:rsidP="005472E1">
      <w:pPr>
        <w:spacing w:after="0" w:line="360" w:lineRule="auto"/>
        <w:ind w:left="720"/>
        <w:rPr>
          <w:rFonts w:ascii="Arial" w:hAnsi="Arial" w:cs="Arial"/>
          <w:b/>
          <w:bCs/>
        </w:rPr>
      </w:pPr>
    </w:p>
    <w:p w:rsidR="001A7FE3" w:rsidRDefault="00FC5748" w:rsidP="005472E1">
      <w:pPr>
        <w:spacing w:after="0" w:line="360" w:lineRule="auto"/>
        <w:ind w:left="720"/>
        <w:rPr>
          <w:rFonts w:ascii="Arial" w:hAnsi="Arial" w:cs="Arial"/>
          <w:b/>
          <w:bCs/>
        </w:rPr>
      </w:pPr>
      <w:r>
        <w:rPr>
          <w:rFonts w:ascii="Arial" w:hAnsi="Arial" w:cs="Arial"/>
          <w:b/>
          <w:bCs/>
        </w:rPr>
        <w:t>3</w:t>
      </w:r>
      <w:r w:rsidR="001A7FE3">
        <w:rPr>
          <w:rFonts w:ascii="Arial" w:hAnsi="Arial" w:cs="Arial"/>
          <w:b/>
          <w:bCs/>
        </w:rPr>
        <w:t>.  Organisation can provide evidence of relationship/partnerships necessary to support the aims and objectives of the project.</w:t>
      </w:r>
    </w:p>
    <w:p w:rsidR="002857A4" w:rsidRDefault="002857A4" w:rsidP="005472E1">
      <w:pPr>
        <w:spacing w:after="0" w:line="360" w:lineRule="auto"/>
        <w:ind w:left="720"/>
        <w:rPr>
          <w:rFonts w:ascii="Arial" w:hAnsi="Arial" w:cs="Arial"/>
          <w:b/>
          <w:bCs/>
        </w:rPr>
      </w:pPr>
    </w:p>
    <w:p w:rsidR="002857A4" w:rsidRDefault="00FC5748" w:rsidP="005472E1">
      <w:pPr>
        <w:spacing w:after="0" w:line="360" w:lineRule="auto"/>
        <w:ind w:left="720"/>
        <w:rPr>
          <w:rFonts w:ascii="Arial" w:hAnsi="Arial" w:cs="Arial"/>
          <w:b/>
          <w:bCs/>
        </w:rPr>
      </w:pPr>
      <w:r>
        <w:rPr>
          <w:rFonts w:ascii="Arial" w:hAnsi="Arial" w:cs="Arial"/>
          <w:b/>
          <w:bCs/>
        </w:rPr>
        <w:t>4</w:t>
      </w:r>
      <w:r w:rsidR="002857A4">
        <w:rPr>
          <w:rFonts w:ascii="Arial" w:hAnsi="Arial" w:cs="Arial"/>
          <w:b/>
          <w:bCs/>
        </w:rPr>
        <w:t>.  Organisation can demonstrate a successful track record with similar programmes transforming outcomes for victims of domestic abuse.</w:t>
      </w:r>
    </w:p>
    <w:p w:rsidR="003A6FE4" w:rsidRDefault="003A6FE4" w:rsidP="005472E1">
      <w:pPr>
        <w:spacing w:after="0" w:line="360" w:lineRule="auto"/>
        <w:ind w:left="720"/>
        <w:rPr>
          <w:rFonts w:ascii="Arial" w:hAnsi="Arial" w:cs="Arial"/>
          <w:b/>
          <w:bCs/>
        </w:rPr>
      </w:pPr>
    </w:p>
    <w:p w:rsidR="003A6FE4" w:rsidRDefault="00BD0AB8" w:rsidP="005472E1">
      <w:pPr>
        <w:spacing w:after="0" w:line="360" w:lineRule="auto"/>
        <w:ind w:left="720"/>
        <w:rPr>
          <w:rFonts w:ascii="Arial" w:hAnsi="Arial" w:cs="Arial"/>
          <w:b/>
          <w:bCs/>
        </w:rPr>
      </w:pPr>
      <w:r>
        <w:rPr>
          <w:rFonts w:ascii="Arial" w:hAnsi="Arial" w:cs="Arial"/>
          <w:b/>
          <w:bCs/>
        </w:rPr>
        <w:t>5.  P</w:t>
      </w:r>
      <w:r w:rsidR="003A6FE4">
        <w:rPr>
          <w:rFonts w:ascii="Arial" w:hAnsi="Arial" w:cs="Arial"/>
          <w:b/>
          <w:bCs/>
        </w:rPr>
        <w:t xml:space="preserve">rovide an overview of the proposed project delivery plan which will address continuous monitoring </w:t>
      </w:r>
      <w:r w:rsidR="001740B8">
        <w:rPr>
          <w:rFonts w:ascii="Arial" w:hAnsi="Arial" w:cs="Arial"/>
          <w:b/>
          <w:bCs/>
        </w:rPr>
        <w:t>of service user engagement and performance against agreed service requirements/provisions.</w:t>
      </w:r>
    </w:p>
    <w:p w:rsidR="00453AD2" w:rsidRPr="005B1D45" w:rsidRDefault="00453AD2" w:rsidP="005472E1">
      <w:pPr>
        <w:spacing w:after="0" w:line="360" w:lineRule="auto"/>
        <w:ind w:left="720"/>
        <w:rPr>
          <w:rFonts w:ascii="Arial" w:hAnsi="Arial" w:cs="Arial"/>
          <w:b/>
          <w:bCs/>
        </w:rPr>
      </w:pPr>
    </w:p>
    <w:p w:rsidR="00CB2ADF" w:rsidRPr="002857A4" w:rsidRDefault="00CB2ADF" w:rsidP="002857A4">
      <w:pPr>
        <w:spacing w:after="0" w:line="240" w:lineRule="auto"/>
        <w:rPr>
          <w:rFonts w:ascii="Arial" w:eastAsia="Times New Roman" w:hAnsi="Arial" w:cs="Arial"/>
          <w:noProof/>
          <w:lang w:val="en-US"/>
        </w:rPr>
      </w:pPr>
      <w:r w:rsidRPr="002857A4">
        <w:rPr>
          <w:rFonts w:ascii="Arial" w:hAnsi="Arial" w:cs="Arial"/>
          <w:bCs/>
        </w:rPr>
        <w:t>In the box</w:t>
      </w:r>
      <w:r w:rsidR="004001FB" w:rsidRPr="002857A4">
        <w:rPr>
          <w:rFonts w:ascii="Arial" w:hAnsi="Arial" w:cs="Arial"/>
          <w:bCs/>
        </w:rPr>
        <w:t>es</w:t>
      </w:r>
      <w:r w:rsidRPr="002857A4">
        <w:rPr>
          <w:rFonts w:ascii="Arial" w:hAnsi="Arial" w:cs="Arial"/>
          <w:bCs/>
        </w:rPr>
        <w:t xml:space="preserve"> below please provide recent examples </w:t>
      </w:r>
      <w:r w:rsidR="004001FB" w:rsidRPr="002857A4">
        <w:rPr>
          <w:rFonts w:ascii="Arial" w:hAnsi="Arial" w:cs="Arial"/>
          <w:bCs/>
        </w:rPr>
        <w:t>(including dates) which clearly demonstrates that your organisation can meet the criteria outlin</w:t>
      </w:r>
      <w:r w:rsidR="000E770C" w:rsidRPr="002857A4">
        <w:rPr>
          <w:rFonts w:ascii="Arial" w:hAnsi="Arial" w:cs="Arial"/>
          <w:bCs/>
        </w:rPr>
        <w:t>ed</w:t>
      </w:r>
      <w:r w:rsidR="004001FB" w:rsidRPr="002857A4">
        <w:rPr>
          <w:rFonts w:ascii="Arial" w:hAnsi="Arial" w:cs="Arial"/>
          <w:bCs/>
        </w:rPr>
        <w:t>:</w:t>
      </w:r>
    </w:p>
    <w:p w:rsidR="000E770C" w:rsidRPr="00E51CDA" w:rsidRDefault="000E770C" w:rsidP="00E51CDA">
      <w:pPr>
        <w:pStyle w:val="BodyText"/>
        <w:jc w:val="left"/>
        <w:rPr>
          <w:rFonts w:ascii="Arial" w:hAnsi="Arial" w:cs="Arial"/>
          <w:b w:val="0"/>
          <w:bCs w:val="0"/>
          <w:i/>
          <w:iCs/>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33"/>
      </w:tblGrid>
      <w:tr w:rsidR="00921FA6" w:rsidRPr="004E176E" w:rsidTr="00921FA6">
        <w:trPr>
          <w:trHeight w:val="3351"/>
        </w:trPr>
        <w:tc>
          <w:tcPr>
            <w:tcW w:w="9933" w:type="dxa"/>
          </w:tcPr>
          <w:p w:rsidR="002857A4" w:rsidRDefault="004001FB" w:rsidP="002B0F4F">
            <w:pPr>
              <w:pStyle w:val="ListParagraph"/>
              <w:spacing w:after="0" w:line="360" w:lineRule="auto"/>
              <w:jc w:val="both"/>
              <w:rPr>
                <w:rFonts w:ascii="Arial" w:eastAsia="Times New Roman" w:hAnsi="Arial" w:cs="Arial"/>
                <w:b/>
                <w:bCs/>
                <w:color w:val="000000"/>
                <w:lang w:eastAsia="en-GB"/>
              </w:rPr>
            </w:pPr>
            <w:r w:rsidRPr="001E0114">
              <w:rPr>
                <w:rFonts w:ascii="Arial" w:eastAsia="Times New Roman" w:hAnsi="Arial" w:cs="Arial"/>
                <w:b/>
                <w:bCs/>
                <w:color w:val="000000"/>
                <w:lang w:eastAsia="en-GB"/>
              </w:rPr>
              <w:t>1.</w:t>
            </w:r>
            <w:r w:rsidR="002857A4">
              <w:rPr>
                <w:rFonts w:ascii="Arial" w:eastAsia="Times New Roman" w:hAnsi="Arial" w:cs="Arial"/>
                <w:b/>
                <w:bCs/>
                <w:color w:val="000000"/>
                <w:lang w:eastAsia="en-GB"/>
              </w:rPr>
              <w:t xml:space="preserve"> Organisation </w:t>
            </w:r>
            <w:r w:rsidR="002857A4" w:rsidRPr="002857A4">
              <w:rPr>
                <w:rFonts w:ascii="Arial" w:eastAsia="Times New Roman" w:hAnsi="Arial" w:cs="Arial"/>
                <w:b/>
                <w:bCs/>
                <w:color w:val="000000"/>
                <w:lang w:eastAsia="en-GB"/>
              </w:rPr>
              <w:t>has knowledge and experience of working with Criminal Justice      Agencies in respect of service provision for victims of domestic abuse.</w:t>
            </w:r>
          </w:p>
          <w:p w:rsidR="004001FB" w:rsidRPr="001E0114" w:rsidRDefault="002857A4" w:rsidP="002B0F4F">
            <w:pPr>
              <w:pStyle w:val="ListParagraph"/>
              <w:spacing w:after="0" w:line="360" w:lineRule="auto"/>
              <w:jc w:val="both"/>
              <w:rPr>
                <w:rFonts w:ascii="Arial" w:eastAsia="Times New Roman" w:hAnsi="Arial" w:cs="Arial"/>
                <w:bCs/>
                <w:color w:val="000000"/>
                <w:lang w:eastAsia="en-GB"/>
              </w:rPr>
            </w:pPr>
            <w:r>
              <w:rPr>
                <w:rFonts w:ascii="Arial" w:eastAsia="Times New Roman" w:hAnsi="Arial" w:cs="Arial"/>
                <w:b/>
                <w:bCs/>
                <w:color w:val="000000"/>
                <w:lang w:eastAsia="en-GB"/>
              </w:rPr>
              <w:t xml:space="preserve">- </w:t>
            </w:r>
            <w:r w:rsidRPr="001E0114">
              <w:rPr>
                <w:rFonts w:ascii="Arial" w:eastAsia="Times New Roman" w:hAnsi="Arial" w:cs="Arial"/>
                <w:bCs/>
                <w:color w:val="000000"/>
                <w:lang w:eastAsia="en-GB"/>
              </w:rPr>
              <w:t xml:space="preserve"> </w:t>
            </w:r>
            <w:r>
              <w:rPr>
                <w:rFonts w:ascii="Arial" w:eastAsia="Times New Roman" w:hAnsi="Arial" w:cs="Arial"/>
                <w:bCs/>
                <w:color w:val="000000"/>
                <w:lang w:eastAsia="en-GB"/>
              </w:rPr>
              <w:t xml:space="preserve">Demonstrates understanding of the Criminal Justice System </w:t>
            </w:r>
            <w:r w:rsidR="004B032B">
              <w:rPr>
                <w:rFonts w:ascii="Arial" w:eastAsia="Times New Roman" w:hAnsi="Arial" w:cs="Arial"/>
                <w:bCs/>
                <w:color w:val="000000"/>
                <w:lang w:eastAsia="en-GB"/>
              </w:rPr>
              <w:t xml:space="preserve">process and provides           examples of </w:t>
            </w:r>
            <w:r w:rsidR="002607FD">
              <w:rPr>
                <w:rFonts w:ascii="Arial" w:eastAsia="Times New Roman" w:hAnsi="Arial" w:cs="Arial"/>
                <w:bCs/>
                <w:color w:val="000000"/>
                <w:lang w:eastAsia="en-GB"/>
              </w:rPr>
              <w:t>collaborate working with such agencies.</w:t>
            </w:r>
            <w:r w:rsidR="004B032B">
              <w:rPr>
                <w:rFonts w:ascii="Arial" w:eastAsia="Times New Roman" w:hAnsi="Arial" w:cs="Arial"/>
                <w:bCs/>
                <w:color w:val="000000"/>
                <w:lang w:eastAsia="en-GB"/>
              </w:rPr>
              <w:t xml:space="preserve"> </w:t>
            </w:r>
            <w:r>
              <w:rPr>
                <w:rFonts w:ascii="Arial" w:eastAsia="Times New Roman" w:hAnsi="Arial" w:cs="Arial"/>
                <w:bCs/>
                <w:color w:val="000000"/>
                <w:lang w:eastAsia="en-GB"/>
              </w:rPr>
              <w:t xml:space="preserve"> </w:t>
            </w:r>
          </w:p>
          <w:p w:rsidR="00921FA6" w:rsidRPr="002857A4" w:rsidRDefault="00921FA6" w:rsidP="00921FA6">
            <w:pPr>
              <w:pStyle w:val="BodyText"/>
              <w:rPr>
                <w:rFonts w:ascii="Arial" w:hAnsi="Arial" w:cs="Arial"/>
                <w:b w:val="0"/>
                <w:bCs w:val="0"/>
                <w:iCs/>
                <w:sz w:val="24"/>
              </w:rPr>
            </w:pPr>
          </w:p>
        </w:tc>
      </w:tr>
      <w:tr w:rsidR="004001FB" w:rsidRPr="004E176E" w:rsidTr="00921FA6">
        <w:trPr>
          <w:trHeight w:val="3351"/>
        </w:trPr>
        <w:tc>
          <w:tcPr>
            <w:tcW w:w="9933" w:type="dxa"/>
          </w:tcPr>
          <w:p w:rsidR="004001FB" w:rsidRDefault="004001FB"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Default="00A113D1" w:rsidP="004001FB">
            <w:pPr>
              <w:pStyle w:val="ListParagraph"/>
              <w:spacing w:after="0" w:line="240" w:lineRule="auto"/>
              <w:rPr>
                <w:rFonts w:ascii="Arial" w:eastAsia="Times New Roman" w:hAnsi="Arial" w:cs="Arial"/>
                <w:bCs/>
                <w:color w:val="000000"/>
                <w:lang w:eastAsia="en-GB"/>
              </w:rPr>
            </w:pPr>
          </w:p>
          <w:p w:rsidR="00A113D1" w:rsidRPr="001740B8" w:rsidRDefault="00A113D1" w:rsidP="001740B8">
            <w:pPr>
              <w:spacing w:after="0" w:line="240" w:lineRule="auto"/>
              <w:rPr>
                <w:rFonts w:ascii="Arial" w:eastAsia="Times New Roman" w:hAnsi="Arial" w:cs="Arial"/>
                <w:bCs/>
                <w:color w:val="000000"/>
                <w:lang w:eastAsia="en-GB"/>
              </w:rPr>
            </w:pPr>
          </w:p>
          <w:p w:rsidR="00A113D1" w:rsidRPr="00A113D1" w:rsidRDefault="00A113D1" w:rsidP="00A113D1">
            <w:pPr>
              <w:spacing w:after="0" w:line="240" w:lineRule="auto"/>
              <w:rPr>
                <w:rFonts w:ascii="Arial" w:eastAsia="Times New Roman" w:hAnsi="Arial" w:cs="Arial"/>
                <w:bCs/>
                <w:color w:val="000000"/>
                <w:lang w:eastAsia="en-GB"/>
              </w:rPr>
            </w:pPr>
          </w:p>
        </w:tc>
      </w:tr>
    </w:tbl>
    <w:p w:rsidR="00921FA6" w:rsidRPr="004E176E" w:rsidRDefault="00921FA6" w:rsidP="00921FA6">
      <w:pPr>
        <w:pStyle w:val="BodyText"/>
        <w:rPr>
          <w:rFonts w:ascii="Arial" w:hAnsi="Arial" w:cs="Arial"/>
          <w:b w:val="0"/>
          <w:bCs w:val="0"/>
          <w:i/>
          <w:iCs/>
          <w:sz w:val="24"/>
        </w:rPr>
      </w:pPr>
    </w:p>
    <w:p w:rsidR="00921FA6" w:rsidRPr="00BA6B74" w:rsidRDefault="00921FA6" w:rsidP="00921FA6">
      <w:pPr>
        <w:pStyle w:val="BodyText"/>
        <w:jc w:val="both"/>
        <w:rPr>
          <w:rFonts w:ascii="Arial" w:hAnsi="Arial" w:cs="Arial"/>
          <w:b w:val="0"/>
          <w:bCs w:val="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5"/>
      </w:tblGrid>
      <w:tr w:rsidR="00921FA6" w:rsidRPr="004E176E" w:rsidTr="00921FA6">
        <w:trPr>
          <w:trHeight w:val="4506"/>
        </w:trPr>
        <w:tc>
          <w:tcPr>
            <w:tcW w:w="9825" w:type="dxa"/>
          </w:tcPr>
          <w:p w:rsidR="00FC5748" w:rsidRDefault="002607FD" w:rsidP="00FC5748">
            <w:pPr>
              <w:pStyle w:val="ListParagraph"/>
              <w:spacing w:after="0" w:line="360" w:lineRule="auto"/>
              <w:rPr>
                <w:rFonts w:ascii="Arial" w:eastAsia="Times New Roman" w:hAnsi="Arial" w:cs="Arial"/>
                <w:b/>
                <w:bCs/>
                <w:color w:val="000000"/>
                <w:lang w:eastAsia="en-GB"/>
              </w:rPr>
            </w:pPr>
            <w:r>
              <w:rPr>
                <w:rFonts w:ascii="Arial" w:eastAsia="Times New Roman" w:hAnsi="Arial" w:cs="Arial"/>
                <w:b/>
                <w:bCs/>
                <w:color w:val="000000"/>
                <w:lang w:eastAsia="en-GB"/>
              </w:rPr>
              <w:t>2.</w:t>
            </w:r>
            <w:r w:rsidR="00FC5748">
              <w:rPr>
                <w:rFonts w:ascii="Arial" w:eastAsia="Times New Roman" w:hAnsi="Arial" w:cs="Arial"/>
                <w:b/>
                <w:bCs/>
                <w:color w:val="000000"/>
                <w:lang w:eastAsia="en-GB"/>
              </w:rPr>
              <w:t xml:space="preserve">  </w:t>
            </w:r>
            <w:r>
              <w:rPr>
                <w:rFonts w:ascii="Arial" w:eastAsia="Times New Roman" w:hAnsi="Arial" w:cs="Arial"/>
                <w:b/>
                <w:bCs/>
                <w:color w:val="000000"/>
                <w:lang w:eastAsia="en-GB"/>
              </w:rPr>
              <w:t xml:space="preserve"> </w:t>
            </w:r>
            <w:r w:rsidR="00FC5748" w:rsidRPr="00FC5748">
              <w:rPr>
                <w:rFonts w:ascii="Arial" w:eastAsia="Times New Roman" w:hAnsi="Arial" w:cs="Arial"/>
                <w:b/>
                <w:bCs/>
                <w:color w:val="000000"/>
                <w:lang w:eastAsia="en-GB"/>
              </w:rPr>
              <w:t>Organisation has the skill-set to provide tailored support services to victims of domestic abuse.</w:t>
            </w:r>
          </w:p>
          <w:p w:rsidR="00FC5748" w:rsidRPr="00FC5748" w:rsidRDefault="00FC5748" w:rsidP="00FC5748">
            <w:pPr>
              <w:pStyle w:val="ListParagraph"/>
              <w:spacing w:after="0" w:line="360" w:lineRule="auto"/>
              <w:rPr>
                <w:rFonts w:ascii="Arial" w:hAnsi="Arial" w:cs="Arial"/>
                <w:bCs/>
                <w:i/>
                <w:iCs/>
                <w:sz w:val="28"/>
              </w:rPr>
            </w:pPr>
            <w:r>
              <w:rPr>
                <w:rFonts w:ascii="Arial" w:eastAsia="Times New Roman" w:hAnsi="Arial" w:cs="Arial"/>
                <w:bCs/>
                <w:color w:val="000000"/>
                <w:lang w:eastAsia="en-GB"/>
              </w:rPr>
              <w:t>-  Key ski</w:t>
            </w:r>
            <w:r w:rsidR="00801219">
              <w:rPr>
                <w:rFonts w:ascii="Arial" w:eastAsia="Times New Roman" w:hAnsi="Arial" w:cs="Arial"/>
                <w:bCs/>
                <w:color w:val="000000"/>
                <w:lang w:eastAsia="en-GB"/>
              </w:rPr>
              <w:t>lls/experience of Partner Support</w:t>
            </w:r>
            <w:r>
              <w:rPr>
                <w:rFonts w:ascii="Arial" w:eastAsia="Times New Roman" w:hAnsi="Arial" w:cs="Arial"/>
                <w:bCs/>
                <w:color w:val="000000"/>
                <w:lang w:eastAsia="en-GB"/>
              </w:rPr>
              <w:t xml:space="preserve"> Worker</w:t>
            </w:r>
          </w:p>
          <w:p w:rsidR="00921FA6" w:rsidRPr="002B0F4F" w:rsidRDefault="00921FA6" w:rsidP="002B0F4F">
            <w:pPr>
              <w:pStyle w:val="ListParagraph"/>
              <w:spacing w:after="0" w:line="360" w:lineRule="auto"/>
              <w:rPr>
                <w:rFonts w:ascii="Arial" w:hAnsi="Arial" w:cs="Arial"/>
                <w:bCs/>
                <w:i/>
                <w:iCs/>
                <w:sz w:val="28"/>
              </w:rPr>
            </w:pPr>
          </w:p>
        </w:tc>
      </w:tr>
      <w:tr w:rsidR="004001FB" w:rsidRPr="004E176E" w:rsidTr="004001FB">
        <w:trPr>
          <w:trHeight w:val="993"/>
        </w:trPr>
        <w:tc>
          <w:tcPr>
            <w:tcW w:w="9825" w:type="dxa"/>
          </w:tcPr>
          <w:p w:rsidR="004001FB" w:rsidRDefault="004001FB" w:rsidP="004001FB">
            <w:pPr>
              <w:spacing w:after="0" w:line="240" w:lineRule="auto"/>
              <w:rPr>
                <w:rFonts w:ascii="Arial" w:eastAsia="Times New Roman" w:hAnsi="Arial" w:cs="Arial"/>
                <w:bCs/>
                <w:color w:val="000000"/>
                <w:u w:val="single"/>
                <w:lang w:eastAsia="en-GB"/>
              </w:rPr>
            </w:pPr>
          </w:p>
          <w:p w:rsidR="00FC5748" w:rsidRDefault="00FC5748" w:rsidP="004001FB">
            <w:pPr>
              <w:spacing w:after="0" w:line="240" w:lineRule="auto"/>
              <w:rPr>
                <w:rFonts w:ascii="Arial" w:eastAsia="Times New Roman" w:hAnsi="Arial" w:cs="Arial"/>
                <w:bCs/>
                <w:color w:val="000000"/>
                <w:u w:val="single"/>
                <w:lang w:eastAsia="en-GB"/>
              </w:rPr>
            </w:pPr>
          </w:p>
          <w:p w:rsidR="00FC5748" w:rsidRDefault="00FC5748" w:rsidP="004001FB">
            <w:pPr>
              <w:spacing w:after="0" w:line="240" w:lineRule="auto"/>
              <w:rPr>
                <w:rFonts w:ascii="Arial" w:eastAsia="Times New Roman" w:hAnsi="Arial" w:cs="Arial"/>
                <w:bCs/>
                <w:color w:val="000000"/>
                <w:u w:val="single"/>
                <w:lang w:eastAsia="en-GB"/>
              </w:rPr>
            </w:pPr>
          </w:p>
          <w:p w:rsidR="00FC5748" w:rsidRDefault="00FC5748" w:rsidP="004001FB">
            <w:pPr>
              <w:spacing w:after="0" w:line="240" w:lineRule="auto"/>
              <w:rPr>
                <w:rFonts w:ascii="Arial" w:eastAsia="Times New Roman" w:hAnsi="Arial" w:cs="Arial"/>
                <w:bCs/>
                <w:color w:val="000000"/>
                <w:u w:val="single"/>
                <w:lang w:eastAsia="en-GB"/>
              </w:rPr>
            </w:pPr>
          </w:p>
          <w:p w:rsidR="00FC5748" w:rsidRDefault="00FC5748" w:rsidP="004001FB">
            <w:pPr>
              <w:spacing w:after="0" w:line="240" w:lineRule="auto"/>
              <w:rPr>
                <w:rFonts w:ascii="Arial" w:eastAsia="Times New Roman" w:hAnsi="Arial" w:cs="Arial"/>
                <w:bCs/>
                <w:color w:val="000000"/>
                <w:u w:val="single"/>
                <w:lang w:eastAsia="en-GB"/>
              </w:rPr>
            </w:pPr>
          </w:p>
          <w:p w:rsidR="00FC5748" w:rsidRDefault="00FC5748"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A113D1" w:rsidRDefault="00A113D1" w:rsidP="004001FB">
            <w:pPr>
              <w:spacing w:after="0" w:line="240" w:lineRule="auto"/>
              <w:rPr>
                <w:rFonts w:ascii="Arial" w:eastAsia="Times New Roman" w:hAnsi="Arial" w:cs="Arial"/>
                <w:bCs/>
                <w:color w:val="000000"/>
                <w:u w:val="single"/>
                <w:lang w:eastAsia="en-GB"/>
              </w:rPr>
            </w:pPr>
          </w:p>
          <w:p w:rsidR="00FC5748" w:rsidRPr="004001FB" w:rsidRDefault="00FC5748" w:rsidP="004001FB">
            <w:pPr>
              <w:spacing w:after="0" w:line="240" w:lineRule="auto"/>
              <w:rPr>
                <w:rFonts w:ascii="Arial" w:eastAsia="Times New Roman" w:hAnsi="Arial" w:cs="Arial"/>
                <w:bCs/>
                <w:color w:val="000000"/>
                <w:u w:val="single"/>
                <w:lang w:eastAsia="en-GB"/>
              </w:rPr>
            </w:pPr>
          </w:p>
        </w:tc>
      </w:tr>
    </w:tbl>
    <w:p w:rsidR="00921FA6" w:rsidRDefault="00921FA6" w:rsidP="00921FA6">
      <w:pPr>
        <w:pStyle w:val="BodyText"/>
        <w:rPr>
          <w:rFonts w:ascii="Arial" w:hAnsi="Arial" w:cs="Arial"/>
          <w:b w:val="0"/>
          <w:bCs w:val="0"/>
          <w:i/>
          <w:iCs/>
          <w:sz w:val="24"/>
        </w:rPr>
      </w:pPr>
    </w:p>
    <w:p w:rsidR="003B2A4C" w:rsidRDefault="003B2A4C" w:rsidP="00921FA6">
      <w:pPr>
        <w:pStyle w:val="BodyText"/>
        <w:rPr>
          <w:rFonts w:ascii="Arial" w:hAnsi="Arial" w:cs="Arial"/>
          <w:b w:val="0"/>
          <w:bCs w:val="0"/>
          <w:i/>
          <w:iCs/>
          <w:sz w:val="24"/>
        </w:rPr>
      </w:pPr>
    </w:p>
    <w:p w:rsidR="003B2A4C" w:rsidRDefault="003B2A4C" w:rsidP="00921FA6">
      <w:pPr>
        <w:pStyle w:val="BodyText"/>
        <w:rPr>
          <w:rFonts w:ascii="Arial" w:hAnsi="Arial" w:cs="Arial"/>
          <w:b w:val="0"/>
          <w:bCs w:val="0"/>
          <w:i/>
          <w:iCs/>
          <w:sz w:val="24"/>
        </w:rPr>
      </w:pPr>
    </w:p>
    <w:tbl>
      <w:tblPr>
        <w:tblStyle w:val="TableGrid"/>
        <w:tblW w:w="0" w:type="auto"/>
        <w:tblInd w:w="108" w:type="dxa"/>
        <w:tblLook w:val="04A0" w:firstRow="1" w:lastRow="0" w:firstColumn="1" w:lastColumn="0" w:noHBand="0" w:noVBand="1"/>
      </w:tblPr>
      <w:tblGrid>
        <w:gridCol w:w="9825"/>
      </w:tblGrid>
      <w:tr w:rsidR="004001FB" w:rsidTr="004001FB">
        <w:tc>
          <w:tcPr>
            <w:tcW w:w="9825" w:type="dxa"/>
          </w:tcPr>
          <w:p w:rsidR="004001FB" w:rsidRDefault="00FC5748" w:rsidP="00FC5748">
            <w:pPr>
              <w:pStyle w:val="BodyText"/>
              <w:spacing w:line="360" w:lineRule="auto"/>
              <w:jc w:val="left"/>
              <w:rPr>
                <w:rFonts w:ascii="Arial" w:hAnsi="Arial" w:cs="Arial"/>
                <w:bCs w:val="0"/>
                <w:iCs/>
                <w:sz w:val="22"/>
                <w:szCs w:val="22"/>
              </w:rPr>
            </w:pPr>
            <w:r>
              <w:rPr>
                <w:rFonts w:ascii="Arial" w:hAnsi="Arial" w:cs="Arial"/>
                <w:bCs w:val="0"/>
                <w:iCs/>
                <w:sz w:val="24"/>
              </w:rPr>
              <w:lastRenderedPageBreak/>
              <w:t xml:space="preserve">       3.  </w:t>
            </w:r>
            <w:r w:rsidRPr="00FC5748">
              <w:rPr>
                <w:rFonts w:ascii="Arial" w:hAnsi="Arial" w:cs="Arial"/>
                <w:bCs w:val="0"/>
                <w:iCs/>
                <w:sz w:val="22"/>
                <w:szCs w:val="22"/>
              </w:rPr>
              <w:t>Organisation can provide evidence of relationship/partnerships necessary to support the aims and objectives of the project.</w:t>
            </w:r>
          </w:p>
          <w:p w:rsidR="00FC5748" w:rsidRPr="00FC5748" w:rsidRDefault="00FC5748" w:rsidP="00FC5748">
            <w:pPr>
              <w:pStyle w:val="BodyText"/>
              <w:spacing w:line="360" w:lineRule="auto"/>
              <w:jc w:val="left"/>
              <w:rPr>
                <w:rFonts w:ascii="Arial" w:hAnsi="Arial" w:cs="Arial"/>
                <w:b w:val="0"/>
                <w:bCs w:val="0"/>
                <w:iCs/>
                <w:sz w:val="22"/>
                <w:szCs w:val="22"/>
              </w:rPr>
            </w:pPr>
            <w:r>
              <w:rPr>
                <w:rFonts w:ascii="Arial" w:hAnsi="Arial" w:cs="Arial"/>
                <w:b w:val="0"/>
                <w:bCs w:val="0"/>
                <w:iCs/>
                <w:sz w:val="22"/>
                <w:szCs w:val="22"/>
              </w:rPr>
              <w:t xml:space="preserve">              - Details of successful partnerships/relationships with third parties linked to ou</w:t>
            </w:r>
            <w:r w:rsidR="00A113D1">
              <w:rPr>
                <w:rFonts w:ascii="Arial" w:hAnsi="Arial" w:cs="Arial"/>
                <w:b w:val="0"/>
                <w:bCs w:val="0"/>
                <w:iCs/>
                <w:sz w:val="22"/>
                <w:szCs w:val="22"/>
              </w:rPr>
              <w:t>tcomes that have been delivered.</w:t>
            </w:r>
          </w:p>
          <w:p w:rsidR="00FC5748" w:rsidRPr="00FC5748" w:rsidRDefault="00FC5748" w:rsidP="00FC5748">
            <w:pPr>
              <w:pStyle w:val="BodyText"/>
              <w:spacing w:line="360" w:lineRule="auto"/>
              <w:jc w:val="left"/>
              <w:rPr>
                <w:rFonts w:ascii="Arial" w:hAnsi="Arial" w:cs="Arial"/>
                <w:bCs w:val="0"/>
                <w:iCs/>
                <w:sz w:val="22"/>
                <w:szCs w:val="22"/>
              </w:rPr>
            </w:pPr>
          </w:p>
          <w:p w:rsidR="004001FB" w:rsidRDefault="004001FB" w:rsidP="0009154F">
            <w:pPr>
              <w:pStyle w:val="BodyText"/>
              <w:jc w:val="left"/>
              <w:rPr>
                <w:rFonts w:ascii="Arial" w:hAnsi="Arial" w:cs="Arial"/>
                <w:b w:val="0"/>
                <w:bCs w:val="0"/>
                <w:i/>
                <w:iCs/>
                <w:sz w:val="24"/>
              </w:rPr>
            </w:pPr>
          </w:p>
          <w:p w:rsidR="004001FB" w:rsidRDefault="004001FB" w:rsidP="0009154F">
            <w:pPr>
              <w:pStyle w:val="BodyText"/>
              <w:jc w:val="left"/>
              <w:rPr>
                <w:rFonts w:ascii="Arial" w:hAnsi="Arial" w:cs="Arial"/>
                <w:b w:val="0"/>
                <w:bCs w:val="0"/>
                <w:i/>
                <w:iCs/>
                <w:sz w:val="24"/>
              </w:rPr>
            </w:pPr>
          </w:p>
          <w:p w:rsidR="004001FB" w:rsidRDefault="004001FB" w:rsidP="0009154F">
            <w:pPr>
              <w:pStyle w:val="BodyText"/>
              <w:jc w:val="left"/>
              <w:rPr>
                <w:rFonts w:ascii="Arial" w:hAnsi="Arial" w:cs="Arial"/>
                <w:b w:val="0"/>
                <w:bCs w:val="0"/>
                <w:i/>
                <w:iCs/>
                <w:sz w:val="24"/>
              </w:rPr>
            </w:pPr>
          </w:p>
          <w:p w:rsidR="004001FB" w:rsidRDefault="004001FB" w:rsidP="0009154F">
            <w:pPr>
              <w:pStyle w:val="BodyText"/>
              <w:jc w:val="left"/>
              <w:rPr>
                <w:rFonts w:ascii="Arial" w:hAnsi="Arial" w:cs="Arial"/>
                <w:b w:val="0"/>
                <w:bCs w:val="0"/>
                <w:i/>
                <w:iCs/>
                <w:sz w:val="24"/>
              </w:rPr>
            </w:pPr>
          </w:p>
          <w:p w:rsidR="004001FB" w:rsidRDefault="004001FB" w:rsidP="0009154F">
            <w:pPr>
              <w:pStyle w:val="BodyText"/>
              <w:jc w:val="left"/>
              <w:rPr>
                <w:rFonts w:ascii="Arial" w:hAnsi="Arial" w:cs="Arial"/>
                <w:b w:val="0"/>
                <w:bCs w:val="0"/>
                <w:i/>
                <w:iCs/>
                <w:sz w:val="24"/>
              </w:rPr>
            </w:pPr>
          </w:p>
          <w:p w:rsidR="004001FB" w:rsidRDefault="004001FB" w:rsidP="0009154F">
            <w:pPr>
              <w:pStyle w:val="BodyText"/>
              <w:jc w:val="left"/>
              <w:rPr>
                <w:rFonts w:ascii="Arial" w:hAnsi="Arial" w:cs="Arial"/>
                <w:b w:val="0"/>
                <w:bCs w:val="0"/>
                <w:i/>
                <w:iCs/>
                <w:sz w:val="24"/>
              </w:rPr>
            </w:pPr>
          </w:p>
          <w:p w:rsidR="004001FB" w:rsidRDefault="004001FB" w:rsidP="0009154F">
            <w:pPr>
              <w:pStyle w:val="BodyText"/>
              <w:jc w:val="left"/>
              <w:rPr>
                <w:rFonts w:ascii="Arial" w:hAnsi="Arial" w:cs="Arial"/>
                <w:b w:val="0"/>
                <w:bCs w:val="0"/>
                <w:i/>
                <w:iCs/>
                <w:sz w:val="24"/>
              </w:rPr>
            </w:pPr>
          </w:p>
          <w:p w:rsidR="004001FB" w:rsidRDefault="004001FB" w:rsidP="0009154F">
            <w:pPr>
              <w:pStyle w:val="BodyText"/>
              <w:jc w:val="left"/>
              <w:rPr>
                <w:rFonts w:ascii="Arial" w:hAnsi="Arial" w:cs="Arial"/>
                <w:b w:val="0"/>
                <w:bCs w:val="0"/>
                <w:i/>
                <w:iCs/>
                <w:sz w:val="24"/>
              </w:rPr>
            </w:pPr>
          </w:p>
          <w:p w:rsidR="004001FB" w:rsidRDefault="004001FB" w:rsidP="0009154F">
            <w:pPr>
              <w:pStyle w:val="BodyText"/>
              <w:jc w:val="left"/>
              <w:rPr>
                <w:rFonts w:ascii="Arial" w:hAnsi="Arial" w:cs="Arial"/>
                <w:b w:val="0"/>
                <w:bCs w:val="0"/>
                <w:i/>
                <w:iCs/>
                <w:sz w:val="24"/>
              </w:rPr>
            </w:pPr>
          </w:p>
          <w:p w:rsidR="004001FB" w:rsidRDefault="004001FB" w:rsidP="0009154F">
            <w:pPr>
              <w:pStyle w:val="BodyText"/>
              <w:jc w:val="left"/>
              <w:rPr>
                <w:rFonts w:ascii="Arial" w:hAnsi="Arial" w:cs="Arial"/>
                <w:b w:val="0"/>
                <w:bCs w:val="0"/>
                <w:i/>
                <w:iCs/>
                <w:sz w:val="24"/>
              </w:rPr>
            </w:pPr>
          </w:p>
          <w:p w:rsidR="004001FB" w:rsidRDefault="004001FB"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Pr="00A113D1" w:rsidRDefault="00A113D1" w:rsidP="0009154F">
            <w:pPr>
              <w:pStyle w:val="BodyText"/>
              <w:jc w:val="left"/>
              <w:rPr>
                <w:rFonts w:ascii="Arial" w:hAnsi="Arial" w:cs="Arial"/>
                <w:b w:val="0"/>
                <w:bCs w:val="0"/>
                <w:iCs/>
                <w:sz w:val="24"/>
              </w:rPr>
            </w:pPr>
          </w:p>
          <w:p w:rsidR="004001FB" w:rsidRDefault="004001FB" w:rsidP="00921FA6">
            <w:pPr>
              <w:pStyle w:val="BodyText"/>
              <w:rPr>
                <w:rFonts w:ascii="Arial" w:hAnsi="Arial" w:cs="Arial"/>
                <w:b w:val="0"/>
                <w:bCs w:val="0"/>
                <w:i/>
                <w:iCs/>
                <w:sz w:val="24"/>
              </w:rPr>
            </w:pPr>
          </w:p>
        </w:tc>
      </w:tr>
      <w:tr w:rsidR="00FC5748" w:rsidTr="004001FB">
        <w:tc>
          <w:tcPr>
            <w:tcW w:w="9825" w:type="dxa"/>
          </w:tcPr>
          <w:p w:rsidR="00FC5748" w:rsidRDefault="00A113D1" w:rsidP="00A113D1">
            <w:pPr>
              <w:pStyle w:val="BodyText"/>
              <w:spacing w:line="360" w:lineRule="auto"/>
              <w:jc w:val="left"/>
              <w:rPr>
                <w:rFonts w:ascii="Arial" w:hAnsi="Arial" w:cs="Arial"/>
                <w:bCs w:val="0"/>
                <w:iCs/>
                <w:sz w:val="22"/>
                <w:szCs w:val="22"/>
              </w:rPr>
            </w:pPr>
            <w:r>
              <w:rPr>
                <w:rFonts w:ascii="Arial" w:hAnsi="Arial" w:cs="Arial"/>
                <w:bCs w:val="0"/>
                <w:iCs/>
                <w:sz w:val="22"/>
                <w:szCs w:val="22"/>
              </w:rPr>
              <w:lastRenderedPageBreak/>
              <w:t xml:space="preserve">      4.   </w:t>
            </w:r>
            <w:r w:rsidRPr="00A113D1">
              <w:rPr>
                <w:rFonts w:ascii="Arial" w:hAnsi="Arial" w:cs="Arial"/>
                <w:bCs w:val="0"/>
                <w:iCs/>
                <w:sz w:val="22"/>
                <w:szCs w:val="22"/>
              </w:rPr>
              <w:t>Organisation can demonstrate a successful track record with similar programmes transforming outcomes for victims of domestic abuse.</w:t>
            </w:r>
            <w:r>
              <w:rPr>
                <w:rFonts w:ascii="Arial" w:hAnsi="Arial" w:cs="Arial"/>
                <w:bCs w:val="0"/>
                <w:iCs/>
                <w:sz w:val="22"/>
                <w:szCs w:val="22"/>
              </w:rPr>
              <w:t xml:space="preserve"> </w:t>
            </w:r>
          </w:p>
          <w:p w:rsidR="00A113D1" w:rsidRPr="003A6FE4" w:rsidRDefault="00A113D1" w:rsidP="00A113D1">
            <w:pPr>
              <w:pStyle w:val="BodyText"/>
              <w:spacing w:line="360" w:lineRule="auto"/>
              <w:jc w:val="left"/>
              <w:rPr>
                <w:rFonts w:ascii="Arial" w:hAnsi="Arial" w:cs="Arial"/>
                <w:b w:val="0"/>
                <w:bCs w:val="0"/>
                <w:iCs/>
                <w:sz w:val="22"/>
                <w:szCs w:val="22"/>
              </w:rPr>
            </w:pPr>
            <w:r>
              <w:rPr>
                <w:rFonts w:ascii="Arial" w:hAnsi="Arial" w:cs="Arial"/>
                <w:bCs w:val="0"/>
                <w:iCs/>
                <w:sz w:val="22"/>
                <w:szCs w:val="22"/>
              </w:rPr>
              <w:t xml:space="preserve">            - </w:t>
            </w:r>
            <w:r w:rsidR="003A6FE4">
              <w:rPr>
                <w:rFonts w:ascii="Arial" w:hAnsi="Arial" w:cs="Arial"/>
                <w:b w:val="0"/>
                <w:bCs w:val="0"/>
                <w:iCs/>
                <w:sz w:val="22"/>
                <w:szCs w:val="22"/>
              </w:rPr>
              <w:t>Ability to provide recent examples (within the past 3 years- including dates)</w:t>
            </w: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A113D1" w:rsidRDefault="00A113D1" w:rsidP="0009154F">
            <w:pPr>
              <w:pStyle w:val="BodyText"/>
              <w:jc w:val="left"/>
              <w:rPr>
                <w:rFonts w:ascii="Arial" w:hAnsi="Arial" w:cs="Arial"/>
                <w:b w:val="0"/>
                <w:bCs w:val="0"/>
                <w:iCs/>
                <w:sz w:val="24"/>
              </w:rPr>
            </w:pPr>
          </w:p>
          <w:p w:rsidR="001740B8" w:rsidRDefault="001740B8" w:rsidP="001740B8">
            <w:pPr>
              <w:pStyle w:val="BodyText"/>
              <w:spacing w:line="360" w:lineRule="auto"/>
              <w:jc w:val="left"/>
              <w:rPr>
                <w:rFonts w:ascii="Arial" w:hAnsi="Arial" w:cs="Arial"/>
                <w:bCs w:val="0"/>
                <w:iCs/>
                <w:sz w:val="22"/>
                <w:szCs w:val="22"/>
              </w:rPr>
            </w:pPr>
            <w:r>
              <w:rPr>
                <w:rFonts w:ascii="Arial" w:hAnsi="Arial" w:cs="Arial"/>
                <w:b w:val="0"/>
                <w:bCs w:val="0"/>
                <w:iCs/>
                <w:sz w:val="22"/>
                <w:szCs w:val="22"/>
              </w:rPr>
              <w:lastRenderedPageBreak/>
              <w:t xml:space="preserve">    </w:t>
            </w:r>
            <w:r>
              <w:rPr>
                <w:rFonts w:ascii="Arial" w:hAnsi="Arial" w:cs="Arial"/>
                <w:bCs w:val="0"/>
                <w:iCs/>
                <w:sz w:val="22"/>
                <w:szCs w:val="22"/>
              </w:rPr>
              <w:t xml:space="preserve">5.   </w:t>
            </w:r>
            <w:r w:rsidR="00BD0AB8">
              <w:rPr>
                <w:rFonts w:ascii="Arial" w:hAnsi="Arial" w:cs="Arial"/>
                <w:bCs w:val="0"/>
                <w:iCs/>
                <w:sz w:val="22"/>
                <w:szCs w:val="22"/>
              </w:rPr>
              <w:t>P</w:t>
            </w:r>
            <w:r w:rsidRPr="001740B8">
              <w:rPr>
                <w:rFonts w:ascii="Arial" w:hAnsi="Arial" w:cs="Arial"/>
                <w:bCs w:val="0"/>
                <w:iCs/>
                <w:sz w:val="22"/>
                <w:szCs w:val="22"/>
              </w:rPr>
              <w:t>rovide an overview of the proposed project delivery plan which will address continuous monitoring of service user engagement and performance against agreed service requirements/provisions.</w:t>
            </w:r>
          </w:p>
          <w:p w:rsidR="00460548" w:rsidRDefault="00460548" w:rsidP="001740B8">
            <w:pPr>
              <w:pStyle w:val="BodyText"/>
              <w:spacing w:line="360" w:lineRule="auto"/>
              <w:jc w:val="left"/>
              <w:rPr>
                <w:rFonts w:ascii="Arial" w:hAnsi="Arial" w:cs="Arial"/>
                <w:b w:val="0"/>
                <w:bCs w:val="0"/>
                <w:iCs/>
                <w:sz w:val="22"/>
                <w:szCs w:val="22"/>
              </w:rPr>
            </w:pPr>
            <w:r>
              <w:rPr>
                <w:rFonts w:ascii="Arial" w:hAnsi="Arial" w:cs="Arial"/>
                <w:b w:val="0"/>
                <w:bCs w:val="0"/>
                <w:iCs/>
                <w:sz w:val="22"/>
                <w:szCs w:val="22"/>
              </w:rPr>
              <w:t xml:space="preserve">      </w:t>
            </w: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460548" w:rsidRDefault="00460548" w:rsidP="001740B8">
            <w:pPr>
              <w:pStyle w:val="BodyText"/>
              <w:spacing w:line="360" w:lineRule="auto"/>
              <w:jc w:val="left"/>
              <w:rPr>
                <w:rFonts w:ascii="Arial" w:hAnsi="Arial" w:cs="Arial"/>
                <w:b w:val="0"/>
                <w:bCs w:val="0"/>
                <w:iCs/>
                <w:sz w:val="22"/>
                <w:szCs w:val="22"/>
              </w:rPr>
            </w:pPr>
          </w:p>
          <w:p w:rsidR="003A6FE4" w:rsidRPr="001740B8" w:rsidRDefault="001740B8" w:rsidP="001740B8">
            <w:pPr>
              <w:pStyle w:val="BodyText"/>
              <w:spacing w:line="360" w:lineRule="auto"/>
              <w:jc w:val="left"/>
              <w:rPr>
                <w:rFonts w:ascii="Arial" w:hAnsi="Arial" w:cs="Arial"/>
                <w:bCs w:val="0"/>
                <w:iCs/>
                <w:sz w:val="22"/>
                <w:szCs w:val="22"/>
              </w:rPr>
            </w:pPr>
            <w:r>
              <w:rPr>
                <w:rFonts w:ascii="Arial" w:hAnsi="Arial" w:cs="Arial"/>
                <w:bCs w:val="0"/>
                <w:iCs/>
                <w:sz w:val="22"/>
                <w:szCs w:val="22"/>
              </w:rPr>
              <w:t xml:space="preserve"> </w:t>
            </w:r>
          </w:p>
        </w:tc>
      </w:tr>
    </w:tbl>
    <w:p w:rsidR="00921FA6" w:rsidRDefault="00921FA6" w:rsidP="00921FA6">
      <w:pPr>
        <w:pStyle w:val="BodyText"/>
        <w:rPr>
          <w:rFonts w:ascii="Arial" w:hAnsi="Arial" w:cs="Arial"/>
          <w:b w:val="0"/>
          <w:bCs w:val="0"/>
          <w:i/>
          <w:iCs/>
          <w:sz w:val="24"/>
        </w:rPr>
      </w:pPr>
    </w:p>
    <w:p w:rsidR="00921FA6" w:rsidRPr="003D730D" w:rsidRDefault="00921FA6" w:rsidP="004001FB">
      <w:pPr>
        <w:pStyle w:val="BodyText"/>
        <w:jc w:val="left"/>
        <w:rPr>
          <w:rFonts w:ascii="Arial" w:hAnsi="Arial" w:cs="Arial"/>
          <w:b w:val="0"/>
          <w:bCs w:val="0"/>
          <w:i/>
          <w:iCs/>
          <w:sz w:val="22"/>
          <w:szCs w:val="22"/>
        </w:rPr>
      </w:pPr>
      <w:r>
        <w:rPr>
          <w:rFonts w:ascii="Arial" w:hAnsi="Arial" w:cs="Arial"/>
          <w:b w:val="0"/>
          <w:bCs w:val="0"/>
          <w:i/>
          <w:iCs/>
          <w:sz w:val="24"/>
        </w:rPr>
        <w:br w:type="page"/>
      </w:r>
      <w:r w:rsidR="004001FB" w:rsidRPr="003D730D">
        <w:rPr>
          <w:rFonts w:ascii="Arial" w:hAnsi="Arial" w:cs="Arial"/>
          <w:b w:val="0"/>
          <w:bCs w:val="0"/>
          <w:i/>
          <w:iCs/>
          <w:sz w:val="22"/>
          <w:szCs w:val="22"/>
        </w:rPr>
        <w:lastRenderedPageBreak/>
        <w:t xml:space="preserve"> </w:t>
      </w:r>
    </w:p>
    <w:p w:rsidR="00921FA6" w:rsidRPr="001E0114" w:rsidRDefault="00921FA6" w:rsidP="003D730D">
      <w:pPr>
        <w:pStyle w:val="BodyText"/>
        <w:jc w:val="left"/>
        <w:rPr>
          <w:rFonts w:ascii="Arial" w:hAnsi="Arial" w:cs="Arial"/>
          <w:b w:val="0"/>
          <w:bCs w:val="0"/>
          <w:iCs/>
          <w:sz w:val="22"/>
          <w:szCs w:val="22"/>
        </w:rPr>
      </w:pPr>
      <w:r w:rsidRPr="001E0114">
        <w:rPr>
          <w:rFonts w:ascii="Arial" w:hAnsi="Arial" w:cs="Arial"/>
          <w:b w:val="0"/>
          <w:bCs w:val="0"/>
          <w:iCs/>
          <w:sz w:val="22"/>
          <w:szCs w:val="22"/>
        </w:rPr>
        <w:t>If you wish to provide any other information in support of this application, please do so here.</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33"/>
      </w:tblGrid>
      <w:tr w:rsidR="00921FA6" w:rsidRPr="004E176E" w:rsidTr="00921FA6">
        <w:trPr>
          <w:trHeight w:val="4616"/>
        </w:trPr>
        <w:tc>
          <w:tcPr>
            <w:tcW w:w="9933" w:type="dxa"/>
          </w:tcPr>
          <w:p w:rsidR="00921FA6" w:rsidRPr="004E176E" w:rsidRDefault="00921FA6" w:rsidP="00921FA6">
            <w:pPr>
              <w:pStyle w:val="BodyText"/>
              <w:rPr>
                <w:rFonts w:ascii="Arial" w:hAnsi="Arial" w:cs="Arial"/>
                <w:b w:val="0"/>
                <w:bCs w:val="0"/>
                <w:i/>
                <w:iCs/>
                <w:sz w:val="24"/>
              </w:rPr>
            </w:pPr>
          </w:p>
        </w:tc>
      </w:tr>
    </w:tbl>
    <w:p w:rsidR="00921FA6" w:rsidRPr="003D730D" w:rsidRDefault="00921FA6" w:rsidP="003D730D">
      <w:pPr>
        <w:pStyle w:val="BodyText"/>
        <w:jc w:val="left"/>
        <w:rPr>
          <w:rFonts w:ascii="Arial" w:hAnsi="Arial" w:cs="Arial"/>
          <w:b w:val="0"/>
          <w:bCs w:val="0"/>
          <w:i/>
          <w:iCs/>
          <w:sz w:val="22"/>
          <w:szCs w:val="22"/>
        </w:rPr>
      </w:pPr>
    </w:p>
    <w:p w:rsidR="00921FA6" w:rsidRPr="001E0114" w:rsidRDefault="00921FA6" w:rsidP="003D730D">
      <w:pPr>
        <w:pStyle w:val="BodyText"/>
        <w:jc w:val="left"/>
        <w:rPr>
          <w:rFonts w:ascii="Arial" w:hAnsi="Arial" w:cs="Arial"/>
          <w:b w:val="0"/>
          <w:bCs w:val="0"/>
          <w:iCs/>
          <w:sz w:val="22"/>
          <w:szCs w:val="22"/>
        </w:rPr>
      </w:pPr>
      <w:r w:rsidRPr="001E0114">
        <w:rPr>
          <w:rFonts w:ascii="Arial" w:hAnsi="Arial" w:cs="Arial"/>
          <w:b w:val="0"/>
          <w:bCs w:val="0"/>
          <w:iCs/>
          <w:sz w:val="22"/>
          <w:szCs w:val="22"/>
        </w:rPr>
        <w:t xml:space="preserve">Please detail funding that you have already secured </w:t>
      </w:r>
      <w:r w:rsidR="004001FB" w:rsidRPr="001E0114">
        <w:rPr>
          <w:rFonts w:ascii="Arial" w:hAnsi="Arial" w:cs="Arial"/>
          <w:b w:val="0"/>
          <w:bCs w:val="0"/>
          <w:iCs/>
          <w:sz w:val="22"/>
          <w:szCs w:val="22"/>
        </w:rPr>
        <w:t>for 201</w:t>
      </w:r>
      <w:r w:rsidR="00875237">
        <w:rPr>
          <w:rFonts w:ascii="Arial" w:hAnsi="Arial" w:cs="Arial"/>
          <w:b w:val="0"/>
          <w:bCs w:val="0"/>
          <w:iCs/>
          <w:sz w:val="22"/>
          <w:szCs w:val="22"/>
        </w:rPr>
        <w:t>7/18</w:t>
      </w:r>
      <w:r w:rsidR="004001FB" w:rsidRPr="001E0114">
        <w:rPr>
          <w:rFonts w:ascii="Arial" w:hAnsi="Arial" w:cs="Arial"/>
          <w:b w:val="0"/>
          <w:bCs w:val="0"/>
          <w:iCs/>
          <w:sz w:val="22"/>
          <w:szCs w:val="22"/>
        </w:rPr>
        <w:t xml:space="preserve"> </w:t>
      </w:r>
      <w:r w:rsidRPr="001E0114">
        <w:rPr>
          <w:rFonts w:ascii="Arial" w:hAnsi="Arial" w:cs="Arial"/>
          <w:b w:val="0"/>
          <w:bCs w:val="0"/>
          <w:iCs/>
          <w:sz w:val="22"/>
          <w:szCs w:val="22"/>
        </w:rPr>
        <w:t>and / or any other applications you have completed in relation to the purpose for which this grant is sought. Please detail dates, amounts and organisations of grants secured or applied for.</w:t>
      </w:r>
    </w:p>
    <w:p w:rsidR="00921FA6" w:rsidRPr="001E0114" w:rsidRDefault="00921FA6" w:rsidP="00921FA6">
      <w:pPr>
        <w:pStyle w:val="BodyText"/>
        <w:rPr>
          <w:rFonts w:ascii="Arial" w:hAnsi="Arial" w:cs="Arial"/>
          <w:b w:val="0"/>
          <w:bCs w:val="0"/>
          <w:iCs/>
          <w:sz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33"/>
      </w:tblGrid>
      <w:tr w:rsidR="00921FA6" w:rsidRPr="004E176E" w:rsidTr="00921FA6">
        <w:trPr>
          <w:trHeight w:val="2509"/>
        </w:trPr>
        <w:tc>
          <w:tcPr>
            <w:tcW w:w="9933" w:type="dxa"/>
          </w:tcPr>
          <w:p w:rsidR="00921FA6" w:rsidRPr="004E176E" w:rsidRDefault="00921FA6" w:rsidP="00921FA6">
            <w:pPr>
              <w:pStyle w:val="BodyText"/>
              <w:rPr>
                <w:rFonts w:ascii="Arial" w:hAnsi="Arial" w:cs="Arial"/>
                <w:b w:val="0"/>
                <w:bCs w:val="0"/>
                <w:i/>
                <w:iCs/>
                <w:sz w:val="24"/>
              </w:rPr>
            </w:pPr>
          </w:p>
        </w:tc>
      </w:tr>
    </w:tbl>
    <w:p w:rsidR="00921FA6" w:rsidRPr="004E176E" w:rsidRDefault="00921FA6" w:rsidP="00921FA6">
      <w:pPr>
        <w:pStyle w:val="BodyText"/>
        <w:rPr>
          <w:rFonts w:ascii="Arial" w:hAnsi="Arial" w:cs="Arial"/>
          <w:i/>
          <w:iCs/>
          <w:sz w:val="28"/>
        </w:rPr>
        <w:sectPr w:rsidR="00921FA6" w:rsidRPr="004E176E" w:rsidSect="00921FA6">
          <w:footerReference w:type="even" r:id="rId10"/>
          <w:footerReference w:type="default" r:id="rId11"/>
          <w:pgSz w:w="11906" w:h="16838" w:code="9"/>
          <w:pgMar w:top="1259" w:right="1287" w:bottom="1077" w:left="902" w:header="709" w:footer="388" w:gutter="0"/>
          <w:pgNumType w:start="0"/>
          <w:cols w:space="708"/>
          <w:titlePg/>
          <w:docGrid w:linePitch="360"/>
        </w:sectPr>
      </w:pPr>
    </w:p>
    <w:p w:rsidR="004001FB" w:rsidRDefault="00E667ED" w:rsidP="004001FB">
      <w:pPr>
        <w:pStyle w:val="Heading3"/>
        <w:rPr>
          <w:rFonts w:ascii="Arial" w:hAnsi="Arial" w:cs="Arial"/>
          <w:color w:val="000000" w:themeColor="text1"/>
          <w:sz w:val="28"/>
        </w:rPr>
      </w:pPr>
      <w:r>
        <w:rPr>
          <w:rFonts w:ascii="Arial" w:hAnsi="Arial" w:cs="Arial"/>
          <w:color w:val="000000" w:themeColor="text1"/>
          <w:sz w:val="28"/>
        </w:rPr>
        <w:lastRenderedPageBreak/>
        <w:t>Part 3</w:t>
      </w:r>
      <w:r w:rsidR="004001FB" w:rsidRPr="00297D1B">
        <w:rPr>
          <w:rFonts w:ascii="Arial" w:hAnsi="Arial" w:cs="Arial"/>
          <w:color w:val="000000" w:themeColor="text1"/>
          <w:sz w:val="28"/>
        </w:rPr>
        <w:tab/>
      </w:r>
      <w:r w:rsidR="004001FB">
        <w:rPr>
          <w:rFonts w:ascii="Arial" w:hAnsi="Arial" w:cs="Arial"/>
          <w:color w:val="000000" w:themeColor="text1"/>
          <w:sz w:val="28"/>
        </w:rPr>
        <w:t>Staffing struc</w:t>
      </w:r>
      <w:r w:rsidR="004C4E19">
        <w:rPr>
          <w:rFonts w:ascii="Arial" w:hAnsi="Arial" w:cs="Arial"/>
          <w:color w:val="000000" w:themeColor="text1"/>
          <w:sz w:val="28"/>
        </w:rPr>
        <w:t>tu</w:t>
      </w:r>
      <w:r w:rsidR="004001FB">
        <w:rPr>
          <w:rFonts w:ascii="Arial" w:hAnsi="Arial" w:cs="Arial"/>
          <w:color w:val="000000" w:themeColor="text1"/>
          <w:sz w:val="28"/>
        </w:rPr>
        <w:t>res and financial details</w:t>
      </w:r>
    </w:p>
    <w:p w:rsidR="00921FA6" w:rsidRPr="00EE3447" w:rsidRDefault="00921FA6" w:rsidP="00EE3447">
      <w:pPr>
        <w:pStyle w:val="BodyText"/>
        <w:jc w:val="left"/>
        <w:rPr>
          <w:rFonts w:ascii="Arial" w:hAnsi="Arial" w:cs="Arial"/>
          <w:b w:val="0"/>
          <w:bCs w:val="0"/>
          <w:i/>
          <w:iCs/>
          <w:sz w:val="22"/>
          <w:szCs w:val="22"/>
        </w:rPr>
      </w:pPr>
    </w:p>
    <w:p w:rsidR="00921FA6" w:rsidRPr="001E0114" w:rsidRDefault="00921FA6" w:rsidP="00EE3447">
      <w:pPr>
        <w:pStyle w:val="BodyText"/>
        <w:jc w:val="left"/>
        <w:rPr>
          <w:rFonts w:ascii="Arial" w:hAnsi="Arial" w:cs="Arial"/>
          <w:b w:val="0"/>
          <w:bCs w:val="0"/>
          <w:iCs/>
          <w:sz w:val="22"/>
          <w:szCs w:val="22"/>
        </w:rPr>
      </w:pPr>
      <w:r w:rsidRPr="001E0114">
        <w:rPr>
          <w:rFonts w:ascii="Arial" w:hAnsi="Arial" w:cs="Arial"/>
          <w:b w:val="0"/>
          <w:bCs w:val="0"/>
          <w:iCs/>
          <w:sz w:val="22"/>
          <w:szCs w:val="22"/>
        </w:rPr>
        <w:t>Please attach an organisation chart which must:-</w:t>
      </w:r>
    </w:p>
    <w:p w:rsidR="00921FA6" w:rsidRPr="001E0114" w:rsidRDefault="00921FA6" w:rsidP="004E2E2C">
      <w:pPr>
        <w:pStyle w:val="BodyText"/>
        <w:numPr>
          <w:ilvl w:val="0"/>
          <w:numId w:val="2"/>
        </w:numPr>
        <w:spacing w:line="360" w:lineRule="auto"/>
        <w:jc w:val="left"/>
        <w:rPr>
          <w:rFonts w:ascii="Arial" w:hAnsi="Arial" w:cs="Arial"/>
          <w:b w:val="0"/>
          <w:bCs w:val="0"/>
          <w:iCs/>
          <w:sz w:val="22"/>
          <w:szCs w:val="22"/>
        </w:rPr>
      </w:pPr>
      <w:r w:rsidRPr="001E0114">
        <w:rPr>
          <w:rFonts w:ascii="Arial" w:hAnsi="Arial" w:cs="Arial"/>
          <w:b w:val="0"/>
          <w:bCs w:val="0"/>
          <w:iCs/>
          <w:sz w:val="22"/>
          <w:szCs w:val="22"/>
        </w:rPr>
        <w:t>Include the name of each staff member; and</w:t>
      </w:r>
    </w:p>
    <w:p w:rsidR="00921FA6" w:rsidRPr="001E0114" w:rsidRDefault="00921FA6" w:rsidP="004E2E2C">
      <w:pPr>
        <w:pStyle w:val="BodyText"/>
        <w:numPr>
          <w:ilvl w:val="0"/>
          <w:numId w:val="2"/>
        </w:numPr>
        <w:spacing w:line="360" w:lineRule="auto"/>
        <w:jc w:val="left"/>
        <w:rPr>
          <w:rFonts w:ascii="Arial" w:hAnsi="Arial" w:cs="Arial"/>
          <w:b w:val="0"/>
          <w:bCs w:val="0"/>
          <w:iCs/>
          <w:sz w:val="22"/>
          <w:szCs w:val="22"/>
        </w:rPr>
      </w:pPr>
      <w:r w:rsidRPr="001E0114">
        <w:rPr>
          <w:rFonts w:ascii="Arial" w:hAnsi="Arial" w:cs="Arial"/>
          <w:b w:val="0"/>
          <w:bCs w:val="0"/>
          <w:iCs/>
          <w:sz w:val="22"/>
          <w:szCs w:val="22"/>
        </w:rPr>
        <w:t>Indicate the posts for which funding is sought.</w:t>
      </w:r>
    </w:p>
    <w:p w:rsidR="00921FA6" w:rsidRPr="001E0114" w:rsidRDefault="00921FA6" w:rsidP="00EE3447">
      <w:pPr>
        <w:pStyle w:val="BodyText"/>
        <w:jc w:val="left"/>
        <w:rPr>
          <w:rFonts w:ascii="Arial" w:hAnsi="Arial" w:cs="Arial"/>
          <w:b w:val="0"/>
          <w:bCs w:val="0"/>
          <w:iCs/>
          <w:sz w:val="22"/>
          <w:szCs w:val="22"/>
        </w:rPr>
      </w:pPr>
    </w:p>
    <w:p w:rsidR="00921FA6" w:rsidRPr="001E0114" w:rsidRDefault="00921FA6" w:rsidP="000E770C">
      <w:pPr>
        <w:pStyle w:val="BodyText"/>
        <w:numPr>
          <w:ilvl w:val="1"/>
          <w:numId w:val="24"/>
        </w:numPr>
        <w:jc w:val="left"/>
        <w:rPr>
          <w:rFonts w:ascii="Arial" w:hAnsi="Arial" w:cs="Arial"/>
          <w:b w:val="0"/>
          <w:bCs w:val="0"/>
          <w:iCs/>
          <w:sz w:val="22"/>
          <w:szCs w:val="22"/>
          <w:u w:val="single"/>
        </w:rPr>
      </w:pPr>
      <w:r w:rsidRPr="001E0114">
        <w:rPr>
          <w:rFonts w:ascii="Arial" w:hAnsi="Arial" w:cs="Arial"/>
          <w:b w:val="0"/>
          <w:bCs w:val="0"/>
          <w:iCs/>
          <w:sz w:val="22"/>
          <w:szCs w:val="22"/>
          <w:u w:val="single"/>
        </w:rPr>
        <w:t>Staffing Costs</w:t>
      </w:r>
    </w:p>
    <w:p w:rsidR="004E2E2C" w:rsidRPr="001E0114" w:rsidRDefault="004E2E2C" w:rsidP="004E2E2C">
      <w:pPr>
        <w:pStyle w:val="BodyText"/>
        <w:ind w:left="1080"/>
        <w:jc w:val="left"/>
        <w:rPr>
          <w:rFonts w:ascii="Arial" w:hAnsi="Arial" w:cs="Arial"/>
          <w:b w:val="0"/>
          <w:bCs w:val="0"/>
          <w:iCs/>
          <w:sz w:val="22"/>
          <w:szCs w:val="22"/>
        </w:rPr>
      </w:pPr>
    </w:p>
    <w:p w:rsidR="00921FA6" w:rsidRPr="001E0114" w:rsidRDefault="00921FA6" w:rsidP="00EE3447">
      <w:pPr>
        <w:pStyle w:val="BodyText"/>
        <w:ind w:left="720" w:hanging="720"/>
        <w:jc w:val="left"/>
        <w:rPr>
          <w:rFonts w:ascii="Arial" w:hAnsi="Arial" w:cs="Arial"/>
          <w:b w:val="0"/>
          <w:bCs w:val="0"/>
          <w:sz w:val="22"/>
          <w:szCs w:val="22"/>
        </w:rPr>
      </w:pPr>
      <w:r w:rsidRPr="001E0114">
        <w:rPr>
          <w:rFonts w:ascii="Arial" w:hAnsi="Arial" w:cs="Arial"/>
          <w:b w:val="0"/>
          <w:bCs w:val="0"/>
          <w:iCs/>
          <w:sz w:val="22"/>
          <w:szCs w:val="22"/>
        </w:rPr>
        <w:t xml:space="preserve">Please give details of the posts </w:t>
      </w:r>
      <w:r w:rsidRPr="001E0114">
        <w:rPr>
          <w:rFonts w:ascii="Arial" w:hAnsi="Arial" w:cs="Arial"/>
          <w:bCs w:val="0"/>
          <w:iCs/>
          <w:sz w:val="22"/>
          <w:szCs w:val="22"/>
          <w:u w:val="single"/>
        </w:rPr>
        <w:t>for which funding is sought</w:t>
      </w:r>
      <w:r w:rsidRPr="001E0114">
        <w:rPr>
          <w:rFonts w:ascii="Arial" w:hAnsi="Arial" w:cs="Arial"/>
          <w:b w:val="0"/>
          <w:bCs w:val="0"/>
          <w:iCs/>
          <w:sz w:val="22"/>
          <w:szCs w:val="22"/>
        </w:rPr>
        <w:t xml:space="preserve"> below.  </w:t>
      </w:r>
      <w:r w:rsidRPr="001E0114">
        <w:rPr>
          <w:rFonts w:ascii="Arial" w:hAnsi="Arial" w:cs="Arial"/>
          <w:b w:val="0"/>
          <w:bCs w:val="0"/>
          <w:sz w:val="22"/>
          <w:szCs w:val="22"/>
        </w:rPr>
        <w:t>Continue on a separate sheet if necessary.</w:t>
      </w:r>
    </w:p>
    <w:tbl>
      <w:tblPr>
        <w:tblW w:w="15120" w:type="dxa"/>
        <w:tblInd w:w="-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800"/>
        <w:gridCol w:w="1980"/>
        <w:gridCol w:w="1980"/>
        <w:gridCol w:w="2340"/>
        <w:gridCol w:w="1800"/>
      </w:tblGrid>
      <w:tr w:rsidR="00921FA6" w:rsidRPr="004E176E" w:rsidTr="00921FA6">
        <w:trPr>
          <w:trHeight w:val="1343"/>
        </w:trPr>
        <w:tc>
          <w:tcPr>
            <w:tcW w:w="5220" w:type="dxa"/>
            <w:tcBorders>
              <w:bottom w:val="single" w:sz="4" w:space="0" w:color="auto"/>
            </w:tcBorders>
          </w:tcPr>
          <w:p w:rsidR="00921FA6" w:rsidRPr="00EE3447" w:rsidRDefault="00921FA6" w:rsidP="00921FA6">
            <w:pPr>
              <w:pStyle w:val="BodyText"/>
              <w:rPr>
                <w:rFonts w:ascii="Arial" w:hAnsi="Arial" w:cs="Arial"/>
                <w:bCs w:val="0"/>
                <w:i/>
                <w:iCs/>
                <w:sz w:val="22"/>
                <w:szCs w:val="22"/>
              </w:rPr>
            </w:pPr>
          </w:p>
          <w:p w:rsidR="00921FA6" w:rsidRPr="00EE3447" w:rsidRDefault="00921FA6" w:rsidP="00921FA6">
            <w:pPr>
              <w:pStyle w:val="BodyText"/>
              <w:rPr>
                <w:rFonts w:ascii="Arial" w:hAnsi="Arial" w:cs="Arial"/>
                <w:bCs w:val="0"/>
                <w:i/>
                <w:iCs/>
                <w:sz w:val="22"/>
                <w:szCs w:val="22"/>
              </w:rPr>
            </w:pPr>
            <w:r w:rsidRPr="00EE3447">
              <w:rPr>
                <w:rFonts w:ascii="Arial" w:hAnsi="Arial" w:cs="Arial"/>
                <w:bCs w:val="0"/>
                <w:i/>
                <w:iCs/>
                <w:sz w:val="22"/>
                <w:szCs w:val="22"/>
              </w:rPr>
              <w:t>Title and brief Job Description</w:t>
            </w:r>
          </w:p>
        </w:tc>
        <w:tc>
          <w:tcPr>
            <w:tcW w:w="1800" w:type="dxa"/>
            <w:tcBorders>
              <w:bottom w:val="single" w:sz="4" w:space="0" w:color="auto"/>
            </w:tcBorders>
          </w:tcPr>
          <w:p w:rsidR="00921FA6" w:rsidRPr="00EE3447" w:rsidRDefault="00921FA6" w:rsidP="00921FA6">
            <w:pPr>
              <w:pStyle w:val="BodyText"/>
              <w:rPr>
                <w:rFonts w:ascii="Arial" w:hAnsi="Arial" w:cs="Arial"/>
                <w:bCs w:val="0"/>
                <w:i/>
                <w:iCs/>
                <w:sz w:val="22"/>
                <w:szCs w:val="22"/>
              </w:rPr>
            </w:pPr>
            <w:r w:rsidRPr="00EE3447">
              <w:rPr>
                <w:rFonts w:ascii="Arial" w:hAnsi="Arial" w:cs="Arial"/>
                <w:bCs w:val="0"/>
                <w:i/>
                <w:iCs/>
                <w:sz w:val="22"/>
                <w:szCs w:val="22"/>
              </w:rPr>
              <w:t>No. of Full Time Equivalents (FTEs)</w:t>
            </w:r>
          </w:p>
        </w:tc>
        <w:tc>
          <w:tcPr>
            <w:tcW w:w="1980" w:type="dxa"/>
            <w:tcBorders>
              <w:bottom w:val="single" w:sz="4" w:space="0" w:color="auto"/>
            </w:tcBorders>
          </w:tcPr>
          <w:p w:rsidR="00921FA6" w:rsidRPr="00EE3447" w:rsidRDefault="00921FA6" w:rsidP="00921FA6">
            <w:pPr>
              <w:pStyle w:val="BodyText"/>
              <w:rPr>
                <w:rFonts w:ascii="Arial" w:hAnsi="Arial" w:cs="Arial"/>
                <w:bCs w:val="0"/>
                <w:i/>
                <w:iCs/>
                <w:sz w:val="22"/>
                <w:szCs w:val="22"/>
              </w:rPr>
            </w:pPr>
            <w:r w:rsidRPr="00EE3447">
              <w:rPr>
                <w:rFonts w:ascii="Arial" w:hAnsi="Arial" w:cs="Arial"/>
                <w:bCs w:val="0"/>
                <w:i/>
                <w:iCs/>
                <w:sz w:val="22"/>
                <w:szCs w:val="22"/>
              </w:rPr>
              <w:t>Budgeted salary of 1 FTE  per annum</w:t>
            </w:r>
          </w:p>
        </w:tc>
        <w:tc>
          <w:tcPr>
            <w:tcW w:w="1980" w:type="dxa"/>
            <w:tcBorders>
              <w:bottom w:val="single" w:sz="4" w:space="0" w:color="auto"/>
            </w:tcBorders>
          </w:tcPr>
          <w:p w:rsidR="00921FA6" w:rsidRPr="00EE3447" w:rsidRDefault="00921FA6" w:rsidP="00921FA6">
            <w:pPr>
              <w:pStyle w:val="BodyText"/>
              <w:rPr>
                <w:rFonts w:ascii="Arial" w:hAnsi="Arial" w:cs="Arial"/>
                <w:bCs w:val="0"/>
                <w:i/>
                <w:iCs/>
                <w:sz w:val="22"/>
                <w:szCs w:val="22"/>
              </w:rPr>
            </w:pPr>
            <w:r w:rsidRPr="00EE3447">
              <w:rPr>
                <w:rFonts w:ascii="Arial" w:hAnsi="Arial" w:cs="Arial"/>
                <w:bCs w:val="0"/>
                <w:i/>
                <w:iCs/>
                <w:sz w:val="22"/>
                <w:szCs w:val="22"/>
              </w:rPr>
              <w:t>Duration of Appointment</w:t>
            </w:r>
          </w:p>
        </w:tc>
        <w:tc>
          <w:tcPr>
            <w:tcW w:w="2340" w:type="dxa"/>
            <w:tcBorders>
              <w:bottom w:val="single" w:sz="4" w:space="0" w:color="auto"/>
            </w:tcBorders>
          </w:tcPr>
          <w:p w:rsidR="00921FA6" w:rsidRPr="00EE3447" w:rsidRDefault="00921FA6" w:rsidP="00921FA6">
            <w:pPr>
              <w:pStyle w:val="BodyText"/>
              <w:rPr>
                <w:rFonts w:ascii="Arial" w:hAnsi="Arial" w:cs="Arial"/>
                <w:bCs w:val="0"/>
                <w:i/>
                <w:iCs/>
                <w:sz w:val="22"/>
                <w:szCs w:val="22"/>
              </w:rPr>
            </w:pPr>
            <w:r w:rsidRPr="00EE3447">
              <w:rPr>
                <w:rFonts w:ascii="Arial" w:hAnsi="Arial" w:cs="Arial"/>
                <w:bCs w:val="0"/>
                <w:i/>
                <w:iCs/>
                <w:sz w:val="22"/>
                <w:szCs w:val="22"/>
              </w:rPr>
              <w:t>Cost to project, before adding Employer NIC/Pension  £</w:t>
            </w:r>
          </w:p>
        </w:tc>
        <w:tc>
          <w:tcPr>
            <w:tcW w:w="1800" w:type="dxa"/>
            <w:tcBorders>
              <w:bottom w:val="single" w:sz="4" w:space="0" w:color="auto"/>
            </w:tcBorders>
          </w:tcPr>
          <w:p w:rsidR="00921FA6" w:rsidRPr="00EE3447" w:rsidRDefault="00921FA6" w:rsidP="00921FA6">
            <w:pPr>
              <w:pStyle w:val="BodyText"/>
              <w:rPr>
                <w:rFonts w:ascii="Arial" w:hAnsi="Arial" w:cs="Arial"/>
                <w:bCs w:val="0"/>
                <w:i/>
                <w:iCs/>
                <w:sz w:val="22"/>
                <w:szCs w:val="22"/>
              </w:rPr>
            </w:pPr>
            <w:r w:rsidRPr="00EE3447">
              <w:rPr>
                <w:rFonts w:ascii="Arial" w:hAnsi="Arial" w:cs="Arial"/>
                <w:bCs w:val="0"/>
                <w:i/>
                <w:iCs/>
                <w:sz w:val="22"/>
                <w:szCs w:val="22"/>
              </w:rPr>
              <w:t>Pay scale, scale point and basis</w:t>
            </w:r>
          </w:p>
        </w:tc>
      </w:tr>
      <w:tr w:rsidR="00921FA6" w:rsidRPr="004E176E" w:rsidTr="00921FA6">
        <w:trPr>
          <w:trHeight w:val="624"/>
        </w:trPr>
        <w:tc>
          <w:tcPr>
            <w:tcW w:w="522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80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98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98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234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80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r>
      <w:tr w:rsidR="00921FA6" w:rsidRPr="004E176E" w:rsidTr="00921FA6">
        <w:trPr>
          <w:trHeight w:val="624"/>
        </w:trPr>
        <w:tc>
          <w:tcPr>
            <w:tcW w:w="522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80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98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98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234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80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r>
      <w:tr w:rsidR="00921FA6" w:rsidRPr="004E176E" w:rsidTr="00921FA6">
        <w:trPr>
          <w:trHeight w:val="624"/>
        </w:trPr>
        <w:tc>
          <w:tcPr>
            <w:tcW w:w="522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80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98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98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234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80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r>
      <w:tr w:rsidR="00921FA6" w:rsidRPr="004E176E" w:rsidTr="00921FA6">
        <w:trPr>
          <w:trHeight w:val="624"/>
        </w:trPr>
        <w:tc>
          <w:tcPr>
            <w:tcW w:w="522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80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98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98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234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80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r>
      <w:tr w:rsidR="00921FA6" w:rsidRPr="004E176E" w:rsidTr="00921FA6">
        <w:trPr>
          <w:trHeight w:val="624"/>
        </w:trPr>
        <w:tc>
          <w:tcPr>
            <w:tcW w:w="522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80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98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98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234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c>
          <w:tcPr>
            <w:tcW w:w="1800" w:type="dxa"/>
            <w:tcBorders>
              <w:bottom w:val="single" w:sz="4" w:space="0" w:color="auto"/>
            </w:tcBorders>
          </w:tcPr>
          <w:p w:rsidR="00921FA6" w:rsidRPr="004E176E" w:rsidRDefault="00921FA6" w:rsidP="00921FA6">
            <w:pPr>
              <w:pStyle w:val="BodyText"/>
              <w:rPr>
                <w:rFonts w:ascii="Arial" w:hAnsi="Arial" w:cs="Arial"/>
                <w:b w:val="0"/>
                <w:bCs w:val="0"/>
                <w:i/>
                <w:iCs/>
                <w:sz w:val="28"/>
              </w:rPr>
            </w:pPr>
          </w:p>
        </w:tc>
      </w:tr>
      <w:tr w:rsidR="00921FA6" w:rsidRPr="004E176E" w:rsidTr="00921FA6">
        <w:trPr>
          <w:trHeight w:val="624"/>
        </w:trPr>
        <w:tc>
          <w:tcPr>
            <w:tcW w:w="5220" w:type="dxa"/>
            <w:tcBorders>
              <w:bottom w:val="single" w:sz="8" w:space="0" w:color="auto"/>
            </w:tcBorders>
          </w:tcPr>
          <w:p w:rsidR="00921FA6" w:rsidRPr="004E176E" w:rsidRDefault="00921FA6" w:rsidP="00921FA6">
            <w:pPr>
              <w:pStyle w:val="BodyText"/>
              <w:rPr>
                <w:rFonts w:ascii="Arial" w:hAnsi="Arial" w:cs="Arial"/>
                <w:b w:val="0"/>
                <w:bCs w:val="0"/>
                <w:i/>
                <w:iCs/>
                <w:sz w:val="28"/>
              </w:rPr>
            </w:pPr>
          </w:p>
        </w:tc>
        <w:tc>
          <w:tcPr>
            <w:tcW w:w="1800" w:type="dxa"/>
            <w:tcBorders>
              <w:bottom w:val="single" w:sz="8" w:space="0" w:color="auto"/>
            </w:tcBorders>
          </w:tcPr>
          <w:p w:rsidR="00921FA6" w:rsidRPr="004E176E" w:rsidRDefault="00921FA6" w:rsidP="00921FA6">
            <w:pPr>
              <w:pStyle w:val="BodyText"/>
              <w:rPr>
                <w:rFonts w:ascii="Arial" w:hAnsi="Arial" w:cs="Arial"/>
                <w:b w:val="0"/>
                <w:bCs w:val="0"/>
                <w:i/>
                <w:iCs/>
                <w:sz w:val="28"/>
              </w:rPr>
            </w:pPr>
          </w:p>
        </w:tc>
        <w:tc>
          <w:tcPr>
            <w:tcW w:w="1980" w:type="dxa"/>
            <w:tcBorders>
              <w:bottom w:val="single" w:sz="8" w:space="0" w:color="auto"/>
            </w:tcBorders>
          </w:tcPr>
          <w:p w:rsidR="00921FA6" w:rsidRPr="004E176E" w:rsidRDefault="00921FA6" w:rsidP="00921FA6">
            <w:pPr>
              <w:pStyle w:val="BodyText"/>
              <w:rPr>
                <w:rFonts w:ascii="Arial" w:hAnsi="Arial" w:cs="Arial"/>
                <w:b w:val="0"/>
                <w:bCs w:val="0"/>
                <w:i/>
                <w:iCs/>
                <w:sz w:val="28"/>
              </w:rPr>
            </w:pPr>
          </w:p>
        </w:tc>
        <w:tc>
          <w:tcPr>
            <w:tcW w:w="1980" w:type="dxa"/>
            <w:tcBorders>
              <w:bottom w:val="single" w:sz="8" w:space="0" w:color="auto"/>
            </w:tcBorders>
          </w:tcPr>
          <w:p w:rsidR="00921FA6" w:rsidRPr="004E176E" w:rsidRDefault="00921FA6" w:rsidP="00921FA6">
            <w:pPr>
              <w:pStyle w:val="BodyText"/>
              <w:rPr>
                <w:rFonts w:ascii="Arial" w:hAnsi="Arial" w:cs="Arial"/>
                <w:b w:val="0"/>
                <w:bCs w:val="0"/>
                <w:i/>
                <w:iCs/>
                <w:sz w:val="28"/>
              </w:rPr>
            </w:pPr>
          </w:p>
        </w:tc>
        <w:tc>
          <w:tcPr>
            <w:tcW w:w="2340" w:type="dxa"/>
            <w:tcBorders>
              <w:bottom w:val="single" w:sz="8" w:space="0" w:color="auto"/>
            </w:tcBorders>
          </w:tcPr>
          <w:p w:rsidR="00921FA6" w:rsidRPr="004E176E" w:rsidRDefault="00921FA6" w:rsidP="00921FA6">
            <w:pPr>
              <w:pStyle w:val="BodyText"/>
              <w:rPr>
                <w:rFonts w:ascii="Arial" w:hAnsi="Arial" w:cs="Arial"/>
                <w:b w:val="0"/>
                <w:bCs w:val="0"/>
                <w:i/>
                <w:iCs/>
                <w:sz w:val="28"/>
              </w:rPr>
            </w:pPr>
          </w:p>
        </w:tc>
        <w:tc>
          <w:tcPr>
            <w:tcW w:w="1800" w:type="dxa"/>
            <w:tcBorders>
              <w:bottom w:val="single" w:sz="8" w:space="0" w:color="auto"/>
            </w:tcBorders>
          </w:tcPr>
          <w:p w:rsidR="00921FA6" w:rsidRPr="004E176E" w:rsidRDefault="00921FA6" w:rsidP="00921FA6">
            <w:pPr>
              <w:pStyle w:val="BodyText"/>
              <w:rPr>
                <w:rFonts w:ascii="Arial" w:hAnsi="Arial" w:cs="Arial"/>
                <w:b w:val="0"/>
                <w:bCs w:val="0"/>
                <w:i/>
                <w:iCs/>
                <w:sz w:val="28"/>
              </w:rPr>
            </w:pPr>
          </w:p>
        </w:tc>
      </w:tr>
      <w:tr w:rsidR="00921FA6" w:rsidRPr="004E176E" w:rsidTr="00921FA6">
        <w:trPr>
          <w:trHeight w:val="624"/>
        </w:trPr>
        <w:tc>
          <w:tcPr>
            <w:tcW w:w="5220" w:type="dxa"/>
            <w:tcBorders>
              <w:top w:val="single" w:sz="8" w:space="0" w:color="auto"/>
              <w:left w:val="single" w:sz="8" w:space="0" w:color="auto"/>
              <w:bottom w:val="single" w:sz="8" w:space="0" w:color="auto"/>
              <w:right w:val="single" w:sz="8" w:space="0" w:color="auto"/>
            </w:tcBorders>
          </w:tcPr>
          <w:p w:rsidR="00921FA6" w:rsidRPr="004E176E" w:rsidRDefault="00921FA6" w:rsidP="00921FA6">
            <w:pPr>
              <w:pStyle w:val="BodyText"/>
              <w:rPr>
                <w:rFonts w:ascii="Arial" w:hAnsi="Arial" w:cs="Arial"/>
                <w:b w:val="0"/>
                <w:bCs w:val="0"/>
                <w:i/>
                <w:iCs/>
                <w:sz w:val="28"/>
              </w:rPr>
            </w:pPr>
          </w:p>
        </w:tc>
        <w:tc>
          <w:tcPr>
            <w:tcW w:w="1800" w:type="dxa"/>
            <w:tcBorders>
              <w:top w:val="single" w:sz="8" w:space="0" w:color="auto"/>
              <w:left w:val="single" w:sz="8" w:space="0" w:color="auto"/>
              <w:bottom w:val="single" w:sz="8" w:space="0" w:color="auto"/>
              <w:right w:val="single" w:sz="8" w:space="0" w:color="auto"/>
            </w:tcBorders>
          </w:tcPr>
          <w:p w:rsidR="00921FA6" w:rsidRPr="004E176E" w:rsidRDefault="00921FA6" w:rsidP="00921FA6">
            <w:pPr>
              <w:pStyle w:val="BodyText"/>
              <w:rPr>
                <w:rFonts w:ascii="Arial" w:hAnsi="Arial" w:cs="Arial"/>
                <w:b w:val="0"/>
                <w:bCs w:val="0"/>
                <w:i/>
                <w:iCs/>
                <w:sz w:val="28"/>
              </w:rPr>
            </w:pPr>
          </w:p>
        </w:tc>
        <w:tc>
          <w:tcPr>
            <w:tcW w:w="1980" w:type="dxa"/>
            <w:tcBorders>
              <w:top w:val="single" w:sz="8" w:space="0" w:color="auto"/>
              <w:left w:val="single" w:sz="8" w:space="0" w:color="auto"/>
              <w:bottom w:val="single" w:sz="8" w:space="0" w:color="auto"/>
              <w:right w:val="single" w:sz="8" w:space="0" w:color="auto"/>
            </w:tcBorders>
          </w:tcPr>
          <w:p w:rsidR="00921FA6" w:rsidRPr="004E176E" w:rsidRDefault="00921FA6" w:rsidP="00921FA6">
            <w:pPr>
              <w:pStyle w:val="BodyText"/>
              <w:rPr>
                <w:rFonts w:ascii="Arial" w:hAnsi="Arial" w:cs="Arial"/>
                <w:b w:val="0"/>
                <w:bCs w:val="0"/>
                <w:i/>
                <w:iCs/>
                <w:sz w:val="28"/>
              </w:rPr>
            </w:pPr>
          </w:p>
        </w:tc>
        <w:tc>
          <w:tcPr>
            <w:tcW w:w="1980" w:type="dxa"/>
            <w:tcBorders>
              <w:top w:val="single" w:sz="8" w:space="0" w:color="auto"/>
              <w:left w:val="single" w:sz="8" w:space="0" w:color="auto"/>
              <w:bottom w:val="single" w:sz="8" w:space="0" w:color="auto"/>
              <w:right w:val="single" w:sz="8" w:space="0" w:color="auto"/>
            </w:tcBorders>
          </w:tcPr>
          <w:p w:rsidR="00921FA6" w:rsidRPr="004E176E" w:rsidRDefault="00921FA6" w:rsidP="00921FA6">
            <w:pPr>
              <w:pStyle w:val="BodyText"/>
              <w:rPr>
                <w:rFonts w:ascii="Arial" w:hAnsi="Arial" w:cs="Arial"/>
                <w:b w:val="0"/>
                <w:bCs w:val="0"/>
                <w:i/>
                <w:iCs/>
                <w:sz w:val="28"/>
              </w:rPr>
            </w:pPr>
          </w:p>
        </w:tc>
        <w:tc>
          <w:tcPr>
            <w:tcW w:w="2340" w:type="dxa"/>
            <w:tcBorders>
              <w:top w:val="single" w:sz="8" w:space="0" w:color="auto"/>
              <w:left w:val="single" w:sz="8" w:space="0" w:color="auto"/>
              <w:bottom w:val="single" w:sz="8" w:space="0" w:color="auto"/>
              <w:right w:val="single" w:sz="8" w:space="0" w:color="auto"/>
            </w:tcBorders>
          </w:tcPr>
          <w:p w:rsidR="00921FA6" w:rsidRPr="004E176E" w:rsidRDefault="00921FA6" w:rsidP="00921FA6">
            <w:pPr>
              <w:pStyle w:val="BodyText"/>
              <w:rPr>
                <w:rFonts w:ascii="Arial" w:hAnsi="Arial" w:cs="Arial"/>
                <w:b w:val="0"/>
                <w:bCs w:val="0"/>
                <w:i/>
                <w:iCs/>
                <w:sz w:val="28"/>
              </w:rPr>
            </w:pPr>
          </w:p>
        </w:tc>
        <w:tc>
          <w:tcPr>
            <w:tcW w:w="1800" w:type="dxa"/>
            <w:tcBorders>
              <w:top w:val="single" w:sz="8" w:space="0" w:color="auto"/>
              <w:left w:val="single" w:sz="8" w:space="0" w:color="auto"/>
              <w:bottom w:val="single" w:sz="8" w:space="0" w:color="auto"/>
              <w:right w:val="single" w:sz="8" w:space="0" w:color="auto"/>
            </w:tcBorders>
          </w:tcPr>
          <w:p w:rsidR="00921FA6" w:rsidRPr="004E176E" w:rsidRDefault="00921FA6" w:rsidP="00921FA6">
            <w:pPr>
              <w:pStyle w:val="BodyText"/>
              <w:rPr>
                <w:rFonts w:ascii="Arial" w:hAnsi="Arial" w:cs="Arial"/>
                <w:b w:val="0"/>
                <w:bCs w:val="0"/>
                <w:i/>
                <w:iCs/>
                <w:sz w:val="28"/>
              </w:rPr>
            </w:pPr>
          </w:p>
        </w:tc>
      </w:tr>
    </w:tbl>
    <w:p w:rsidR="00921FA6" w:rsidRPr="004E176E" w:rsidRDefault="00921FA6" w:rsidP="00921FA6">
      <w:pPr>
        <w:pStyle w:val="BodyText"/>
        <w:tabs>
          <w:tab w:val="left" w:pos="11160"/>
        </w:tabs>
        <w:rPr>
          <w:rFonts w:ascii="Arial" w:hAnsi="Arial" w:cs="Arial"/>
          <w:b w:val="0"/>
          <w:bCs w:val="0"/>
          <w:i/>
          <w:iCs/>
          <w:sz w:val="28"/>
        </w:rPr>
        <w:sectPr w:rsidR="00921FA6" w:rsidRPr="004E176E">
          <w:pgSz w:w="16838" w:h="11906" w:orient="landscape"/>
          <w:pgMar w:top="902" w:right="1259" w:bottom="539" w:left="1077" w:header="709" w:footer="709" w:gutter="0"/>
          <w:cols w:space="708"/>
          <w:docGrid w:linePitch="360"/>
        </w:sectPr>
      </w:pPr>
    </w:p>
    <w:p w:rsidR="00921FA6" w:rsidRPr="00EE3447" w:rsidRDefault="004001FB" w:rsidP="00EE3447">
      <w:pPr>
        <w:pStyle w:val="BodyText"/>
        <w:jc w:val="left"/>
        <w:rPr>
          <w:rFonts w:ascii="Arial" w:hAnsi="Arial" w:cs="Arial"/>
          <w:b w:val="0"/>
          <w:bCs w:val="0"/>
          <w:i/>
          <w:iCs/>
          <w:sz w:val="22"/>
          <w:szCs w:val="22"/>
        </w:rPr>
      </w:pPr>
      <w:r>
        <w:rPr>
          <w:rFonts w:ascii="Arial" w:hAnsi="Arial" w:cs="Arial"/>
          <w:b w:val="0"/>
          <w:bCs w:val="0"/>
          <w:i/>
          <w:iCs/>
          <w:sz w:val="22"/>
          <w:szCs w:val="22"/>
        </w:rPr>
        <w:lastRenderedPageBreak/>
        <w:t>4</w:t>
      </w:r>
      <w:r w:rsidR="00921FA6" w:rsidRPr="00EE3447">
        <w:rPr>
          <w:rFonts w:ascii="Arial" w:hAnsi="Arial" w:cs="Arial"/>
          <w:b w:val="0"/>
          <w:bCs w:val="0"/>
          <w:i/>
          <w:iCs/>
          <w:sz w:val="22"/>
          <w:szCs w:val="22"/>
        </w:rPr>
        <w:t>.1 ctd</w:t>
      </w:r>
      <w:r w:rsidR="00921FA6" w:rsidRPr="00EE3447">
        <w:rPr>
          <w:rFonts w:ascii="Arial" w:hAnsi="Arial" w:cs="Arial"/>
          <w:b w:val="0"/>
          <w:bCs w:val="0"/>
          <w:i/>
          <w:iCs/>
          <w:sz w:val="22"/>
          <w:szCs w:val="22"/>
        </w:rPr>
        <w:tab/>
      </w:r>
    </w:p>
    <w:p w:rsidR="00921FA6" w:rsidRPr="00EE3447" w:rsidRDefault="00921FA6" w:rsidP="00EE3447">
      <w:pPr>
        <w:pStyle w:val="BodyText"/>
        <w:ind w:left="650"/>
        <w:jc w:val="left"/>
        <w:rPr>
          <w:rFonts w:ascii="Arial" w:hAnsi="Arial" w:cs="Arial"/>
          <w:b w:val="0"/>
          <w:bCs w:val="0"/>
          <w:i/>
          <w:iCs/>
          <w:sz w:val="22"/>
          <w:szCs w:val="22"/>
        </w:rPr>
      </w:pPr>
      <w:r w:rsidRPr="00EE3447">
        <w:rPr>
          <w:rFonts w:ascii="Arial" w:hAnsi="Arial" w:cs="Arial"/>
          <w:b w:val="0"/>
          <w:bCs w:val="0"/>
          <w:i/>
          <w:iCs/>
          <w:sz w:val="22"/>
          <w:szCs w:val="22"/>
        </w:rPr>
        <w:t>Total budgeted salary costs per annum</w:t>
      </w:r>
      <w:r w:rsidRPr="00EE3447">
        <w:rPr>
          <w:rFonts w:ascii="Arial" w:hAnsi="Arial" w:cs="Arial"/>
          <w:b w:val="0"/>
          <w:bCs w:val="0"/>
          <w:i/>
          <w:iCs/>
          <w:sz w:val="22"/>
          <w:szCs w:val="22"/>
        </w:rPr>
        <w:tab/>
      </w:r>
      <w:r w:rsidRPr="00EE3447">
        <w:rPr>
          <w:rFonts w:ascii="Arial" w:hAnsi="Arial" w:cs="Arial"/>
          <w:b w:val="0"/>
          <w:bCs w:val="0"/>
          <w:i/>
          <w:iCs/>
          <w:sz w:val="22"/>
          <w:szCs w:val="22"/>
        </w:rPr>
        <w:tab/>
        <w:t xml:space="preserve"> £………………..</w:t>
      </w:r>
    </w:p>
    <w:p w:rsidR="00921FA6" w:rsidRPr="00EE3447" w:rsidRDefault="00921FA6" w:rsidP="00EE3447">
      <w:pPr>
        <w:pStyle w:val="BodyText"/>
        <w:ind w:left="650"/>
        <w:jc w:val="left"/>
        <w:rPr>
          <w:rFonts w:ascii="Arial" w:hAnsi="Arial" w:cs="Arial"/>
          <w:b w:val="0"/>
          <w:bCs w:val="0"/>
          <w:sz w:val="22"/>
          <w:szCs w:val="22"/>
        </w:rPr>
      </w:pPr>
      <w:r w:rsidRPr="00EE3447">
        <w:rPr>
          <w:rFonts w:ascii="Arial" w:hAnsi="Arial" w:cs="Arial"/>
          <w:b w:val="0"/>
          <w:bCs w:val="0"/>
          <w:sz w:val="22"/>
          <w:szCs w:val="22"/>
        </w:rPr>
        <w:t>(Total from table above)</w:t>
      </w:r>
    </w:p>
    <w:p w:rsidR="00921FA6" w:rsidRPr="00EE3447" w:rsidRDefault="00921FA6" w:rsidP="00EE3447">
      <w:pPr>
        <w:pStyle w:val="BodyText"/>
        <w:ind w:left="650"/>
        <w:jc w:val="left"/>
        <w:rPr>
          <w:rFonts w:ascii="Arial" w:hAnsi="Arial" w:cs="Arial"/>
          <w:b w:val="0"/>
          <w:bCs w:val="0"/>
          <w:i/>
          <w:iCs/>
          <w:sz w:val="22"/>
          <w:szCs w:val="22"/>
        </w:rPr>
      </w:pPr>
      <w:r w:rsidRPr="00EE3447">
        <w:rPr>
          <w:rFonts w:ascii="Arial" w:hAnsi="Arial" w:cs="Arial"/>
          <w:b w:val="0"/>
          <w:bCs w:val="0"/>
          <w:i/>
          <w:iCs/>
          <w:sz w:val="22"/>
          <w:szCs w:val="22"/>
        </w:rPr>
        <w:t>Employer’s NIC</w:t>
      </w:r>
      <w:r w:rsidRPr="00EE3447">
        <w:rPr>
          <w:rFonts w:ascii="Arial" w:hAnsi="Arial" w:cs="Arial"/>
          <w:b w:val="0"/>
          <w:bCs w:val="0"/>
          <w:i/>
          <w:iCs/>
          <w:sz w:val="22"/>
          <w:szCs w:val="22"/>
        </w:rPr>
        <w:tab/>
      </w:r>
      <w:r w:rsidRPr="00EE3447">
        <w:rPr>
          <w:rFonts w:ascii="Arial" w:hAnsi="Arial" w:cs="Arial"/>
          <w:b w:val="0"/>
          <w:bCs w:val="0"/>
          <w:i/>
          <w:iCs/>
          <w:sz w:val="22"/>
          <w:szCs w:val="22"/>
        </w:rPr>
        <w:tab/>
      </w:r>
      <w:r w:rsidRPr="00EE3447">
        <w:rPr>
          <w:rFonts w:ascii="Arial" w:hAnsi="Arial" w:cs="Arial"/>
          <w:b w:val="0"/>
          <w:bCs w:val="0"/>
          <w:i/>
          <w:iCs/>
          <w:sz w:val="22"/>
          <w:szCs w:val="22"/>
        </w:rPr>
        <w:tab/>
      </w:r>
      <w:r w:rsidRPr="00EE3447">
        <w:rPr>
          <w:rFonts w:ascii="Arial" w:hAnsi="Arial" w:cs="Arial"/>
          <w:b w:val="0"/>
          <w:bCs w:val="0"/>
          <w:i/>
          <w:iCs/>
          <w:sz w:val="22"/>
          <w:szCs w:val="22"/>
        </w:rPr>
        <w:tab/>
      </w:r>
      <w:r w:rsidR="006C7F57">
        <w:rPr>
          <w:rFonts w:ascii="Arial" w:hAnsi="Arial" w:cs="Arial"/>
          <w:b w:val="0"/>
          <w:bCs w:val="0"/>
          <w:i/>
          <w:iCs/>
          <w:sz w:val="22"/>
          <w:szCs w:val="22"/>
        </w:rPr>
        <w:tab/>
      </w:r>
      <w:r w:rsidRPr="00EE3447">
        <w:rPr>
          <w:rFonts w:ascii="Arial" w:hAnsi="Arial" w:cs="Arial"/>
          <w:b w:val="0"/>
          <w:bCs w:val="0"/>
          <w:i/>
          <w:iCs/>
          <w:sz w:val="22"/>
          <w:szCs w:val="22"/>
        </w:rPr>
        <w:t>£………………..</w:t>
      </w:r>
    </w:p>
    <w:p w:rsidR="00921FA6" w:rsidRPr="00EE3447" w:rsidRDefault="00921FA6" w:rsidP="00EE3447">
      <w:pPr>
        <w:pStyle w:val="BodyText"/>
        <w:ind w:left="650"/>
        <w:jc w:val="left"/>
        <w:rPr>
          <w:rFonts w:ascii="Arial" w:hAnsi="Arial" w:cs="Arial"/>
          <w:i/>
          <w:iCs/>
          <w:sz w:val="22"/>
          <w:szCs w:val="22"/>
        </w:rPr>
      </w:pPr>
      <w:r w:rsidRPr="00EE3447">
        <w:rPr>
          <w:rFonts w:ascii="Arial" w:hAnsi="Arial" w:cs="Arial"/>
          <w:b w:val="0"/>
          <w:bCs w:val="0"/>
          <w:i/>
          <w:iCs/>
          <w:sz w:val="22"/>
          <w:szCs w:val="22"/>
        </w:rPr>
        <w:t>Employer’s Pension</w:t>
      </w:r>
      <w:r w:rsidRPr="00EE3447">
        <w:rPr>
          <w:rFonts w:ascii="Arial" w:hAnsi="Arial" w:cs="Arial"/>
          <w:b w:val="0"/>
          <w:bCs w:val="0"/>
          <w:i/>
          <w:iCs/>
          <w:sz w:val="22"/>
          <w:szCs w:val="22"/>
        </w:rPr>
        <w:tab/>
      </w:r>
      <w:r w:rsidRPr="00EE3447">
        <w:rPr>
          <w:rFonts w:ascii="Arial" w:hAnsi="Arial" w:cs="Arial"/>
          <w:b w:val="0"/>
          <w:bCs w:val="0"/>
          <w:i/>
          <w:iCs/>
          <w:sz w:val="22"/>
          <w:szCs w:val="22"/>
        </w:rPr>
        <w:tab/>
      </w:r>
      <w:r w:rsidRPr="00EE3447">
        <w:rPr>
          <w:rFonts w:ascii="Arial" w:hAnsi="Arial" w:cs="Arial"/>
          <w:b w:val="0"/>
          <w:bCs w:val="0"/>
          <w:i/>
          <w:iCs/>
          <w:sz w:val="22"/>
          <w:szCs w:val="22"/>
        </w:rPr>
        <w:tab/>
      </w:r>
      <w:r w:rsidRPr="00EE3447">
        <w:rPr>
          <w:rFonts w:ascii="Arial" w:hAnsi="Arial" w:cs="Arial"/>
          <w:b w:val="0"/>
          <w:bCs w:val="0"/>
          <w:i/>
          <w:iCs/>
          <w:sz w:val="22"/>
          <w:szCs w:val="22"/>
        </w:rPr>
        <w:tab/>
      </w:r>
      <w:r w:rsidRPr="00EE3447">
        <w:rPr>
          <w:rFonts w:ascii="Arial" w:hAnsi="Arial" w:cs="Arial"/>
          <w:b w:val="0"/>
          <w:bCs w:val="0"/>
          <w:i/>
          <w:iCs/>
          <w:sz w:val="22"/>
          <w:szCs w:val="22"/>
        </w:rPr>
        <w:tab/>
        <w:t>£………………..</w:t>
      </w:r>
      <w:r w:rsidRPr="00EE3447">
        <w:rPr>
          <w:rFonts w:ascii="Arial" w:hAnsi="Arial" w:cs="Arial"/>
          <w:i/>
          <w:iCs/>
          <w:sz w:val="22"/>
          <w:szCs w:val="22"/>
        </w:rPr>
        <w:t xml:space="preserve"> </w:t>
      </w:r>
    </w:p>
    <w:p w:rsidR="00921FA6" w:rsidRPr="00EE3447" w:rsidRDefault="00921FA6" w:rsidP="00EE3447">
      <w:pPr>
        <w:pStyle w:val="BodyText"/>
        <w:tabs>
          <w:tab w:val="left" w:pos="6500"/>
        </w:tabs>
        <w:ind w:left="650"/>
        <w:jc w:val="left"/>
        <w:rPr>
          <w:rFonts w:ascii="Arial" w:hAnsi="Arial" w:cs="Arial"/>
          <w:i/>
          <w:iCs/>
          <w:sz w:val="22"/>
          <w:szCs w:val="22"/>
        </w:rPr>
      </w:pPr>
      <w:r w:rsidRPr="00EE3447">
        <w:rPr>
          <w:rFonts w:ascii="Arial" w:hAnsi="Arial" w:cs="Arial"/>
          <w:i/>
          <w:iCs/>
          <w:sz w:val="22"/>
          <w:szCs w:val="22"/>
        </w:rPr>
        <w:t xml:space="preserve">Total salary costs     </w:t>
      </w:r>
      <w:r w:rsidRPr="00EE3447">
        <w:rPr>
          <w:rFonts w:ascii="Arial" w:hAnsi="Arial" w:cs="Arial"/>
          <w:i/>
          <w:iCs/>
          <w:sz w:val="22"/>
          <w:szCs w:val="22"/>
        </w:rPr>
        <w:tab/>
        <w:t>£___________</w:t>
      </w:r>
    </w:p>
    <w:p w:rsidR="00921FA6" w:rsidRDefault="00921FA6" w:rsidP="00921FA6">
      <w:pPr>
        <w:pStyle w:val="BodyText"/>
        <w:rPr>
          <w:rFonts w:ascii="Arial" w:hAnsi="Arial" w:cs="Arial"/>
          <w:b w:val="0"/>
          <w:bCs w:val="0"/>
          <w:i/>
          <w:iCs/>
          <w:sz w:val="24"/>
        </w:rPr>
      </w:pPr>
    </w:p>
    <w:p w:rsidR="00921FA6" w:rsidRDefault="00921FA6" w:rsidP="00921FA6">
      <w:pPr>
        <w:pStyle w:val="BodyText"/>
        <w:rPr>
          <w:rFonts w:ascii="Arial" w:hAnsi="Arial" w:cs="Arial"/>
          <w:b w:val="0"/>
          <w:bCs w:val="0"/>
          <w:i/>
          <w:iCs/>
          <w:sz w:val="24"/>
        </w:rPr>
      </w:pPr>
    </w:p>
    <w:tbl>
      <w:tblPr>
        <w:tblW w:w="972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100"/>
        <w:gridCol w:w="1620"/>
      </w:tblGrid>
      <w:tr w:rsidR="00ED7FF8" w:rsidRPr="004E176E" w:rsidTr="00ED7FF8">
        <w:tc>
          <w:tcPr>
            <w:tcW w:w="8100" w:type="dxa"/>
            <w:shd w:val="clear" w:color="auto" w:fill="auto"/>
            <w:vAlign w:val="center"/>
          </w:tcPr>
          <w:p w:rsidR="00ED7FF8" w:rsidRPr="00EE3447" w:rsidRDefault="00ED7FF8" w:rsidP="00EE3447">
            <w:pPr>
              <w:pStyle w:val="BodyText"/>
              <w:jc w:val="left"/>
              <w:rPr>
                <w:rFonts w:ascii="Arial" w:hAnsi="Arial" w:cs="Arial"/>
                <w:i/>
                <w:iCs/>
                <w:sz w:val="22"/>
                <w:szCs w:val="22"/>
                <w:u w:val="single"/>
              </w:rPr>
            </w:pPr>
          </w:p>
        </w:tc>
        <w:tc>
          <w:tcPr>
            <w:tcW w:w="1620" w:type="dxa"/>
          </w:tcPr>
          <w:p w:rsidR="00ED7FF8" w:rsidRPr="00EE3447" w:rsidRDefault="00ED7FF8" w:rsidP="00A24173">
            <w:pPr>
              <w:pStyle w:val="BodyText"/>
              <w:rPr>
                <w:rFonts w:ascii="Arial" w:hAnsi="Arial" w:cs="Arial"/>
                <w:i/>
                <w:iCs/>
                <w:sz w:val="22"/>
                <w:szCs w:val="22"/>
              </w:rPr>
            </w:pPr>
            <w:r>
              <w:rPr>
                <w:rFonts w:ascii="Arial" w:hAnsi="Arial" w:cs="Arial"/>
                <w:i/>
                <w:iCs/>
                <w:sz w:val="22"/>
                <w:szCs w:val="22"/>
              </w:rPr>
              <w:t>201</w:t>
            </w:r>
            <w:r w:rsidR="00BF52DA">
              <w:rPr>
                <w:rFonts w:ascii="Arial" w:hAnsi="Arial" w:cs="Arial"/>
                <w:i/>
                <w:iCs/>
                <w:sz w:val="22"/>
                <w:szCs w:val="22"/>
              </w:rPr>
              <w:t>7</w:t>
            </w:r>
            <w:r>
              <w:rPr>
                <w:rFonts w:ascii="Arial" w:hAnsi="Arial" w:cs="Arial"/>
                <w:i/>
                <w:iCs/>
                <w:sz w:val="22"/>
                <w:szCs w:val="22"/>
              </w:rPr>
              <w:t>/1</w:t>
            </w:r>
            <w:r w:rsidR="00BF52DA">
              <w:rPr>
                <w:rFonts w:ascii="Arial" w:hAnsi="Arial" w:cs="Arial"/>
                <w:i/>
                <w:iCs/>
                <w:sz w:val="22"/>
                <w:szCs w:val="22"/>
              </w:rPr>
              <w:t>8</w:t>
            </w:r>
            <w:bookmarkStart w:id="3" w:name="_GoBack"/>
            <w:bookmarkEnd w:id="3"/>
          </w:p>
        </w:tc>
      </w:tr>
      <w:tr w:rsidR="00ED7FF8" w:rsidRPr="004E176E" w:rsidTr="00ED7FF8">
        <w:tc>
          <w:tcPr>
            <w:tcW w:w="8100" w:type="dxa"/>
            <w:shd w:val="clear" w:color="auto" w:fill="auto"/>
          </w:tcPr>
          <w:p w:rsidR="00ED7FF8" w:rsidRPr="00EE3447" w:rsidRDefault="00ED7FF8" w:rsidP="00EE3447">
            <w:pPr>
              <w:pStyle w:val="BodyText"/>
              <w:jc w:val="left"/>
              <w:rPr>
                <w:rFonts w:ascii="Arial" w:hAnsi="Arial" w:cs="Arial"/>
                <w:b w:val="0"/>
                <w:bCs w:val="0"/>
                <w:i/>
                <w:iCs/>
                <w:sz w:val="22"/>
                <w:szCs w:val="22"/>
                <w:u w:val="single"/>
              </w:rPr>
            </w:pPr>
            <w:r w:rsidRPr="00EE3447">
              <w:rPr>
                <w:rFonts w:ascii="Arial" w:hAnsi="Arial" w:cs="Arial"/>
                <w:i/>
                <w:iCs/>
                <w:sz w:val="22"/>
                <w:szCs w:val="22"/>
                <w:u w:val="single"/>
              </w:rPr>
              <w:t xml:space="preserve">Detailed Breakdown of Proposed </w:t>
            </w:r>
            <w:r w:rsidR="004001FB">
              <w:rPr>
                <w:rFonts w:ascii="Arial" w:hAnsi="Arial" w:cs="Arial"/>
                <w:i/>
                <w:iCs/>
                <w:sz w:val="22"/>
                <w:szCs w:val="22"/>
                <w:u w:val="single"/>
              </w:rPr>
              <w:t xml:space="preserve">Non-Staff </w:t>
            </w:r>
            <w:r w:rsidRPr="00EE3447">
              <w:rPr>
                <w:rFonts w:ascii="Arial" w:hAnsi="Arial" w:cs="Arial"/>
                <w:i/>
                <w:iCs/>
                <w:sz w:val="22"/>
                <w:szCs w:val="22"/>
                <w:u w:val="single"/>
              </w:rPr>
              <w:t>Grant Expenditure</w:t>
            </w:r>
            <w:r w:rsidR="004E2E2C">
              <w:rPr>
                <w:rFonts w:ascii="Arial" w:hAnsi="Arial" w:cs="Arial"/>
                <w:i/>
                <w:iCs/>
                <w:sz w:val="22"/>
                <w:szCs w:val="22"/>
                <w:u w:val="single"/>
              </w:rPr>
              <w:t xml:space="preserve"> for which funding is sought:</w:t>
            </w:r>
          </w:p>
        </w:tc>
        <w:tc>
          <w:tcPr>
            <w:tcW w:w="1620" w:type="dxa"/>
          </w:tcPr>
          <w:p w:rsidR="00ED7FF8" w:rsidRPr="00EE3447" w:rsidRDefault="00ED7FF8" w:rsidP="00A24173">
            <w:pPr>
              <w:pStyle w:val="BodyText"/>
              <w:rPr>
                <w:rFonts w:ascii="Arial" w:hAnsi="Arial" w:cs="Arial"/>
                <w:i/>
                <w:iCs/>
                <w:sz w:val="22"/>
                <w:szCs w:val="22"/>
              </w:rPr>
            </w:pPr>
            <w:r w:rsidRPr="00EE3447">
              <w:rPr>
                <w:rFonts w:ascii="Arial" w:hAnsi="Arial" w:cs="Arial"/>
                <w:i/>
                <w:iCs/>
                <w:sz w:val="22"/>
                <w:szCs w:val="22"/>
              </w:rPr>
              <w:t>£</w:t>
            </w:r>
          </w:p>
        </w:tc>
      </w:tr>
      <w:tr w:rsidR="00ED7FF8" w:rsidRPr="004E176E" w:rsidTr="00ED7FF8">
        <w:tc>
          <w:tcPr>
            <w:tcW w:w="8100" w:type="dxa"/>
          </w:tcPr>
          <w:p w:rsidR="00ED7FF8" w:rsidRPr="00EE3447" w:rsidRDefault="00ED7FF8" w:rsidP="00EE3447">
            <w:pPr>
              <w:pStyle w:val="BodyText"/>
              <w:jc w:val="left"/>
              <w:rPr>
                <w:rFonts w:ascii="Arial" w:hAnsi="Arial" w:cs="Arial"/>
                <w:bCs w:val="0"/>
                <w:i/>
                <w:iCs/>
                <w:sz w:val="22"/>
                <w:szCs w:val="22"/>
              </w:rPr>
            </w:pPr>
            <w:r w:rsidRPr="00EE3447">
              <w:rPr>
                <w:rFonts w:ascii="Arial" w:hAnsi="Arial" w:cs="Arial"/>
                <w:bCs w:val="0"/>
                <w:i/>
                <w:iCs/>
                <w:sz w:val="22"/>
                <w:szCs w:val="22"/>
              </w:rPr>
              <w:t>Capital Expenditure (</w:t>
            </w:r>
            <w:r w:rsidRPr="00EE3447">
              <w:rPr>
                <w:rFonts w:ascii="Arial" w:hAnsi="Arial" w:cs="Arial"/>
                <w:bCs w:val="0"/>
                <w:sz w:val="22"/>
                <w:szCs w:val="22"/>
              </w:rPr>
              <w:t>give details below</w:t>
            </w:r>
            <w:r w:rsidRPr="00EE3447">
              <w:rPr>
                <w:rFonts w:ascii="Arial" w:hAnsi="Arial" w:cs="Arial"/>
                <w:bCs w:val="0"/>
                <w:i/>
                <w:iCs/>
                <w:sz w:val="22"/>
                <w:szCs w:val="22"/>
              </w:rPr>
              <w:t>)</w:t>
            </w:r>
          </w:p>
        </w:tc>
        <w:tc>
          <w:tcPr>
            <w:tcW w:w="1620" w:type="dxa"/>
          </w:tcPr>
          <w:p w:rsidR="00ED7FF8" w:rsidRPr="00EE3447" w:rsidRDefault="00ED7FF8" w:rsidP="00EE3447">
            <w:pPr>
              <w:pStyle w:val="BodyText"/>
              <w:jc w:val="left"/>
              <w:rPr>
                <w:rFonts w:ascii="Arial" w:hAnsi="Arial" w:cs="Arial"/>
                <w:b w:val="0"/>
                <w:bCs w:val="0"/>
                <w:i/>
                <w:iCs/>
                <w:sz w:val="22"/>
                <w:szCs w:val="22"/>
              </w:rPr>
            </w:pPr>
          </w:p>
        </w:tc>
      </w:tr>
      <w:tr w:rsidR="00ED7FF8" w:rsidRPr="004E176E" w:rsidTr="00ED7FF8">
        <w:trPr>
          <w:trHeight w:val="430"/>
        </w:trPr>
        <w:tc>
          <w:tcPr>
            <w:tcW w:w="8100" w:type="dxa"/>
          </w:tcPr>
          <w:p w:rsidR="00ED7FF8" w:rsidRPr="00EE3447" w:rsidRDefault="00ED7FF8" w:rsidP="00EE3447">
            <w:pPr>
              <w:pStyle w:val="BodyText"/>
              <w:jc w:val="left"/>
              <w:rPr>
                <w:rFonts w:ascii="Arial" w:hAnsi="Arial" w:cs="Arial"/>
                <w:b w:val="0"/>
                <w:bCs w:val="0"/>
                <w:i/>
                <w:iCs/>
                <w:sz w:val="22"/>
                <w:szCs w:val="22"/>
              </w:rPr>
            </w:pPr>
          </w:p>
        </w:tc>
        <w:tc>
          <w:tcPr>
            <w:tcW w:w="1620" w:type="dxa"/>
          </w:tcPr>
          <w:p w:rsidR="00ED7FF8" w:rsidRPr="00EE3447" w:rsidRDefault="00ED7FF8" w:rsidP="00EE3447">
            <w:pPr>
              <w:pStyle w:val="BodyText"/>
              <w:jc w:val="left"/>
              <w:rPr>
                <w:rFonts w:ascii="Arial" w:hAnsi="Arial" w:cs="Arial"/>
                <w:b w:val="0"/>
                <w:bCs w:val="0"/>
                <w:i/>
                <w:iCs/>
                <w:sz w:val="22"/>
                <w:szCs w:val="22"/>
              </w:rPr>
            </w:pPr>
          </w:p>
        </w:tc>
      </w:tr>
      <w:tr w:rsidR="00ED7FF8" w:rsidRPr="004E176E" w:rsidTr="00ED7FF8">
        <w:trPr>
          <w:trHeight w:val="430"/>
        </w:trPr>
        <w:tc>
          <w:tcPr>
            <w:tcW w:w="8100" w:type="dxa"/>
          </w:tcPr>
          <w:p w:rsidR="00ED7FF8" w:rsidRPr="00EE3447" w:rsidRDefault="00ED7FF8" w:rsidP="00EE3447">
            <w:pPr>
              <w:pStyle w:val="BodyText"/>
              <w:jc w:val="left"/>
              <w:rPr>
                <w:rFonts w:ascii="Arial" w:hAnsi="Arial" w:cs="Arial"/>
                <w:b w:val="0"/>
                <w:bCs w:val="0"/>
                <w:i/>
                <w:iCs/>
                <w:sz w:val="22"/>
                <w:szCs w:val="22"/>
              </w:rPr>
            </w:pPr>
          </w:p>
        </w:tc>
        <w:tc>
          <w:tcPr>
            <w:tcW w:w="1620" w:type="dxa"/>
          </w:tcPr>
          <w:p w:rsidR="00ED7FF8" w:rsidRPr="00EE3447" w:rsidRDefault="00ED7FF8" w:rsidP="00EE3447">
            <w:pPr>
              <w:pStyle w:val="BodyText"/>
              <w:jc w:val="left"/>
              <w:rPr>
                <w:rFonts w:ascii="Arial" w:hAnsi="Arial" w:cs="Arial"/>
                <w:b w:val="0"/>
                <w:bCs w:val="0"/>
                <w:i/>
                <w:iCs/>
                <w:sz w:val="22"/>
                <w:szCs w:val="22"/>
              </w:rPr>
            </w:pPr>
          </w:p>
        </w:tc>
      </w:tr>
      <w:tr w:rsidR="00ED7FF8" w:rsidRPr="004E176E" w:rsidTr="00ED7FF8">
        <w:trPr>
          <w:trHeight w:val="430"/>
        </w:trPr>
        <w:tc>
          <w:tcPr>
            <w:tcW w:w="8100" w:type="dxa"/>
          </w:tcPr>
          <w:p w:rsidR="00ED7FF8" w:rsidRPr="00EE3447" w:rsidRDefault="00ED7FF8" w:rsidP="00EE3447">
            <w:pPr>
              <w:pStyle w:val="BodyText"/>
              <w:jc w:val="left"/>
              <w:rPr>
                <w:rFonts w:ascii="Arial" w:hAnsi="Arial" w:cs="Arial"/>
                <w:b w:val="0"/>
                <w:bCs w:val="0"/>
                <w:i/>
                <w:iCs/>
                <w:sz w:val="22"/>
                <w:szCs w:val="22"/>
              </w:rPr>
            </w:pPr>
          </w:p>
        </w:tc>
        <w:tc>
          <w:tcPr>
            <w:tcW w:w="1620" w:type="dxa"/>
          </w:tcPr>
          <w:p w:rsidR="00ED7FF8" w:rsidRPr="00EE3447" w:rsidRDefault="00ED7FF8" w:rsidP="00EE3447">
            <w:pPr>
              <w:pStyle w:val="BodyText"/>
              <w:jc w:val="left"/>
              <w:rPr>
                <w:rFonts w:ascii="Arial" w:hAnsi="Arial" w:cs="Arial"/>
                <w:b w:val="0"/>
                <w:bCs w:val="0"/>
                <w:i/>
                <w:iCs/>
                <w:sz w:val="22"/>
                <w:szCs w:val="22"/>
              </w:rPr>
            </w:pPr>
          </w:p>
        </w:tc>
      </w:tr>
      <w:tr w:rsidR="00ED7FF8" w:rsidRPr="004E176E" w:rsidTr="00ED7FF8">
        <w:trPr>
          <w:trHeight w:val="430"/>
        </w:trPr>
        <w:tc>
          <w:tcPr>
            <w:tcW w:w="8100" w:type="dxa"/>
          </w:tcPr>
          <w:p w:rsidR="00ED7FF8" w:rsidRPr="00EE3447" w:rsidRDefault="00ED7FF8" w:rsidP="00EE3447">
            <w:pPr>
              <w:pStyle w:val="BodyText"/>
              <w:jc w:val="left"/>
              <w:rPr>
                <w:rFonts w:ascii="Arial" w:hAnsi="Arial" w:cs="Arial"/>
                <w:b w:val="0"/>
                <w:bCs w:val="0"/>
                <w:i/>
                <w:iCs/>
                <w:sz w:val="22"/>
                <w:szCs w:val="22"/>
              </w:rPr>
            </w:pPr>
          </w:p>
        </w:tc>
        <w:tc>
          <w:tcPr>
            <w:tcW w:w="1620" w:type="dxa"/>
          </w:tcPr>
          <w:p w:rsidR="00ED7FF8" w:rsidRPr="00EE3447" w:rsidRDefault="00ED7FF8" w:rsidP="00EE3447">
            <w:pPr>
              <w:pStyle w:val="BodyText"/>
              <w:jc w:val="left"/>
              <w:rPr>
                <w:rFonts w:ascii="Arial" w:hAnsi="Arial" w:cs="Arial"/>
                <w:b w:val="0"/>
                <w:bCs w:val="0"/>
                <w:i/>
                <w:iCs/>
                <w:sz w:val="22"/>
                <w:szCs w:val="22"/>
              </w:rPr>
            </w:pPr>
          </w:p>
        </w:tc>
      </w:tr>
      <w:tr w:rsidR="00ED7FF8" w:rsidRPr="004E176E" w:rsidTr="00ED7FF8">
        <w:trPr>
          <w:trHeight w:val="430"/>
        </w:trPr>
        <w:tc>
          <w:tcPr>
            <w:tcW w:w="8100" w:type="dxa"/>
          </w:tcPr>
          <w:p w:rsidR="00ED7FF8" w:rsidRPr="00EE3447" w:rsidRDefault="00ED7FF8" w:rsidP="00EE3447">
            <w:pPr>
              <w:pStyle w:val="BodyText"/>
              <w:jc w:val="left"/>
              <w:rPr>
                <w:rFonts w:ascii="Arial" w:hAnsi="Arial" w:cs="Arial"/>
                <w:b w:val="0"/>
                <w:bCs w:val="0"/>
                <w:i/>
                <w:iCs/>
                <w:sz w:val="22"/>
                <w:szCs w:val="22"/>
              </w:rPr>
            </w:pPr>
          </w:p>
        </w:tc>
        <w:tc>
          <w:tcPr>
            <w:tcW w:w="1620" w:type="dxa"/>
          </w:tcPr>
          <w:p w:rsidR="00ED7FF8" w:rsidRPr="00EE3447" w:rsidRDefault="00ED7FF8" w:rsidP="00EE3447">
            <w:pPr>
              <w:pStyle w:val="BodyText"/>
              <w:jc w:val="left"/>
              <w:rPr>
                <w:rFonts w:ascii="Arial" w:hAnsi="Arial" w:cs="Arial"/>
                <w:b w:val="0"/>
                <w:bCs w:val="0"/>
                <w:i/>
                <w:iCs/>
                <w:sz w:val="22"/>
                <w:szCs w:val="22"/>
              </w:rPr>
            </w:pPr>
          </w:p>
        </w:tc>
      </w:tr>
      <w:tr w:rsidR="00ED7FF8" w:rsidRPr="004E176E" w:rsidTr="00ED7FF8">
        <w:trPr>
          <w:trHeight w:val="430"/>
        </w:trPr>
        <w:tc>
          <w:tcPr>
            <w:tcW w:w="8100" w:type="dxa"/>
          </w:tcPr>
          <w:p w:rsidR="00ED7FF8" w:rsidRPr="00EE3447" w:rsidRDefault="00ED7FF8" w:rsidP="00EE3447">
            <w:pPr>
              <w:pStyle w:val="BodyText"/>
              <w:jc w:val="left"/>
              <w:rPr>
                <w:rFonts w:ascii="Arial" w:hAnsi="Arial" w:cs="Arial"/>
                <w:b w:val="0"/>
                <w:bCs w:val="0"/>
                <w:i/>
                <w:iCs/>
                <w:sz w:val="22"/>
                <w:szCs w:val="22"/>
              </w:rPr>
            </w:pPr>
          </w:p>
        </w:tc>
        <w:tc>
          <w:tcPr>
            <w:tcW w:w="1620" w:type="dxa"/>
          </w:tcPr>
          <w:p w:rsidR="00ED7FF8" w:rsidRPr="00EE3447" w:rsidRDefault="00ED7FF8" w:rsidP="00EE3447">
            <w:pPr>
              <w:pStyle w:val="BodyText"/>
              <w:jc w:val="left"/>
              <w:rPr>
                <w:rFonts w:ascii="Arial" w:hAnsi="Arial" w:cs="Arial"/>
                <w:b w:val="0"/>
                <w:bCs w:val="0"/>
                <w:i/>
                <w:iCs/>
                <w:sz w:val="22"/>
                <w:szCs w:val="22"/>
              </w:rPr>
            </w:pPr>
          </w:p>
        </w:tc>
      </w:tr>
      <w:tr w:rsidR="00ED7FF8" w:rsidRPr="004E176E" w:rsidTr="00ED7FF8">
        <w:trPr>
          <w:trHeight w:val="430"/>
        </w:trPr>
        <w:tc>
          <w:tcPr>
            <w:tcW w:w="8100" w:type="dxa"/>
          </w:tcPr>
          <w:p w:rsidR="00ED7FF8" w:rsidRPr="00EE3447" w:rsidRDefault="00ED7FF8" w:rsidP="00EE3447">
            <w:pPr>
              <w:pStyle w:val="BodyText"/>
              <w:jc w:val="left"/>
              <w:rPr>
                <w:rFonts w:ascii="Arial" w:hAnsi="Arial" w:cs="Arial"/>
                <w:bCs w:val="0"/>
                <w:i/>
                <w:iCs/>
                <w:sz w:val="22"/>
                <w:szCs w:val="22"/>
              </w:rPr>
            </w:pPr>
            <w:r w:rsidRPr="00EE3447">
              <w:rPr>
                <w:rFonts w:ascii="Arial" w:hAnsi="Arial" w:cs="Arial"/>
                <w:bCs w:val="0"/>
                <w:i/>
                <w:iCs/>
                <w:sz w:val="22"/>
                <w:szCs w:val="22"/>
              </w:rPr>
              <w:t xml:space="preserve">Resource Expenditure </w:t>
            </w:r>
            <w:r w:rsidRPr="00EE3447">
              <w:rPr>
                <w:rFonts w:ascii="Arial" w:hAnsi="Arial" w:cs="Arial"/>
                <w:bCs w:val="0"/>
                <w:iCs/>
                <w:sz w:val="22"/>
                <w:szCs w:val="22"/>
              </w:rPr>
              <w:t>(give details below)</w:t>
            </w:r>
          </w:p>
        </w:tc>
        <w:tc>
          <w:tcPr>
            <w:tcW w:w="1620" w:type="dxa"/>
          </w:tcPr>
          <w:p w:rsidR="00ED7FF8" w:rsidRPr="00EE3447" w:rsidRDefault="00ED7FF8" w:rsidP="00EE3447">
            <w:pPr>
              <w:pStyle w:val="BodyText"/>
              <w:jc w:val="left"/>
              <w:rPr>
                <w:rFonts w:ascii="Arial" w:hAnsi="Arial" w:cs="Arial"/>
                <w:b w:val="0"/>
                <w:bCs w:val="0"/>
                <w:i/>
                <w:iCs/>
                <w:sz w:val="22"/>
                <w:szCs w:val="22"/>
              </w:rPr>
            </w:pPr>
          </w:p>
        </w:tc>
      </w:tr>
      <w:tr w:rsidR="00ED7FF8" w:rsidRPr="004E176E" w:rsidTr="00ED7FF8">
        <w:trPr>
          <w:trHeight w:val="431"/>
        </w:trPr>
        <w:tc>
          <w:tcPr>
            <w:tcW w:w="8100" w:type="dxa"/>
          </w:tcPr>
          <w:p w:rsidR="00ED7FF8" w:rsidRPr="00EE3447" w:rsidRDefault="00ED7FF8" w:rsidP="00EE3447">
            <w:pPr>
              <w:pStyle w:val="BodyText"/>
              <w:jc w:val="left"/>
              <w:rPr>
                <w:rFonts w:ascii="Arial" w:hAnsi="Arial" w:cs="Arial"/>
                <w:b w:val="0"/>
                <w:bCs w:val="0"/>
                <w:i/>
                <w:iCs/>
                <w:sz w:val="22"/>
                <w:szCs w:val="22"/>
              </w:rPr>
            </w:pPr>
          </w:p>
        </w:tc>
        <w:tc>
          <w:tcPr>
            <w:tcW w:w="1620" w:type="dxa"/>
          </w:tcPr>
          <w:p w:rsidR="00ED7FF8" w:rsidRPr="00EE3447" w:rsidRDefault="00ED7FF8" w:rsidP="00EE3447">
            <w:pPr>
              <w:pStyle w:val="BodyText"/>
              <w:jc w:val="left"/>
              <w:rPr>
                <w:rFonts w:ascii="Arial" w:hAnsi="Arial" w:cs="Arial"/>
                <w:b w:val="0"/>
                <w:bCs w:val="0"/>
                <w:i/>
                <w:iCs/>
                <w:sz w:val="22"/>
                <w:szCs w:val="22"/>
              </w:rPr>
            </w:pPr>
          </w:p>
        </w:tc>
      </w:tr>
      <w:tr w:rsidR="00ED7FF8" w:rsidRPr="004E176E" w:rsidTr="00ED7FF8">
        <w:trPr>
          <w:trHeight w:val="430"/>
        </w:trPr>
        <w:tc>
          <w:tcPr>
            <w:tcW w:w="8100" w:type="dxa"/>
          </w:tcPr>
          <w:p w:rsidR="00ED7FF8" w:rsidRPr="00EE3447" w:rsidRDefault="00ED7FF8" w:rsidP="00EE3447">
            <w:pPr>
              <w:pStyle w:val="BodyText"/>
              <w:jc w:val="left"/>
              <w:rPr>
                <w:rFonts w:ascii="Arial" w:hAnsi="Arial" w:cs="Arial"/>
                <w:b w:val="0"/>
                <w:bCs w:val="0"/>
                <w:i/>
                <w:iCs/>
                <w:sz w:val="22"/>
                <w:szCs w:val="22"/>
              </w:rPr>
            </w:pPr>
          </w:p>
        </w:tc>
        <w:tc>
          <w:tcPr>
            <w:tcW w:w="1620" w:type="dxa"/>
          </w:tcPr>
          <w:p w:rsidR="00ED7FF8" w:rsidRPr="00EE3447" w:rsidRDefault="00ED7FF8" w:rsidP="00EE3447">
            <w:pPr>
              <w:pStyle w:val="BodyText"/>
              <w:jc w:val="left"/>
              <w:rPr>
                <w:rFonts w:ascii="Arial" w:hAnsi="Arial" w:cs="Arial"/>
                <w:b w:val="0"/>
                <w:bCs w:val="0"/>
                <w:i/>
                <w:iCs/>
                <w:sz w:val="22"/>
                <w:szCs w:val="22"/>
              </w:rPr>
            </w:pPr>
          </w:p>
        </w:tc>
      </w:tr>
      <w:tr w:rsidR="00ED7FF8" w:rsidRPr="004E176E" w:rsidTr="00ED7FF8">
        <w:trPr>
          <w:trHeight w:val="430"/>
        </w:trPr>
        <w:tc>
          <w:tcPr>
            <w:tcW w:w="8100" w:type="dxa"/>
          </w:tcPr>
          <w:p w:rsidR="00ED7FF8" w:rsidRPr="00EE3447" w:rsidRDefault="00ED7FF8" w:rsidP="00EE3447">
            <w:pPr>
              <w:pStyle w:val="BodyText"/>
              <w:jc w:val="left"/>
              <w:rPr>
                <w:rFonts w:ascii="Arial" w:hAnsi="Arial" w:cs="Arial"/>
                <w:b w:val="0"/>
                <w:bCs w:val="0"/>
                <w:i/>
                <w:iCs/>
                <w:sz w:val="22"/>
                <w:szCs w:val="22"/>
              </w:rPr>
            </w:pPr>
          </w:p>
        </w:tc>
        <w:tc>
          <w:tcPr>
            <w:tcW w:w="1620" w:type="dxa"/>
          </w:tcPr>
          <w:p w:rsidR="00ED7FF8" w:rsidRPr="00EE3447" w:rsidRDefault="00ED7FF8" w:rsidP="00EE3447">
            <w:pPr>
              <w:pStyle w:val="BodyText"/>
              <w:jc w:val="left"/>
              <w:rPr>
                <w:rFonts w:ascii="Arial" w:hAnsi="Arial" w:cs="Arial"/>
                <w:b w:val="0"/>
                <w:bCs w:val="0"/>
                <w:i/>
                <w:iCs/>
                <w:sz w:val="22"/>
                <w:szCs w:val="22"/>
              </w:rPr>
            </w:pPr>
          </w:p>
        </w:tc>
      </w:tr>
      <w:tr w:rsidR="00ED7FF8" w:rsidRPr="004E176E" w:rsidTr="00ED7FF8">
        <w:trPr>
          <w:trHeight w:val="430"/>
        </w:trPr>
        <w:tc>
          <w:tcPr>
            <w:tcW w:w="8100" w:type="dxa"/>
          </w:tcPr>
          <w:p w:rsidR="00ED7FF8" w:rsidRPr="00EE3447" w:rsidRDefault="00ED7FF8" w:rsidP="00EE3447">
            <w:pPr>
              <w:pStyle w:val="BodyText"/>
              <w:jc w:val="left"/>
              <w:rPr>
                <w:rFonts w:ascii="Arial" w:hAnsi="Arial" w:cs="Arial"/>
                <w:b w:val="0"/>
                <w:bCs w:val="0"/>
                <w:i/>
                <w:iCs/>
                <w:sz w:val="22"/>
                <w:szCs w:val="22"/>
              </w:rPr>
            </w:pPr>
          </w:p>
        </w:tc>
        <w:tc>
          <w:tcPr>
            <w:tcW w:w="1620" w:type="dxa"/>
          </w:tcPr>
          <w:p w:rsidR="00ED7FF8" w:rsidRPr="00EE3447" w:rsidRDefault="00ED7FF8" w:rsidP="00EE3447">
            <w:pPr>
              <w:pStyle w:val="BodyText"/>
              <w:jc w:val="left"/>
              <w:rPr>
                <w:rFonts w:ascii="Arial" w:hAnsi="Arial" w:cs="Arial"/>
                <w:b w:val="0"/>
                <w:bCs w:val="0"/>
                <w:i/>
                <w:iCs/>
                <w:sz w:val="22"/>
                <w:szCs w:val="22"/>
              </w:rPr>
            </w:pPr>
          </w:p>
        </w:tc>
      </w:tr>
      <w:tr w:rsidR="00ED7FF8" w:rsidRPr="004E176E" w:rsidTr="00ED7FF8">
        <w:trPr>
          <w:trHeight w:val="430"/>
        </w:trPr>
        <w:tc>
          <w:tcPr>
            <w:tcW w:w="8100" w:type="dxa"/>
          </w:tcPr>
          <w:p w:rsidR="00ED7FF8" w:rsidRPr="00EE3447" w:rsidRDefault="00ED7FF8" w:rsidP="00EE3447">
            <w:pPr>
              <w:pStyle w:val="BodyText"/>
              <w:jc w:val="left"/>
              <w:rPr>
                <w:rFonts w:ascii="Arial" w:hAnsi="Arial" w:cs="Arial"/>
                <w:b w:val="0"/>
                <w:bCs w:val="0"/>
                <w:i/>
                <w:iCs/>
                <w:sz w:val="22"/>
                <w:szCs w:val="22"/>
              </w:rPr>
            </w:pPr>
          </w:p>
        </w:tc>
        <w:tc>
          <w:tcPr>
            <w:tcW w:w="1620" w:type="dxa"/>
          </w:tcPr>
          <w:p w:rsidR="00ED7FF8" w:rsidRPr="00EE3447" w:rsidRDefault="00ED7FF8" w:rsidP="00EE3447">
            <w:pPr>
              <w:pStyle w:val="BodyText"/>
              <w:jc w:val="left"/>
              <w:rPr>
                <w:rFonts w:ascii="Arial" w:hAnsi="Arial" w:cs="Arial"/>
                <w:b w:val="0"/>
                <w:bCs w:val="0"/>
                <w:i/>
                <w:iCs/>
                <w:sz w:val="22"/>
                <w:szCs w:val="22"/>
              </w:rPr>
            </w:pPr>
          </w:p>
        </w:tc>
      </w:tr>
      <w:tr w:rsidR="00ED7FF8" w:rsidRPr="004E176E" w:rsidTr="00ED7FF8">
        <w:trPr>
          <w:trHeight w:val="430"/>
        </w:trPr>
        <w:tc>
          <w:tcPr>
            <w:tcW w:w="8100" w:type="dxa"/>
          </w:tcPr>
          <w:p w:rsidR="00ED7FF8" w:rsidRPr="00EE3447" w:rsidRDefault="00ED7FF8" w:rsidP="00EE3447">
            <w:pPr>
              <w:pStyle w:val="BodyText"/>
              <w:jc w:val="left"/>
              <w:rPr>
                <w:rFonts w:ascii="Arial" w:hAnsi="Arial" w:cs="Arial"/>
                <w:b w:val="0"/>
                <w:bCs w:val="0"/>
                <w:i/>
                <w:iCs/>
                <w:sz w:val="22"/>
                <w:szCs w:val="22"/>
              </w:rPr>
            </w:pPr>
          </w:p>
        </w:tc>
        <w:tc>
          <w:tcPr>
            <w:tcW w:w="1620" w:type="dxa"/>
          </w:tcPr>
          <w:p w:rsidR="00ED7FF8" w:rsidRPr="00EE3447" w:rsidRDefault="00ED7FF8" w:rsidP="00EE3447">
            <w:pPr>
              <w:pStyle w:val="BodyText"/>
              <w:jc w:val="left"/>
              <w:rPr>
                <w:rFonts w:ascii="Arial" w:hAnsi="Arial" w:cs="Arial"/>
                <w:b w:val="0"/>
                <w:bCs w:val="0"/>
                <w:i/>
                <w:iCs/>
                <w:sz w:val="22"/>
                <w:szCs w:val="22"/>
              </w:rPr>
            </w:pPr>
          </w:p>
        </w:tc>
      </w:tr>
      <w:tr w:rsidR="00ED7FF8" w:rsidRPr="004E176E" w:rsidTr="00ED7FF8">
        <w:trPr>
          <w:trHeight w:val="431"/>
        </w:trPr>
        <w:tc>
          <w:tcPr>
            <w:tcW w:w="8100" w:type="dxa"/>
          </w:tcPr>
          <w:p w:rsidR="00ED7FF8" w:rsidRPr="00EE3447" w:rsidRDefault="00ED7FF8" w:rsidP="00EE3447">
            <w:pPr>
              <w:pStyle w:val="BodyText"/>
              <w:jc w:val="left"/>
              <w:rPr>
                <w:rFonts w:ascii="Arial" w:hAnsi="Arial" w:cs="Arial"/>
                <w:b w:val="0"/>
                <w:bCs w:val="0"/>
                <w:i/>
                <w:iCs/>
                <w:sz w:val="22"/>
                <w:szCs w:val="22"/>
                <w:u w:val="single"/>
              </w:rPr>
            </w:pPr>
            <w:r w:rsidRPr="00EE3447">
              <w:rPr>
                <w:rFonts w:ascii="Arial" w:hAnsi="Arial" w:cs="Arial"/>
                <w:i/>
                <w:iCs/>
                <w:sz w:val="22"/>
                <w:szCs w:val="22"/>
                <w:u w:val="single"/>
              </w:rPr>
              <w:t>Total Grant Expenditure</w:t>
            </w:r>
          </w:p>
        </w:tc>
        <w:tc>
          <w:tcPr>
            <w:tcW w:w="1620" w:type="dxa"/>
          </w:tcPr>
          <w:p w:rsidR="00ED7FF8" w:rsidRPr="00EE3447" w:rsidRDefault="00ED7FF8" w:rsidP="00EE3447">
            <w:pPr>
              <w:pStyle w:val="BodyText"/>
              <w:jc w:val="left"/>
              <w:rPr>
                <w:rFonts w:ascii="Arial" w:hAnsi="Arial" w:cs="Arial"/>
                <w:b w:val="0"/>
                <w:bCs w:val="0"/>
                <w:i/>
                <w:iCs/>
                <w:sz w:val="22"/>
                <w:szCs w:val="22"/>
              </w:rPr>
            </w:pPr>
          </w:p>
        </w:tc>
      </w:tr>
    </w:tbl>
    <w:p w:rsidR="004C4E19" w:rsidRDefault="004C4E19" w:rsidP="00921FA6">
      <w:pPr>
        <w:pStyle w:val="BodyText"/>
        <w:rPr>
          <w:rFonts w:ascii="Arial" w:hAnsi="Arial" w:cs="Arial"/>
          <w:b w:val="0"/>
          <w:bCs w:val="0"/>
          <w:i/>
          <w:iCs/>
          <w:sz w:val="24"/>
        </w:rPr>
      </w:pPr>
    </w:p>
    <w:p w:rsidR="00CD7D70" w:rsidRDefault="00CD7D70" w:rsidP="0009154F">
      <w:pPr>
        <w:spacing w:line="240" w:lineRule="auto"/>
        <w:rPr>
          <w:rFonts w:ascii="Arial" w:hAnsi="Arial" w:cs="Arial"/>
          <w:lang w:val="en-US"/>
        </w:rPr>
      </w:pPr>
    </w:p>
    <w:p w:rsidR="0009154F" w:rsidRPr="0009154F" w:rsidRDefault="004C4E19" w:rsidP="0009154F">
      <w:pPr>
        <w:spacing w:line="240" w:lineRule="auto"/>
        <w:rPr>
          <w:rFonts w:ascii="Arial" w:hAnsi="Arial" w:cs="Arial"/>
          <w:lang w:val="en-US"/>
        </w:rPr>
      </w:pPr>
      <w:r w:rsidRPr="0009154F">
        <w:rPr>
          <w:rFonts w:ascii="Arial" w:hAnsi="Arial" w:cs="Arial"/>
          <w:lang w:val="en-US"/>
        </w:rPr>
        <w:lastRenderedPageBreak/>
        <w:t xml:space="preserve">Please note the following will be deemed </w:t>
      </w:r>
      <w:r w:rsidRPr="0009154F">
        <w:rPr>
          <w:rFonts w:ascii="Arial" w:hAnsi="Arial" w:cs="Arial"/>
          <w:b/>
          <w:u w:val="single"/>
          <w:lang w:val="en-US"/>
        </w:rPr>
        <w:t>ineligible expenditure</w:t>
      </w:r>
      <w:r w:rsidRPr="0009154F">
        <w:rPr>
          <w:rFonts w:ascii="Arial" w:hAnsi="Arial" w:cs="Arial"/>
          <w:lang w:val="en-US"/>
        </w:rPr>
        <w:t xml:space="preserve"> and </w:t>
      </w:r>
      <w:r w:rsidR="004E2E2C">
        <w:rPr>
          <w:rFonts w:ascii="Arial" w:hAnsi="Arial" w:cs="Arial"/>
          <w:lang w:val="en-US"/>
        </w:rPr>
        <w:t xml:space="preserve">if included </w:t>
      </w:r>
      <w:r w:rsidRPr="0009154F">
        <w:rPr>
          <w:rFonts w:ascii="Arial" w:hAnsi="Arial" w:cs="Arial"/>
          <w:lang w:val="en-US"/>
        </w:rPr>
        <w:t>the application will not be approved:</w:t>
      </w:r>
    </w:p>
    <w:p w:rsidR="0009154F" w:rsidRPr="0009154F" w:rsidRDefault="0009154F" w:rsidP="004E2E2C">
      <w:pPr>
        <w:numPr>
          <w:ilvl w:val="0"/>
          <w:numId w:val="9"/>
        </w:numPr>
        <w:spacing w:after="0" w:line="240" w:lineRule="auto"/>
        <w:jc w:val="both"/>
        <w:rPr>
          <w:rFonts w:ascii="Arial" w:hAnsi="Arial" w:cs="Arial"/>
        </w:rPr>
      </w:pPr>
      <w:r w:rsidRPr="0009154F">
        <w:rPr>
          <w:rFonts w:ascii="Arial" w:hAnsi="Arial" w:cs="Arial"/>
        </w:rPr>
        <w:t>Activities of a political or exclusively religious nature;</w:t>
      </w:r>
    </w:p>
    <w:p w:rsidR="0009154F" w:rsidRPr="0009154F" w:rsidRDefault="0009154F" w:rsidP="004E2E2C">
      <w:pPr>
        <w:numPr>
          <w:ilvl w:val="0"/>
          <w:numId w:val="9"/>
        </w:numPr>
        <w:spacing w:after="0" w:line="240" w:lineRule="auto"/>
        <w:jc w:val="both"/>
        <w:rPr>
          <w:rFonts w:ascii="Arial" w:hAnsi="Arial" w:cs="Arial"/>
        </w:rPr>
      </w:pPr>
      <w:r w:rsidRPr="0009154F">
        <w:rPr>
          <w:rFonts w:ascii="Arial" w:hAnsi="Arial" w:cs="Arial"/>
        </w:rPr>
        <w:t>Goods or services that another Department, organisation or agency has a statutory duty to provide;</w:t>
      </w:r>
    </w:p>
    <w:p w:rsidR="0009154F" w:rsidRPr="0009154F" w:rsidRDefault="0009154F" w:rsidP="004E2E2C">
      <w:pPr>
        <w:numPr>
          <w:ilvl w:val="0"/>
          <w:numId w:val="9"/>
        </w:numPr>
        <w:spacing w:after="0" w:line="240" w:lineRule="auto"/>
        <w:jc w:val="both"/>
        <w:rPr>
          <w:rFonts w:ascii="Arial" w:hAnsi="Arial" w:cs="Arial"/>
        </w:rPr>
      </w:pPr>
      <w:r w:rsidRPr="0009154F">
        <w:rPr>
          <w:rFonts w:ascii="Arial" w:hAnsi="Arial" w:cs="Arial"/>
        </w:rPr>
        <w:t>Core Costs, to include rent, rates, insurance, management charges and utility charges except where a voluntary or community organisation is the lead delivery agent for the project.  In this case, core costs will be appropriately apportioned;</w:t>
      </w:r>
    </w:p>
    <w:p w:rsidR="0009154F" w:rsidRPr="0009154F" w:rsidRDefault="0009154F" w:rsidP="004E2E2C">
      <w:pPr>
        <w:numPr>
          <w:ilvl w:val="0"/>
          <w:numId w:val="9"/>
        </w:numPr>
        <w:spacing w:after="0" w:line="240" w:lineRule="auto"/>
        <w:jc w:val="both"/>
        <w:rPr>
          <w:rFonts w:ascii="Arial" w:hAnsi="Arial" w:cs="Arial"/>
        </w:rPr>
      </w:pPr>
      <w:r w:rsidRPr="0009154F">
        <w:rPr>
          <w:rFonts w:ascii="Arial" w:hAnsi="Arial" w:cs="Arial"/>
        </w:rPr>
        <w:t>Payments reimbursed or to be reimbursed by other public or private sector grants;</w:t>
      </w:r>
    </w:p>
    <w:p w:rsidR="0009154F" w:rsidRPr="0009154F" w:rsidRDefault="0009154F" w:rsidP="004E2E2C">
      <w:pPr>
        <w:numPr>
          <w:ilvl w:val="0"/>
          <w:numId w:val="9"/>
        </w:numPr>
        <w:spacing w:after="0" w:line="240" w:lineRule="auto"/>
        <w:jc w:val="both"/>
        <w:rPr>
          <w:rFonts w:ascii="Arial" w:hAnsi="Arial" w:cs="Arial"/>
        </w:rPr>
      </w:pPr>
      <w:r w:rsidRPr="0009154F">
        <w:rPr>
          <w:rFonts w:ascii="Arial" w:hAnsi="Arial" w:cs="Arial"/>
        </w:rPr>
        <w:t>Contributions in kind; donations</w:t>
      </w:r>
    </w:p>
    <w:p w:rsidR="0009154F" w:rsidRPr="0009154F" w:rsidRDefault="0009154F" w:rsidP="004E2E2C">
      <w:pPr>
        <w:numPr>
          <w:ilvl w:val="0"/>
          <w:numId w:val="9"/>
        </w:numPr>
        <w:spacing w:after="0" w:line="240" w:lineRule="auto"/>
        <w:jc w:val="both"/>
        <w:rPr>
          <w:rFonts w:ascii="Arial" w:hAnsi="Arial" w:cs="Arial"/>
        </w:rPr>
      </w:pPr>
      <w:r w:rsidRPr="0009154F">
        <w:rPr>
          <w:rFonts w:ascii="Arial" w:hAnsi="Arial" w:cs="Arial"/>
        </w:rPr>
        <w:t>Affiliation or membership fees</w:t>
      </w:r>
    </w:p>
    <w:p w:rsidR="0009154F" w:rsidRPr="0009154F" w:rsidRDefault="0009154F" w:rsidP="004E2E2C">
      <w:pPr>
        <w:numPr>
          <w:ilvl w:val="0"/>
          <w:numId w:val="9"/>
        </w:numPr>
        <w:spacing w:after="0" w:line="240" w:lineRule="auto"/>
        <w:jc w:val="both"/>
        <w:rPr>
          <w:rFonts w:ascii="Arial" w:hAnsi="Arial" w:cs="Arial"/>
        </w:rPr>
      </w:pPr>
      <w:r w:rsidRPr="0009154F">
        <w:rPr>
          <w:rFonts w:ascii="Arial" w:hAnsi="Arial" w:cs="Arial"/>
        </w:rPr>
        <w:t>Endowments, loan payments</w:t>
      </w:r>
    </w:p>
    <w:p w:rsidR="0009154F" w:rsidRPr="0009154F" w:rsidRDefault="0009154F" w:rsidP="004E2E2C">
      <w:pPr>
        <w:numPr>
          <w:ilvl w:val="0"/>
          <w:numId w:val="9"/>
        </w:numPr>
        <w:spacing w:after="0" w:line="240" w:lineRule="auto"/>
        <w:jc w:val="both"/>
        <w:rPr>
          <w:rFonts w:ascii="Arial" w:hAnsi="Arial" w:cs="Arial"/>
        </w:rPr>
      </w:pPr>
      <w:r w:rsidRPr="0009154F">
        <w:rPr>
          <w:rFonts w:ascii="Arial" w:hAnsi="Arial" w:cs="Arial"/>
        </w:rPr>
        <w:t>Depreciation, amortisation or impairment of fixed assets owned by the Grant Recipient;</w:t>
      </w:r>
    </w:p>
    <w:p w:rsidR="0009154F" w:rsidRPr="0009154F" w:rsidRDefault="0009154F" w:rsidP="004E2E2C">
      <w:pPr>
        <w:numPr>
          <w:ilvl w:val="0"/>
          <w:numId w:val="9"/>
        </w:numPr>
        <w:spacing w:after="0" w:line="240" w:lineRule="auto"/>
        <w:jc w:val="both"/>
        <w:rPr>
          <w:rFonts w:ascii="Arial" w:hAnsi="Arial" w:cs="Arial"/>
        </w:rPr>
      </w:pPr>
      <w:r w:rsidRPr="0009154F">
        <w:rPr>
          <w:rFonts w:ascii="Arial" w:hAnsi="Arial" w:cs="Arial"/>
        </w:rPr>
        <w:t>The acquisition or improvement of fixed assets by the Grant Recipient;</w:t>
      </w:r>
    </w:p>
    <w:p w:rsidR="0009154F" w:rsidRPr="0009154F" w:rsidRDefault="0009154F" w:rsidP="004E2E2C">
      <w:pPr>
        <w:numPr>
          <w:ilvl w:val="0"/>
          <w:numId w:val="9"/>
        </w:numPr>
        <w:spacing w:after="0" w:line="240" w:lineRule="auto"/>
        <w:jc w:val="both"/>
        <w:rPr>
          <w:rFonts w:ascii="Arial" w:hAnsi="Arial" w:cs="Arial"/>
        </w:rPr>
      </w:pPr>
      <w:r w:rsidRPr="0009154F">
        <w:rPr>
          <w:rFonts w:ascii="Arial" w:hAnsi="Arial" w:cs="Arial"/>
        </w:rPr>
        <w:t>Interest payments (including service charge payments for finance leases);</w:t>
      </w:r>
    </w:p>
    <w:p w:rsidR="0009154F" w:rsidRPr="0009154F" w:rsidRDefault="0009154F" w:rsidP="004E2E2C">
      <w:pPr>
        <w:numPr>
          <w:ilvl w:val="0"/>
          <w:numId w:val="9"/>
        </w:numPr>
        <w:spacing w:after="0" w:line="240" w:lineRule="auto"/>
        <w:jc w:val="both"/>
        <w:rPr>
          <w:rFonts w:ascii="Arial" w:hAnsi="Arial" w:cs="Arial"/>
        </w:rPr>
      </w:pPr>
      <w:r w:rsidRPr="0009154F">
        <w:rPr>
          <w:rFonts w:ascii="Arial" w:hAnsi="Arial" w:cs="Arial"/>
        </w:rPr>
        <w:t>Gifts to individuals other than promotional items with a value no more than £10 a year to any one individual;</w:t>
      </w:r>
    </w:p>
    <w:p w:rsidR="0009154F" w:rsidRPr="0009154F" w:rsidRDefault="0009154F" w:rsidP="004E2E2C">
      <w:pPr>
        <w:numPr>
          <w:ilvl w:val="0"/>
          <w:numId w:val="9"/>
        </w:numPr>
        <w:spacing w:after="0" w:line="240" w:lineRule="auto"/>
        <w:jc w:val="both"/>
        <w:rPr>
          <w:rFonts w:ascii="Arial" w:hAnsi="Arial" w:cs="Arial"/>
        </w:rPr>
      </w:pPr>
      <w:r w:rsidRPr="0009154F">
        <w:rPr>
          <w:rFonts w:ascii="Arial" w:hAnsi="Arial" w:cs="Arial"/>
        </w:rPr>
        <w:t>Entertaining (entertaining for this purpose means anything that would be a taxable benefit to the person being entertained, according to current UK tax regulations);</w:t>
      </w:r>
    </w:p>
    <w:p w:rsidR="0009154F" w:rsidRPr="0009154F" w:rsidRDefault="0009154F" w:rsidP="004E2E2C">
      <w:pPr>
        <w:numPr>
          <w:ilvl w:val="0"/>
          <w:numId w:val="9"/>
        </w:numPr>
        <w:spacing w:after="0" w:line="240" w:lineRule="auto"/>
        <w:jc w:val="both"/>
        <w:rPr>
          <w:rFonts w:ascii="Arial" w:hAnsi="Arial" w:cs="Arial"/>
        </w:rPr>
      </w:pPr>
      <w:r w:rsidRPr="0009154F">
        <w:rPr>
          <w:rFonts w:ascii="Arial" w:hAnsi="Arial" w:cs="Arial"/>
        </w:rPr>
        <w:t>Statutory fines, criminal fines or penalties; and</w:t>
      </w:r>
    </w:p>
    <w:p w:rsidR="0009154F" w:rsidRPr="0009154F" w:rsidRDefault="0009154F" w:rsidP="004E2E2C">
      <w:pPr>
        <w:numPr>
          <w:ilvl w:val="0"/>
          <w:numId w:val="9"/>
        </w:numPr>
        <w:spacing w:after="0" w:line="240" w:lineRule="auto"/>
        <w:jc w:val="both"/>
        <w:rPr>
          <w:rFonts w:ascii="Arial" w:hAnsi="Arial" w:cs="Arial"/>
        </w:rPr>
      </w:pPr>
      <w:r w:rsidRPr="0009154F">
        <w:rPr>
          <w:rFonts w:ascii="Arial" w:hAnsi="Arial" w:cs="Arial"/>
        </w:rPr>
        <w:t>Liabilities incurred before the issue of this funding agreement unless agreed in writing by PBNI.</w:t>
      </w:r>
    </w:p>
    <w:p w:rsidR="0009154F" w:rsidRDefault="0009154F" w:rsidP="004C4E19">
      <w:pPr>
        <w:jc w:val="center"/>
        <w:rPr>
          <w:lang w:val="en-US"/>
        </w:rPr>
      </w:pPr>
    </w:p>
    <w:p w:rsidR="004C4E19" w:rsidRDefault="004C4E19" w:rsidP="004C4E19">
      <w:pPr>
        <w:rPr>
          <w:lang w:val="en-US"/>
        </w:rPr>
      </w:pPr>
    </w:p>
    <w:p w:rsidR="00921FA6" w:rsidRPr="004C4E19" w:rsidRDefault="00921FA6" w:rsidP="004C4E19">
      <w:pPr>
        <w:rPr>
          <w:lang w:val="en-US"/>
        </w:rPr>
        <w:sectPr w:rsidR="00921FA6" w:rsidRPr="004C4E19" w:rsidSect="00921FA6">
          <w:footerReference w:type="even" r:id="rId12"/>
          <w:footerReference w:type="default" r:id="rId13"/>
          <w:pgSz w:w="16838" w:h="11906" w:orient="landscape"/>
          <w:pgMar w:top="902" w:right="720" w:bottom="899" w:left="539"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921FA6" w:rsidRDefault="00921FA6" w:rsidP="00921FA6">
      <w:pPr>
        <w:pStyle w:val="BodyText"/>
        <w:rPr>
          <w:rFonts w:ascii="Arial" w:hAnsi="Arial" w:cs="Arial"/>
          <w:b w:val="0"/>
          <w:bCs w:val="0"/>
          <w:i/>
          <w:iCs/>
          <w:sz w:val="24"/>
        </w:rPr>
      </w:pPr>
    </w:p>
    <w:p w:rsidR="00CD7D70" w:rsidRDefault="00E667ED" w:rsidP="00695329">
      <w:pPr>
        <w:pStyle w:val="BodyText"/>
        <w:jc w:val="left"/>
        <w:rPr>
          <w:rFonts w:ascii="Arial" w:hAnsi="Arial" w:cs="Arial"/>
          <w:color w:val="000000" w:themeColor="text1"/>
          <w:sz w:val="28"/>
        </w:rPr>
      </w:pPr>
      <w:r>
        <w:rPr>
          <w:rFonts w:ascii="Arial" w:hAnsi="Arial" w:cs="Arial"/>
          <w:color w:val="000000" w:themeColor="text1"/>
          <w:sz w:val="28"/>
        </w:rPr>
        <w:t>Part 4</w:t>
      </w:r>
      <w:r w:rsidR="00CD7D70">
        <w:rPr>
          <w:rFonts w:ascii="Arial" w:hAnsi="Arial" w:cs="Arial"/>
          <w:color w:val="000000" w:themeColor="text1"/>
          <w:sz w:val="28"/>
        </w:rPr>
        <w:t xml:space="preserve"> Declarations</w:t>
      </w:r>
    </w:p>
    <w:p w:rsidR="00CD7D70" w:rsidRDefault="00CD7D70" w:rsidP="00695329">
      <w:pPr>
        <w:pStyle w:val="BodyText"/>
        <w:jc w:val="left"/>
        <w:rPr>
          <w:rFonts w:ascii="Arial" w:hAnsi="Arial" w:cs="Arial"/>
          <w:color w:val="000000" w:themeColor="text1"/>
          <w:sz w:val="28"/>
        </w:rPr>
      </w:pPr>
    </w:p>
    <w:p w:rsidR="00921FA6" w:rsidRPr="000E770C" w:rsidRDefault="000E770C" w:rsidP="00695329">
      <w:pPr>
        <w:pStyle w:val="BodyText"/>
        <w:jc w:val="left"/>
        <w:rPr>
          <w:rFonts w:ascii="Arial" w:hAnsi="Arial" w:cs="Arial"/>
          <w:iCs/>
          <w:sz w:val="22"/>
          <w:szCs w:val="22"/>
        </w:rPr>
      </w:pPr>
      <w:r w:rsidRPr="000E770C">
        <w:rPr>
          <w:rFonts w:ascii="Arial" w:hAnsi="Arial" w:cs="Arial"/>
          <w:iCs/>
          <w:sz w:val="22"/>
          <w:szCs w:val="22"/>
        </w:rPr>
        <w:t>6.1</w:t>
      </w:r>
      <w:r w:rsidRPr="000E770C">
        <w:rPr>
          <w:rFonts w:ascii="Arial" w:hAnsi="Arial" w:cs="Arial"/>
          <w:iCs/>
          <w:sz w:val="22"/>
          <w:szCs w:val="22"/>
        </w:rPr>
        <w:tab/>
      </w:r>
      <w:r w:rsidR="005E453B" w:rsidRPr="000E770C">
        <w:rPr>
          <w:rFonts w:ascii="Arial" w:hAnsi="Arial" w:cs="Arial"/>
          <w:iCs/>
          <w:sz w:val="22"/>
          <w:szCs w:val="22"/>
        </w:rPr>
        <w:t>Funders’ Passport Declaration</w:t>
      </w:r>
    </w:p>
    <w:p w:rsidR="00921FA6" w:rsidRPr="000E770C" w:rsidRDefault="00921FA6" w:rsidP="00921FA6">
      <w:pPr>
        <w:pStyle w:val="BodyText"/>
        <w:rPr>
          <w:rFonts w:ascii="Arial" w:hAnsi="Arial" w:cs="Arial"/>
          <w:b w:val="0"/>
          <w:bCs w:val="0"/>
          <w:i/>
          <w:iCs/>
          <w:sz w:val="22"/>
          <w:szCs w:val="22"/>
        </w:rPr>
      </w:pPr>
    </w:p>
    <w:p w:rsidR="00496DAD" w:rsidRPr="000E770C" w:rsidRDefault="00D63B98" w:rsidP="006C7F57">
      <w:pPr>
        <w:pStyle w:val="BodyText"/>
        <w:spacing w:line="360" w:lineRule="auto"/>
        <w:jc w:val="left"/>
        <w:rPr>
          <w:rFonts w:ascii="Arial" w:hAnsi="Arial" w:cs="Arial"/>
          <w:b w:val="0"/>
          <w:bCs w:val="0"/>
          <w:iCs/>
          <w:sz w:val="22"/>
          <w:szCs w:val="22"/>
        </w:rPr>
      </w:pPr>
      <w:r w:rsidRPr="000E770C">
        <w:rPr>
          <w:rFonts w:ascii="Arial" w:hAnsi="Arial" w:cs="Arial"/>
          <w:b w:val="0"/>
          <w:bCs w:val="0"/>
          <w:iCs/>
          <w:sz w:val="22"/>
          <w:szCs w:val="22"/>
        </w:rPr>
        <w:t>Under the</w:t>
      </w:r>
      <w:r w:rsidR="00496DAD" w:rsidRPr="000E770C">
        <w:rPr>
          <w:rFonts w:ascii="Arial" w:hAnsi="Arial" w:cs="Arial"/>
          <w:b w:val="0"/>
          <w:bCs w:val="0"/>
          <w:iCs/>
          <w:sz w:val="22"/>
          <w:szCs w:val="22"/>
        </w:rPr>
        <w:t xml:space="preserve"> new  “Code of Practice for Reducing Bureaucracy in grant funding to the Voluntary and Community Sector” Voluntary and Community Organisations (VCO’s) have the choice whether they prefer to send the Five key documents that are required by all funders at application stage when considering grant to a Voluntary and Community Organisation</w:t>
      </w:r>
      <w:r w:rsidR="00062968" w:rsidRPr="000E770C">
        <w:rPr>
          <w:rFonts w:ascii="Arial" w:hAnsi="Arial" w:cs="Arial"/>
          <w:b w:val="0"/>
          <w:bCs w:val="0"/>
          <w:iCs/>
          <w:sz w:val="22"/>
          <w:szCs w:val="22"/>
        </w:rPr>
        <w:t xml:space="preserve"> directly to the funder or to u</w:t>
      </w:r>
      <w:r w:rsidR="00496DAD" w:rsidRPr="000E770C">
        <w:rPr>
          <w:rFonts w:ascii="Arial" w:hAnsi="Arial" w:cs="Arial"/>
          <w:b w:val="0"/>
          <w:bCs w:val="0"/>
          <w:iCs/>
          <w:sz w:val="22"/>
          <w:szCs w:val="22"/>
        </w:rPr>
        <w:t>pload to the Government Funding Database. The five key documents (collectively known as the Funders’ Passport) are:</w:t>
      </w:r>
    </w:p>
    <w:p w:rsidR="00ED7FF8" w:rsidRPr="000E770C" w:rsidRDefault="00ED7FF8" w:rsidP="006C7F57">
      <w:pPr>
        <w:pStyle w:val="BodyText"/>
        <w:spacing w:line="360" w:lineRule="auto"/>
        <w:jc w:val="left"/>
        <w:rPr>
          <w:rFonts w:ascii="Arial" w:hAnsi="Arial" w:cs="Arial"/>
          <w:b w:val="0"/>
          <w:bCs w:val="0"/>
          <w:iCs/>
          <w:sz w:val="22"/>
          <w:szCs w:val="22"/>
        </w:rPr>
      </w:pPr>
    </w:p>
    <w:p w:rsidR="00921FA6" w:rsidRPr="000E770C" w:rsidRDefault="00921FA6" w:rsidP="006C7F57">
      <w:pPr>
        <w:pStyle w:val="BodyText"/>
        <w:numPr>
          <w:ilvl w:val="0"/>
          <w:numId w:val="3"/>
        </w:numPr>
        <w:spacing w:line="360" w:lineRule="auto"/>
        <w:ind w:left="714" w:hanging="357"/>
        <w:jc w:val="left"/>
        <w:rPr>
          <w:rFonts w:ascii="Arial" w:hAnsi="Arial" w:cs="Arial"/>
          <w:b w:val="0"/>
          <w:bCs w:val="0"/>
          <w:sz w:val="22"/>
          <w:szCs w:val="22"/>
        </w:rPr>
      </w:pPr>
      <w:r w:rsidRPr="000E770C">
        <w:rPr>
          <w:rFonts w:ascii="Arial" w:hAnsi="Arial" w:cs="Arial"/>
          <w:b w:val="0"/>
          <w:bCs w:val="0"/>
          <w:iCs/>
          <w:sz w:val="22"/>
          <w:szCs w:val="22"/>
        </w:rPr>
        <w:t>Copy of the organisation’s constitution</w:t>
      </w:r>
      <w:r w:rsidR="00496DAD" w:rsidRPr="000E770C">
        <w:rPr>
          <w:rFonts w:ascii="Arial" w:hAnsi="Arial" w:cs="Arial"/>
          <w:b w:val="0"/>
          <w:bCs w:val="0"/>
          <w:iCs/>
          <w:sz w:val="22"/>
          <w:szCs w:val="22"/>
        </w:rPr>
        <w:t>;</w:t>
      </w:r>
      <w:r w:rsidRPr="000E770C">
        <w:rPr>
          <w:rFonts w:ascii="Arial" w:hAnsi="Arial" w:cs="Arial"/>
          <w:b w:val="0"/>
          <w:bCs w:val="0"/>
          <w:iCs/>
          <w:sz w:val="22"/>
          <w:szCs w:val="22"/>
        </w:rPr>
        <w:t xml:space="preserve"> </w:t>
      </w:r>
    </w:p>
    <w:p w:rsidR="00921FA6" w:rsidRPr="000E770C" w:rsidRDefault="00496DAD" w:rsidP="006C7F57">
      <w:pPr>
        <w:pStyle w:val="BodyText"/>
        <w:numPr>
          <w:ilvl w:val="0"/>
          <w:numId w:val="3"/>
        </w:numPr>
        <w:spacing w:line="360" w:lineRule="auto"/>
        <w:ind w:left="714" w:hanging="357"/>
        <w:jc w:val="left"/>
        <w:rPr>
          <w:rFonts w:ascii="Arial" w:hAnsi="Arial" w:cs="Arial"/>
          <w:b w:val="0"/>
          <w:bCs w:val="0"/>
          <w:sz w:val="22"/>
          <w:szCs w:val="22"/>
        </w:rPr>
      </w:pPr>
      <w:r w:rsidRPr="000E770C">
        <w:rPr>
          <w:rFonts w:ascii="Arial" w:hAnsi="Arial" w:cs="Arial"/>
          <w:b w:val="0"/>
          <w:bCs w:val="0"/>
          <w:iCs/>
          <w:sz w:val="22"/>
          <w:szCs w:val="22"/>
        </w:rPr>
        <w:t>List of Office Bearers;</w:t>
      </w:r>
    </w:p>
    <w:p w:rsidR="00921FA6" w:rsidRPr="000E770C" w:rsidRDefault="00496DAD" w:rsidP="006C7F57">
      <w:pPr>
        <w:pStyle w:val="BodyText"/>
        <w:numPr>
          <w:ilvl w:val="0"/>
          <w:numId w:val="3"/>
        </w:numPr>
        <w:spacing w:line="360" w:lineRule="auto"/>
        <w:ind w:left="714" w:hanging="357"/>
        <w:jc w:val="left"/>
        <w:rPr>
          <w:rFonts w:ascii="Arial" w:hAnsi="Arial" w:cs="Arial"/>
          <w:b w:val="0"/>
          <w:bCs w:val="0"/>
          <w:iCs/>
          <w:sz w:val="22"/>
          <w:szCs w:val="22"/>
        </w:rPr>
      </w:pPr>
      <w:r w:rsidRPr="000E770C">
        <w:rPr>
          <w:rFonts w:ascii="Arial" w:hAnsi="Arial" w:cs="Arial"/>
          <w:b w:val="0"/>
          <w:bCs w:val="0"/>
          <w:iCs/>
          <w:sz w:val="22"/>
          <w:szCs w:val="22"/>
        </w:rPr>
        <w:t>Organisation Chart;</w:t>
      </w:r>
    </w:p>
    <w:p w:rsidR="00921FA6" w:rsidRPr="000E770C" w:rsidRDefault="00496DAD" w:rsidP="006C7F57">
      <w:pPr>
        <w:pStyle w:val="BodyText"/>
        <w:numPr>
          <w:ilvl w:val="0"/>
          <w:numId w:val="3"/>
        </w:numPr>
        <w:spacing w:line="360" w:lineRule="auto"/>
        <w:ind w:left="714" w:hanging="357"/>
        <w:jc w:val="left"/>
        <w:rPr>
          <w:rFonts w:ascii="Arial" w:hAnsi="Arial" w:cs="Arial"/>
          <w:b w:val="0"/>
          <w:bCs w:val="0"/>
          <w:iCs/>
          <w:sz w:val="22"/>
          <w:szCs w:val="22"/>
        </w:rPr>
      </w:pPr>
      <w:r w:rsidRPr="000E770C">
        <w:rPr>
          <w:rFonts w:ascii="Arial" w:hAnsi="Arial" w:cs="Arial"/>
          <w:b w:val="0"/>
          <w:bCs w:val="0"/>
          <w:iCs/>
          <w:sz w:val="22"/>
          <w:szCs w:val="22"/>
        </w:rPr>
        <w:t>Copy of the Audited Accounts or Financial Statement;and</w:t>
      </w:r>
    </w:p>
    <w:p w:rsidR="00284FA1" w:rsidRPr="000E770C" w:rsidRDefault="00496DAD" w:rsidP="006C7F57">
      <w:pPr>
        <w:pStyle w:val="BodyText"/>
        <w:numPr>
          <w:ilvl w:val="0"/>
          <w:numId w:val="3"/>
        </w:numPr>
        <w:spacing w:line="360" w:lineRule="auto"/>
        <w:ind w:left="714" w:hanging="357"/>
        <w:jc w:val="left"/>
        <w:rPr>
          <w:rFonts w:ascii="Arial" w:hAnsi="Arial" w:cs="Arial"/>
          <w:b w:val="0"/>
          <w:bCs w:val="0"/>
          <w:iCs/>
          <w:sz w:val="22"/>
          <w:szCs w:val="22"/>
        </w:rPr>
      </w:pPr>
      <w:r w:rsidRPr="000E770C">
        <w:rPr>
          <w:rFonts w:ascii="Arial" w:hAnsi="Arial" w:cs="Arial"/>
          <w:b w:val="0"/>
          <w:bCs w:val="0"/>
          <w:iCs/>
          <w:sz w:val="22"/>
          <w:szCs w:val="22"/>
        </w:rPr>
        <w:t>Rental Agreement/Lease or evidence of ownership.</w:t>
      </w:r>
    </w:p>
    <w:p w:rsidR="00CD7D70" w:rsidRPr="000E770C" w:rsidRDefault="00CD7D70" w:rsidP="006C7F57">
      <w:pPr>
        <w:pStyle w:val="BodyText"/>
        <w:spacing w:line="360" w:lineRule="auto"/>
        <w:ind w:left="714"/>
        <w:jc w:val="left"/>
        <w:rPr>
          <w:rFonts w:ascii="Arial" w:hAnsi="Arial" w:cs="Arial"/>
          <w:b w:val="0"/>
          <w:bCs w:val="0"/>
          <w:iCs/>
          <w:sz w:val="22"/>
          <w:szCs w:val="22"/>
        </w:rPr>
      </w:pPr>
    </w:p>
    <w:p w:rsidR="00496DAD" w:rsidRPr="000E770C" w:rsidRDefault="00496DAD" w:rsidP="006C7F57">
      <w:pPr>
        <w:pStyle w:val="BodyText"/>
        <w:spacing w:line="360" w:lineRule="auto"/>
        <w:jc w:val="left"/>
        <w:rPr>
          <w:rFonts w:ascii="Arial" w:hAnsi="Arial" w:cs="Arial"/>
          <w:b w:val="0"/>
          <w:bCs w:val="0"/>
          <w:iCs/>
          <w:sz w:val="22"/>
          <w:szCs w:val="22"/>
        </w:rPr>
      </w:pPr>
      <w:r w:rsidRPr="000E770C">
        <w:rPr>
          <w:rFonts w:ascii="Arial" w:hAnsi="Arial" w:cs="Arial"/>
          <w:b w:val="0"/>
          <w:bCs w:val="0"/>
          <w:iCs/>
          <w:sz w:val="22"/>
          <w:szCs w:val="22"/>
        </w:rPr>
        <w:t>Please c</w:t>
      </w:r>
      <w:r w:rsidR="00CF0EF6" w:rsidRPr="000E770C">
        <w:rPr>
          <w:rFonts w:ascii="Arial" w:hAnsi="Arial" w:cs="Arial"/>
          <w:b w:val="0"/>
          <w:bCs w:val="0"/>
          <w:iCs/>
          <w:sz w:val="22"/>
          <w:szCs w:val="22"/>
        </w:rPr>
        <w:t>omplete the Funders’ Passport Declaration at Annex A and return with this application form statin</w:t>
      </w:r>
      <w:r w:rsidR="00CD7D70" w:rsidRPr="000E770C">
        <w:rPr>
          <w:rFonts w:ascii="Arial" w:hAnsi="Arial" w:cs="Arial"/>
          <w:b w:val="0"/>
          <w:bCs w:val="0"/>
          <w:iCs/>
          <w:sz w:val="22"/>
          <w:szCs w:val="22"/>
        </w:rPr>
        <w:t>g whether the documents are the</w:t>
      </w:r>
      <w:r w:rsidR="00CF0EF6" w:rsidRPr="000E770C">
        <w:rPr>
          <w:rFonts w:ascii="Arial" w:hAnsi="Arial" w:cs="Arial"/>
          <w:b w:val="0"/>
          <w:bCs w:val="0"/>
          <w:iCs/>
          <w:sz w:val="22"/>
          <w:szCs w:val="22"/>
        </w:rPr>
        <w:t xml:space="preserve"> most up to date and fit for purpose,</w:t>
      </w:r>
      <w:r w:rsidR="00CD7D70" w:rsidRPr="000E770C">
        <w:rPr>
          <w:rFonts w:ascii="Arial" w:hAnsi="Arial" w:cs="Arial"/>
          <w:b w:val="0"/>
          <w:bCs w:val="0"/>
          <w:iCs/>
          <w:sz w:val="22"/>
          <w:szCs w:val="22"/>
        </w:rPr>
        <w:t xml:space="preserve"> are held on the Government Fund</w:t>
      </w:r>
      <w:r w:rsidR="00CF0EF6" w:rsidRPr="000E770C">
        <w:rPr>
          <w:rFonts w:ascii="Arial" w:hAnsi="Arial" w:cs="Arial"/>
          <w:b w:val="0"/>
          <w:bCs w:val="0"/>
          <w:iCs/>
          <w:sz w:val="22"/>
          <w:szCs w:val="22"/>
        </w:rPr>
        <w:t>ing Database or have been attached to this application.</w:t>
      </w:r>
    </w:p>
    <w:p w:rsidR="006C7F57" w:rsidRPr="000E770C" w:rsidRDefault="006C7F57" w:rsidP="006C7F57">
      <w:pPr>
        <w:pStyle w:val="BodyText"/>
        <w:spacing w:line="360" w:lineRule="auto"/>
        <w:jc w:val="left"/>
        <w:rPr>
          <w:rFonts w:ascii="Arial" w:hAnsi="Arial" w:cs="Arial"/>
          <w:b w:val="0"/>
          <w:bCs w:val="0"/>
          <w:iCs/>
          <w:sz w:val="22"/>
          <w:szCs w:val="22"/>
        </w:rPr>
      </w:pPr>
      <w:r w:rsidRPr="000E770C">
        <w:rPr>
          <w:rFonts w:ascii="Arial" w:hAnsi="Arial" w:cs="Arial"/>
          <w:b w:val="0"/>
          <w:bCs w:val="0"/>
          <w:iCs/>
          <w:sz w:val="22"/>
          <w:szCs w:val="22"/>
        </w:rPr>
        <w:t>To log on to the Government Funding Database please visit:</w:t>
      </w:r>
    </w:p>
    <w:p w:rsidR="006C7F57" w:rsidRPr="000E770C" w:rsidRDefault="00BF52DA" w:rsidP="006C7F57">
      <w:pPr>
        <w:pStyle w:val="BodyText"/>
        <w:spacing w:line="360" w:lineRule="auto"/>
        <w:jc w:val="left"/>
        <w:rPr>
          <w:rFonts w:ascii="Arial" w:hAnsi="Arial" w:cs="Arial"/>
          <w:b w:val="0"/>
          <w:bCs w:val="0"/>
          <w:iCs/>
          <w:sz w:val="22"/>
          <w:szCs w:val="22"/>
        </w:rPr>
      </w:pPr>
      <w:hyperlink r:id="rId14" w:history="1">
        <w:r w:rsidR="006C7F57" w:rsidRPr="000E770C">
          <w:rPr>
            <w:rStyle w:val="Hyperlink"/>
            <w:rFonts w:ascii="Arial" w:hAnsi="Arial" w:cs="Arial"/>
            <w:b w:val="0"/>
            <w:bCs w:val="0"/>
            <w:iCs/>
            <w:sz w:val="22"/>
            <w:szCs w:val="22"/>
          </w:rPr>
          <w:t>http://govfundingpublic.nics.gov.uk</w:t>
        </w:r>
      </w:hyperlink>
    </w:p>
    <w:p w:rsidR="006C7F57" w:rsidRPr="000E770C" w:rsidRDefault="006C7F57" w:rsidP="006C7F57">
      <w:pPr>
        <w:pStyle w:val="BodyText"/>
        <w:spacing w:line="360" w:lineRule="auto"/>
        <w:jc w:val="left"/>
        <w:rPr>
          <w:rFonts w:ascii="Arial" w:hAnsi="Arial" w:cs="Arial"/>
          <w:b w:val="0"/>
          <w:bCs w:val="0"/>
          <w:iCs/>
          <w:sz w:val="22"/>
          <w:szCs w:val="22"/>
        </w:rPr>
      </w:pPr>
    </w:p>
    <w:p w:rsidR="006C7F57" w:rsidRPr="000E770C" w:rsidRDefault="000E770C" w:rsidP="006C7F57">
      <w:pPr>
        <w:pStyle w:val="BodyText"/>
        <w:spacing w:line="360" w:lineRule="auto"/>
        <w:jc w:val="left"/>
        <w:rPr>
          <w:rFonts w:ascii="Arial" w:hAnsi="Arial" w:cs="Arial"/>
          <w:bCs w:val="0"/>
          <w:iCs/>
          <w:sz w:val="22"/>
          <w:szCs w:val="22"/>
        </w:rPr>
      </w:pPr>
      <w:r w:rsidRPr="000E770C">
        <w:rPr>
          <w:rFonts w:ascii="Arial" w:hAnsi="Arial" w:cs="Arial"/>
          <w:bCs w:val="0"/>
          <w:iCs/>
          <w:sz w:val="22"/>
          <w:szCs w:val="22"/>
        </w:rPr>
        <w:t>6.2</w:t>
      </w:r>
      <w:r w:rsidRPr="000E770C">
        <w:rPr>
          <w:rFonts w:ascii="Arial" w:hAnsi="Arial" w:cs="Arial"/>
          <w:bCs w:val="0"/>
          <w:iCs/>
          <w:sz w:val="22"/>
          <w:szCs w:val="22"/>
        </w:rPr>
        <w:tab/>
      </w:r>
      <w:r w:rsidR="006C7F57" w:rsidRPr="000E770C">
        <w:rPr>
          <w:rFonts w:ascii="Arial" w:hAnsi="Arial" w:cs="Arial"/>
          <w:bCs w:val="0"/>
          <w:iCs/>
          <w:sz w:val="22"/>
          <w:szCs w:val="22"/>
        </w:rPr>
        <w:t>Polices and Procedures Declaration</w:t>
      </w:r>
    </w:p>
    <w:p w:rsidR="006C7F57" w:rsidRPr="000E770C" w:rsidRDefault="006C7F57" w:rsidP="006C7F57">
      <w:pPr>
        <w:pStyle w:val="BodyText"/>
        <w:spacing w:line="360" w:lineRule="auto"/>
        <w:jc w:val="left"/>
        <w:rPr>
          <w:rFonts w:ascii="Arial" w:hAnsi="Arial" w:cs="Arial"/>
          <w:b w:val="0"/>
          <w:bCs w:val="0"/>
          <w:iCs/>
          <w:sz w:val="22"/>
          <w:szCs w:val="22"/>
        </w:rPr>
      </w:pPr>
      <w:r w:rsidRPr="000E770C">
        <w:rPr>
          <w:rFonts w:ascii="Arial" w:hAnsi="Arial" w:cs="Arial"/>
          <w:b w:val="0"/>
          <w:bCs w:val="0"/>
          <w:iCs/>
          <w:sz w:val="22"/>
          <w:szCs w:val="22"/>
        </w:rPr>
        <w:t>Please complete the Policy and Procedures Declaration, attached at Annex B and return with this application form. These policies do not need to be sent to PBNI, however PBNI can at any time ask to see any supporting evidence in support of this declaration.</w:t>
      </w:r>
    </w:p>
    <w:p w:rsidR="006C7F57" w:rsidRPr="000E770C" w:rsidRDefault="006C7F57" w:rsidP="006C7F57">
      <w:pPr>
        <w:pStyle w:val="BodyText"/>
        <w:spacing w:line="360" w:lineRule="auto"/>
        <w:jc w:val="left"/>
        <w:rPr>
          <w:rFonts w:ascii="Arial" w:hAnsi="Arial" w:cs="Arial"/>
          <w:b w:val="0"/>
          <w:bCs w:val="0"/>
          <w:iCs/>
          <w:sz w:val="22"/>
          <w:szCs w:val="22"/>
        </w:rPr>
      </w:pPr>
    </w:p>
    <w:p w:rsidR="00921FA6" w:rsidRPr="000E770C" w:rsidRDefault="006C7F57" w:rsidP="006C7F57">
      <w:pPr>
        <w:pStyle w:val="BodyText"/>
        <w:spacing w:line="360" w:lineRule="auto"/>
        <w:jc w:val="left"/>
        <w:rPr>
          <w:rFonts w:ascii="Arial" w:hAnsi="Arial" w:cs="Arial"/>
          <w:b w:val="0"/>
          <w:bCs w:val="0"/>
          <w:sz w:val="22"/>
          <w:szCs w:val="22"/>
        </w:rPr>
      </w:pPr>
      <w:r w:rsidRPr="000E770C">
        <w:rPr>
          <w:rFonts w:ascii="Arial" w:hAnsi="Arial" w:cs="Arial"/>
          <w:b w:val="0"/>
          <w:bCs w:val="0"/>
          <w:iCs/>
          <w:sz w:val="22"/>
          <w:szCs w:val="22"/>
        </w:rPr>
        <w:t xml:space="preserve">All organisation must have an in date Public Liability Insurance certificate that </w:t>
      </w:r>
      <w:r w:rsidRPr="000E770C">
        <w:rPr>
          <w:rFonts w:ascii="Arial" w:hAnsi="Arial" w:cs="Arial"/>
          <w:bCs w:val="0"/>
          <w:iCs/>
          <w:sz w:val="22"/>
          <w:szCs w:val="22"/>
          <w:u w:val="single"/>
        </w:rPr>
        <w:t xml:space="preserve">MUST </w:t>
      </w:r>
      <w:r w:rsidRPr="000E770C">
        <w:rPr>
          <w:rFonts w:ascii="Arial" w:hAnsi="Arial" w:cs="Arial"/>
          <w:b w:val="0"/>
          <w:bCs w:val="0"/>
          <w:iCs/>
          <w:sz w:val="22"/>
          <w:szCs w:val="22"/>
        </w:rPr>
        <w:t>be sent with this application</w:t>
      </w:r>
    </w:p>
    <w:p w:rsidR="00CD7D70" w:rsidRDefault="00CD7D70" w:rsidP="00695329">
      <w:pPr>
        <w:pStyle w:val="BodyText"/>
        <w:jc w:val="left"/>
        <w:rPr>
          <w:rFonts w:ascii="Arial" w:hAnsi="Arial" w:cs="Arial"/>
          <w:b w:val="0"/>
          <w:bCs w:val="0"/>
          <w:sz w:val="22"/>
          <w:szCs w:val="22"/>
        </w:rPr>
      </w:pPr>
    </w:p>
    <w:p w:rsidR="006C7F57" w:rsidRDefault="006C7F57" w:rsidP="00695329">
      <w:pPr>
        <w:pStyle w:val="BodyText"/>
        <w:jc w:val="left"/>
        <w:rPr>
          <w:rFonts w:ascii="Arial" w:hAnsi="Arial" w:cs="Arial"/>
          <w:b w:val="0"/>
          <w:bCs w:val="0"/>
          <w:sz w:val="22"/>
          <w:szCs w:val="22"/>
        </w:rPr>
      </w:pPr>
    </w:p>
    <w:p w:rsidR="006C7F57" w:rsidRDefault="006C7F57" w:rsidP="00695329">
      <w:pPr>
        <w:pStyle w:val="BodyText"/>
        <w:jc w:val="left"/>
        <w:rPr>
          <w:rFonts w:ascii="Arial" w:hAnsi="Arial" w:cs="Arial"/>
          <w:b w:val="0"/>
          <w:bCs w:val="0"/>
          <w:sz w:val="22"/>
          <w:szCs w:val="22"/>
        </w:rPr>
      </w:pPr>
    </w:p>
    <w:p w:rsidR="006C7F57" w:rsidRDefault="006C7F57" w:rsidP="00695329">
      <w:pPr>
        <w:pStyle w:val="BodyText"/>
        <w:jc w:val="left"/>
        <w:rPr>
          <w:rFonts w:ascii="Arial" w:hAnsi="Arial" w:cs="Arial"/>
          <w:b w:val="0"/>
          <w:bCs w:val="0"/>
          <w:sz w:val="22"/>
          <w:szCs w:val="22"/>
        </w:rPr>
      </w:pPr>
    </w:p>
    <w:p w:rsidR="000E770C" w:rsidRDefault="000E770C" w:rsidP="00695329">
      <w:pPr>
        <w:pStyle w:val="BodyText"/>
        <w:jc w:val="left"/>
        <w:rPr>
          <w:rFonts w:ascii="Arial" w:hAnsi="Arial" w:cs="Arial"/>
          <w:b w:val="0"/>
          <w:bCs w:val="0"/>
          <w:sz w:val="22"/>
          <w:szCs w:val="22"/>
        </w:rPr>
      </w:pPr>
    </w:p>
    <w:p w:rsidR="000E770C" w:rsidRDefault="000E770C" w:rsidP="00695329">
      <w:pPr>
        <w:pStyle w:val="BodyText"/>
        <w:jc w:val="left"/>
        <w:rPr>
          <w:rFonts w:ascii="Arial" w:hAnsi="Arial" w:cs="Arial"/>
          <w:b w:val="0"/>
          <w:bCs w:val="0"/>
          <w:sz w:val="22"/>
          <w:szCs w:val="22"/>
        </w:rPr>
      </w:pPr>
    </w:p>
    <w:p w:rsidR="000E770C" w:rsidRDefault="000E770C" w:rsidP="00695329">
      <w:pPr>
        <w:pStyle w:val="BodyText"/>
        <w:jc w:val="left"/>
        <w:rPr>
          <w:rFonts w:ascii="Arial" w:hAnsi="Arial" w:cs="Arial"/>
          <w:b w:val="0"/>
          <w:bCs w:val="0"/>
          <w:sz w:val="22"/>
          <w:szCs w:val="22"/>
        </w:rPr>
      </w:pPr>
    </w:p>
    <w:p w:rsidR="006C7F57" w:rsidRDefault="006C7F57" w:rsidP="00695329">
      <w:pPr>
        <w:pStyle w:val="BodyText"/>
        <w:jc w:val="left"/>
        <w:rPr>
          <w:rFonts w:ascii="Arial" w:hAnsi="Arial" w:cs="Arial"/>
          <w:b w:val="0"/>
          <w:bCs w:val="0"/>
          <w:sz w:val="22"/>
          <w:szCs w:val="22"/>
        </w:rPr>
      </w:pPr>
    </w:p>
    <w:p w:rsidR="006C7F57" w:rsidRDefault="006C7F57" w:rsidP="00695329">
      <w:pPr>
        <w:pStyle w:val="BodyText"/>
        <w:jc w:val="left"/>
        <w:rPr>
          <w:rFonts w:ascii="Arial" w:hAnsi="Arial" w:cs="Arial"/>
          <w:b w:val="0"/>
          <w:bCs w:val="0"/>
          <w:sz w:val="22"/>
          <w:szCs w:val="22"/>
        </w:rPr>
      </w:pPr>
    </w:p>
    <w:p w:rsidR="006C7F57" w:rsidRDefault="006C7F57" w:rsidP="00695329">
      <w:pPr>
        <w:pStyle w:val="BodyText"/>
        <w:jc w:val="left"/>
        <w:rPr>
          <w:rFonts w:ascii="Arial" w:hAnsi="Arial" w:cs="Arial"/>
          <w:b w:val="0"/>
          <w:bCs w:val="0"/>
          <w:sz w:val="22"/>
          <w:szCs w:val="22"/>
        </w:rPr>
      </w:pPr>
    </w:p>
    <w:p w:rsidR="006C7F57" w:rsidRDefault="006C7F57" w:rsidP="00695329">
      <w:pPr>
        <w:pStyle w:val="BodyText"/>
        <w:jc w:val="left"/>
        <w:rPr>
          <w:rFonts w:ascii="Arial" w:hAnsi="Arial" w:cs="Arial"/>
          <w:b w:val="0"/>
          <w:bCs w:val="0"/>
          <w:sz w:val="22"/>
          <w:szCs w:val="22"/>
        </w:rPr>
      </w:pPr>
    </w:p>
    <w:p w:rsidR="00921FA6" w:rsidRPr="001E0114" w:rsidRDefault="00921FA6" w:rsidP="00695329">
      <w:pPr>
        <w:pStyle w:val="BodyText"/>
        <w:jc w:val="left"/>
        <w:rPr>
          <w:rFonts w:ascii="Arial" w:hAnsi="Arial" w:cs="Arial"/>
          <w:iCs/>
          <w:sz w:val="22"/>
          <w:szCs w:val="22"/>
        </w:rPr>
      </w:pPr>
      <w:r w:rsidRPr="001E0114">
        <w:rPr>
          <w:rFonts w:ascii="Arial" w:hAnsi="Arial" w:cs="Arial"/>
          <w:iCs/>
          <w:sz w:val="22"/>
          <w:szCs w:val="22"/>
        </w:rPr>
        <w:t>Bank Account to which grant payment should be directed</w:t>
      </w:r>
    </w:p>
    <w:p w:rsidR="00921FA6" w:rsidRPr="001E0114" w:rsidRDefault="00921FA6" w:rsidP="00921FA6">
      <w:pPr>
        <w:pStyle w:val="BodyText"/>
        <w:rPr>
          <w:rFonts w:ascii="Arial" w:hAnsi="Arial" w:cs="Arial"/>
          <w:iCs/>
          <w:sz w:val="22"/>
          <w:szCs w:val="22"/>
        </w:rPr>
      </w:pPr>
    </w:p>
    <w:tbl>
      <w:tblPr>
        <w:tblpPr w:leftFromText="180" w:rightFromText="180" w:vertAnchor="text" w:horzAnchor="margin" w:tblpXSpec="right" w:tblpY="18"/>
        <w:tblW w:w="0" w:type="auto"/>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8248"/>
      </w:tblGrid>
      <w:tr w:rsidR="00921FA6" w:rsidRPr="001E0114" w:rsidTr="00695329">
        <w:tc>
          <w:tcPr>
            <w:tcW w:w="8248" w:type="dxa"/>
          </w:tcPr>
          <w:p w:rsidR="00921FA6" w:rsidRPr="001E0114" w:rsidRDefault="00921FA6" w:rsidP="00921FA6">
            <w:pPr>
              <w:pStyle w:val="BodyText"/>
              <w:rPr>
                <w:rFonts w:ascii="Arial" w:hAnsi="Arial" w:cs="Arial"/>
                <w:b w:val="0"/>
                <w:bCs w:val="0"/>
                <w:iCs/>
                <w:sz w:val="22"/>
                <w:szCs w:val="22"/>
              </w:rPr>
            </w:pPr>
          </w:p>
        </w:tc>
      </w:tr>
    </w:tbl>
    <w:p w:rsidR="00921FA6" w:rsidRPr="001E0114" w:rsidRDefault="00695329" w:rsidP="00921FA6">
      <w:pPr>
        <w:pStyle w:val="BodyText"/>
        <w:rPr>
          <w:rFonts w:ascii="Arial" w:hAnsi="Arial" w:cs="Arial"/>
          <w:b w:val="0"/>
          <w:bCs w:val="0"/>
          <w:iCs/>
          <w:sz w:val="22"/>
          <w:szCs w:val="22"/>
        </w:rPr>
      </w:pPr>
      <w:r w:rsidRPr="001E0114">
        <w:rPr>
          <w:rFonts w:ascii="Arial" w:hAnsi="Arial" w:cs="Arial"/>
          <w:b w:val="0"/>
          <w:bCs w:val="0"/>
          <w:iCs/>
          <w:sz w:val="22"/>
          <w:szCs w:val="22"/>
        </w:rPr>
        <w:t>Nam</w:t>
      </w:r>
      <w:r w:rsidR="00921FA6" w:rsidRPr="001E0114">
        <w:rPr>
          <w:rFonts w:ascii="Arial" w:hAnsi="Arial" w:cs="Arial"/>
          <w:b w:val="0"/>
          <w:bCs w:val="0"/>
          <w:iCs/>
          <w:sz w:val="22"/>
          <w:szCs w:val="22"/>
        </w:rPr>
        <w:t>e</w:t>
      </w:r>
    </w:p>
    <w:p w:rsidR="00695329" w:rsidRPr="001E0114" w:rsidRDefault="00695329" w:rsidP="00921FA6">
      <w:pPr>
        <w:pStyle w:val="BodyText"/>
        <w:rPr>
          <w:rFonts w:ascii="Arial" w:hAnsi="Arial" w:cs="Arial"/>
          <w:b w:val="0"/>
          <w:bCs w:val="0"/>
          <w:iCs/>
          <w:sz w:val="22"/>
          <w:szCs w:val="22"/>
        </w:rPr>
      </w:pPr>
    </w:p>
    <w:tbl>
      <w:tblPr>
        <w:tblpPr w:leftFromText="180" w:rightFromText="180" w:vertAnchor="text" w:horzAnchor="margin" w:tblpXSpec="right" w:tblpY="18"/>
        <w:tblW w:w="0" w:type="auto"/>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8214"/>
      </w:tblGrid>
      <w:tr w:rsidR="00921FA6" w:rsidRPr="001E0114" w:rsidTr="00695329">
        <w:tc>
          <w:tcPr>
            <w:tcW w:w="8214" w:type="dxa"/>
          </w:tcPr>
          <w:p w:rsidR="00921FA6" w:rsidRPr="001E0114" w:rsidRDefault="00921FA6" w:rsidP="00921FA6">
            <w:pPr>
              <w:pStyle w:val="BodyText"/>
              <w:rPr>
                <w:rFonts w:ascii="Arial" w:hAnsi="Arial" w:cs="Arial"/>
                <w:b w:val="0"/>
                <w:bCs w:val="0"/>
                <w:iCs/>
                <w:sz w:val="22"/>
                <w:szCs w:val="22"/>
              </w:rPr>
            </w:pPr>
          </w:p>
        </w:tc>
      </w:tr>
    </w:tbl>
    <w:p w:rsidR="00921FA6" w:rsidRPr="001E0114" w:rsidRDefault="00921FA6" w:rsidP="00921FA6">
      <w:pPr>
        <w:pStyle w:val="BodyText"/>
        <w:rPr>
          <w:rFonts w:ascii="Arial" w:hAnsi="Arial" w:cs="Arial"/>
          <w:b w:val="0"/>
          <w:bCs w:val="0"/>
          <w:iCs/>
          <w:sz w:val="22"/>
          <w:szCs w:val="22"/>
        </w:rPr>
      </w:pPr>
      <w:r w:rsidRPr="001E0114">
        <w:rPr>
          <w:rFonts w:ascii="Arial" w:hAnsi="Arial" w:cs="Arial"/>
          <w:b w:val="0"/>
          <w:bCs w:val="0"/>
          <w:iCs/>
          <w:sz w:val="22"/>
          <w:szCs w:val="22"/>
        </w:rPr>
        <w:t>Address</w:t>
      </w:r>
    </w:p>
    <w:tbl>
      <w:tblPr>
        <w:tblpPr w:leftFromText="180" w:rightFromText="180" w:vertAnchor="text" w:horzAnchor="margin" w:tblpX="1296" w:tblpY="90"/>
        <w:tblW w:w="0" w:type="auto"/>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4140"/>
        <w:gridCol w:w="1217"/>
        <w:gridCol w:w="3312"/>
      </w:tblGrid>
      <w:tr w:rsidR="00921FA6" w:rsidRPr="001E0114" w:rsidTr="00695329">
        <w:tc>
          <w:tcPr>
            <w:tcW w:w="4140" w:type="dxa"/>
            <w:tcBorders>
              <w:right w:val="single" w:sz="8" w:space="0" w:color="auto"/>
            </w:tcBorders>
          </w:tcPr>
          <w:p w:rsidR="00921FA6" w:rsidRPr="001E0114" w:rsidRDefault="00921FA6" w:rsidP="00695329">
            <w:pPr>
              <w:pStyle w:val="BodyText"/>
              <w:rPr>
                <w:rFonts w:ascii="Arial" w:hAnsi="Arial" w:cs="Arial"/>
                <w:b w:val="0"/>
                <w:bCs w:val="0"/>
                <w:iCs/>
                <w:sz w:val="22"/>
                <w:szCs w:val="22"/>
              </w:rPr>
            </w:pPr>
          </w:p>
        </w:tc>
        <w:tc>
          <w:tcPr>
            <w:tcW w:w="1217" w:type="dxa"/>
            <w:tcBorders>
              <w:top w:val="single" w:sz="8" w:space="0" w:color="auto"/>
              <w:left w:val="single" w:sz="8" w:space="0" w:color="auto"/>
              <w:bottom w:val="single" w:sz="8" w:space="0" w:color="auto"/>
              <w:right w:val="single" w:sz="8" w:space="0" w:color="auto"/>
            </w:tcBorders>
          </w:tcPr>
          <w:p w:rsidR="00921FA6" w:rsidRPr="001E0114" w:rsidRDefault="00921FA6" w:rsidP="00695329">
            <w:pPr>
              <w:pStyle w:val="BodyText"/>
              <w:rPr>
                <w:rFonts w:ascii="Arial" w:hAnsi="Arial" w:cs="Arial"/>
                <w:b w:val="0"/>
                <w:bCs w:val="0"/>
                <w:iCs/>
                <w:sz w:val="22"/>
                <w:szCs w:val="22"/>
              </w:rPr>
            </w:pPr>
            <w:r w:rsidRPr="001E0114">
              <w:rPr>
                <w:rFonts w:ascii="Arial" w:hAnsi="Arial" w:cs="Arial"/>
                <w:b w:val="0"/>
                <w:bCs w:val="0"/>
                <w:iCs/>
                <w:sz w:val="22"/>
                <w:szCs w:val="22"/>
              </w:rPr>
              <w:t>Postcode</w:t>
            </w:r>
          </w:p>
        </w:tc>
        <w:tc>
          <w:tcPr>
            <w:tcW w:w="3312" w:type="dxa"/>
            <w:tcBorders>
              <w:left w:val="single" w:sz="8" w:space="0" w:color="auto"/>
            </w:tcBorders>
          </w:tcPr>
          <w:p w:rsidR="00921FA6" w:rsidRPr="001E0114" w:rsidRDefault="00921FA6" w:rsidP="00695329">
            <w:pPr>
              <w:pStyle w:val="BodyText"/>
              <w:rPr>
                <w:rFonts w:ascii="Arial" w:hAnsi="Arial" w:cs="Arial"/>
                <w:b w:val="0"/>
                <w:bCs w:val="0"/>
                <w:iCs/>
                <w:sz w:val="22"/>
                <w:szCs w:val="22"/>
              </w:rPr>
            </w:pPr>
          </w:p>
        </w:tc>
      </w:tr>
    </w:tbl>
    <w:p w:rsidR="00921FA6" w:rsidRPr="001E0114" w:rsidRDefault="00921FA6" w:rsidP="00921FA6">
      <w:pPr>
        <w:pStyle w:val="BodyText"/>
        <w:rPr>
          <w:rFonts w:ascii="Arial" w:hAnsi="Arial" w:cs="Arial"/>
          <w:b w:val="0"/>
          <w:bCs w:val="0"/>
          <w:iCs/>
          <w:sz w:val="22"/>
          <w:szCs w:val="22"/>
        </w:rPr>
      </w:pPr>
    </w:p>
    <w:p w:rsidR="00921FA6" w:rsidRPr="001E0114" w:rsidRDefault="00921FA6" w:rsidP="00695329">
      <w:pPr>
        <w:pStyle w:val="BodyText"/>
        <w:jc w:val="left"/>
        <w:rPr>
          <w:rFonts w:ascii="Arial" w:hAnsi="Arial" w:cs="Arial"/>
          <w:b w:val="0"/>
          <w:bCs w:val="0"/>
          <w:iCs/>
          <w:sz w:val="22"/>
          <w:szCs w:val="22"/>
        </w:rPr>
      </w:pPr>
    </w:p>
    <w:tbl>
      <w:tblPr>
        <w:tblpPr w:leftFromText="180" w:rightFromText="180" w:vertAnchor="text" w:horzAnchor="margin" w:tblpXSpec="right" w:tblpY="-56"/>
        <w:tblW w:w="0" w:type="auto"/>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7346"/>
      </w:tblGrid>
      <w:tr w:rsidR="00921FA6" w:rsidRPr="001E0114" w:rsidTr="00695329">
        <w:tc>
          <w:tcPr>
            <w:tcW w:w="7346" w:type="dxa"/>
          </w:tcPr>
          <w:p w:rsidR="00921FA6" w:rsidRPr="001E0114" w:rsidRDefault="00921FA6" w:rsidP="00695329">
            <w:pPr>
              <w:pStyle w:val="BodyText"/>
              <w:jc w:val="left"/>
              <w:rPr>
                <w:rFonts w:ascii="Arial" w:hAnsi="Arial" w:cs="Arial"/>
                <w:b w:val="0"/>
                <w:bCs w:val="0"/>
                <w:iCs/>
                <w:sz w:val="22"/>
                <w:szCs w:val="22"/>
              </w:rPr>
            </w:pPr>
          </w:p>
        </w:tc>
      </w:tr>
    </w:tbl>
    <w:p w:rsidR="00695329" w:rsidRPr="001E0114" w:rsidRDefault="00695329" w:rsidP="00695329">
      <w:pPr>
        <w:pStyle w:val="BodyText"/>
        <w:jc w:val="left"/>
        <w:rPr>
          <w:rFonts w:ascii="Arial" w:hAnsi="Arial" w:cs="Arial"/>
          <w:b w:val="0"/>
          <w:bCs w:val="0"/>
          <w:iCs/>
          <w:sz w:val="22"/>
          <w:szCs w:val="22"/>
        </w:rPr>
      </w:pPr>
      <w:r w:rsidRPr="001E0114">
        <w:rPr>
          <w:rFonts w:ascii="Arial" w:hAnsi="Arial" w:cs="Arial"/>
          <w:b w:val="0"/>
          <w:bCs w:val="0"/>
          <w:iCs/>
          <w:sz w:val="22"/>
          <w:szCs w:val="22"/>
        </w:rPr>
        <w:t>Name of Account</w:t>
      </w:r>
    </w:p>
    <w:p w:rsidR="00921FA6" w:rsidRPr="001E0114" w:rsidRDefault="00921FA6" w:rsidP="00695329">
      <w:pPr>
        <w:pStyle w:val="BodyText"/>
        <w:jc w:val="left"/>
        <w:rPr>
          <w:rFonts w:ascii="Arial" w:hAnsi="Arial" w:cs="Arial"/>
          <w:b w:val="0"/>
          <w:bCs w:val="0"/>
          <w:iCs/>
          <w:sz w:val="22"/>
          <w:szCs w:val="22"/>
        </w:rPr>
      </w:pPr>
    </w:p>
    <w:p w:rsidR="00921FA6" w:rsidRPr="001E0114" w:rsidRDefault="00921FA6" w:rsidP="00921FA6">
      <w:pPr>
        <w:pStyle w:val="BodyText"/>
        <w:rPr>
          <w:rFonts w:ascii="Arial" w:hAnsi="Arial" w:cs="Arial"/>
          <w:b w:val="0"/>
          <w:bCs w:val="0"/>
          <w:iCs/>
          <w:sz w:val="22"/>
          <w:szCs w:val="22"/>
        </w:rPr>
      </w:pPr>
    </w:p>
    <w:tbl>
      <w:tblPr>
        <w:tblpPr w:leftFromText="180" w:rightFromText="180"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81"/>
        <w:gridCol w:w="304"/>
        <w:gridCol w:w="360"/>
        <w:gridCol w:w="360"/>
        <w:gridCol w:w="360"/>
        <w:gridCol w:w="360"/>
        <w:gridCol w:w="416"/>
      </w:tblGrid>
      <w:tr w:rsidR="00921FA6" w:rsidRPr="001E0114" w:rsidTr="00E140F4">
        <w:tc>
          <w:tcPr>
            <w:tcW w:w="236" w:type="dxa"/>
          </w:tcPr>
          <w:p w:rsidR="00921FA6" w:rsidRPr="001E0114" w:rsidRDefault="00921FA6" w:rsidP="00E140F4">
            <w:pPr>
              <w:pStyle w:val="BodyText"/>
              <w:jc w:val="left"/>
              <w:rPr>
                <w:rFonts w:ascii="Arial" w:hAnsi="Arial" w:cs="Arial"/>
                <w:b w:val="0"/>
                <w:bCs w:val="0"/>
                <w:iCs/>
                <w:sz w:val="22"/>
                <w:szCs w:val="22"/>
              </w:rPr>
            </w:pPr>
          </w:p>
        </w:tc>
        <w:tc>
          <w:tcPr>
            <w:tcW w:w="281" w:type="dxa"/>
          </w:tcPr>
          <w:p w:rsidR="00921FA6" w:rsidRPr="001E0114" w:rsidRDefault="00921FA6" w:rsidP="00E140F4">
            <w:pPr>
              <w:pStyle w:val="BodyText"/>
              <w:jc w:val="left"/>
              <w:rPr>
                <w:rFonts w:ascii="Arial" w:hAnsi="Arial" w:cs="Arial"/>
                <w:b w:val="0"/>
                <w:bCs w:val="0"/>
                <w:iCs/>
                <w:sz w:val="22"/>
                <w:szCs w:val="22"/>
              </w:rPr>
            </w:pPr>
          </w:p>
        </w:tc>
        <w:tc>
          <w:tcPr>
            <w:tcW w:w="304" w:type="dxa"/>
          </w:tcPr>
          <w:p w:rsidR="00921FA6" w:rsidRPr="001E0114" w:rsidRDefault="00921FA6" w:rsidP="00E140F4">
            <w:pPr>
              <w:pStyle w:val="BodyText"/>
              <w:jc w:val="left"/>
              <w:rPr>
                <w:rFonts w:ascii="Arial" w:hAnsi="Arial" w:cs="Arial"/>
                <w:b w:val="0"/>
                <w:bCs w:val="0"/>
                <w:iCs/>
                <w:sz w:val="22"/>
                <w:szCs w:val="22"/>
              </w:rPr>
            </w:pPr>
          </w:p>
        </w:tc>
        <w:tc>
          <w:tcPr>
            <w:tcW w:w="360" w:type="dxa"/>
          </w:tcPr>
          <w:p w:rsidR="00921FA6" w:rsidRPr="001E0114" w:rsidRDefault="00921FA6" w:rsidP="00E140F4">
            <w:pPr>
              <w:pStyle w:val="BodyText"/>
              <w:jc w:val="left"/>
              <w:rPr>
                <w:rFonts w:ascii="Arial" w:hAnsi="Arial" w:cs="Arial"/>
                <w:b w:val="0"/>
                <w:bCs w:val="0"/>
                <w:iCs/>
                <w:sz w:val="22"/>
                <w:szCs w:val="22"/>
              </w:rPr>
            </w:pPr>
          </w:p>
        </w:tc>
        <w:tc>
          <w:tcPr>
            <w:tcW w:w="360" w:type="dxa"/>
          </w:tcPr>
          <w:p w:rsidR="00921FA6" w:rsidRPr="001E0114" w:rsidRDefault="00921FA6" w:rsidP="00E140F4">
            <w:pPr>
              <w:pStyle w:val="BodyText"/>
              <w:jc w:val="left"/>
              <w:rPr>
                <w:rFonts w:ascii="Arial" w:hAnsi="Arial" w:cs="Arial"/>
                <w:b w:val="0"/>
                <w:bCs w:val="0"/>
                <w:iCs/>
                <w:sz w:val="22"/>
                <w:szCs w:val="22"/>
              </w:rPr>
            </w:pPr>
          </w:p>
        </w:tc>
        <w:tc>
          <w:tcPr>
            <w:tcW w:w="360" w:type="dxa"/>
          </w:tcPr>
          <w:p w:rsidR="00921FA6" w:rsidRPr="001E0114" w:rsidRDefault="00921FA6" w:rsidP="00E140F4">
            <w:pPr>
              <w:pStyle w:val="BodyText"/>
              <w:jc w:val="left"/>
              <w:rPr>
                <w:rFonts w:ascii="Arial" w:hAnsi="Arial" w:cs="Arial"/>
                <w:b w:val="0"/>
                <w:bCs w:val="0"/>
                <w:iCs/>
                <w:sz w:val="22"/>
                <w:szCs w:val="22"/>
              </w:rPr>
            </w:pPr>
          </w:p>
        </w:tc>
        <w:tc>
          <w:tcPr>
            <w:tcW w:w="360" w:type="dxa"/>
          </w:tcPr>
          <w:p w:rsidR="00921FA6" w:rsidRPr="001E0114" w:rsidRDefault="00921FA6" w:rsidP="00E140F4">
            <w:pPr>
              <w:pStyle w:val="BodyText"/>
              <w:jc w:val="left"/>
              <w:rPr>
                <w:rFonts w:ascii="Arial" w:hAnsi="Arial" w:cs="Arial"/>
                <w:b w:val="0"/>
                <w:bCs w:val="0"/>
                <w:iCs/>
                <w:sz w:val="22"/>
                <w:szCs w:val="22"/>
              </w:rPr>
            </w:pPr>
          </w:p>
        </w:tc>
        <w:tc>
          <w:tcPr>
            <w:tcW w:w="416" w:type="dxa"/>
          </w:tcPr>
          <w:p w:rsidR="00921FA6" w:rsidRPr="001E0114" w:rsidRDefault="00921FA6" w:rsidP="00E140F4">
            <w:pPr>
              <w:pStyle w:val="BodyText"/>
              <w:jc w:val="left"/>
              <w:rPr>
                <w:rFonts w:ascii="Arial" w:hAnsi="Arial" w:cs="Arial"/>
                <w:b w:val="0"/>
                <w:bCs w:val="0"/>
                <w:iCs/>
                <w:sz w:val="22"/>
                <w:szCs w:val="22"/>
              </w:rPr>
            </w:pPr>
          </w:p>
        </w:tc>
      </w:tr>
    </w:tbl>
    <w:p w:rsidR="00695329" w:rsidRPr="001E0114" w:rsidRDefault="00921FA6" w:rsidP="00695329">
      <w:pPr>
        <w:pStyle w:val="BodyText"/>
        <w:jc w:val="left"/>
        <w:rPr>
          <w:rFonts w:ascii="Arial" w:hAnsi="Arial" w:cs="Arial"/>
          <w:b w:val="0"/>
          <w:bCs w:val="0"/>
          <w:iCs/>
          <w:sz w:val="22"/>
          <w:szCs w:val="22"/>
        </w:rPr>
      </w:pPr>
      <w:r w:rsidRPr="001E0114">
        <w:rPr>
          <w:rFonts w:ascii="Arial" w:hAnsi="Arial" w:cs="Arial"/>
          <w:b w:val="0"/>
          <w:bCs w:val="0"/>
          <w:iCs/>
          <w:sz w:val="22"/>
          <w:szCs w:val="22"/>
        </w:rPr>
        <w:t xml:space="preserve">Account </w:t>
      </w:r>
      <w:r w:rsidR="00E140F4" w:rsidRPr="001E0114">
        <w:rPr>
          <w:rFonts w:ascii="Arial" w:hAnsi="Arial" w:cs="Arial"/>
          <w:b w:val="0"/>
          <w:bCs w:val="0"/>
          <w:iCs/>
          <w:sz w:val="22"/>
          <w:szCs w:val="22"/>
        </w:rPr>
        <w:t>Number:</w:t>
      </w:r>
    </w:p>
    <w:p w:rsidR="00E140F4" w:rsidRPr="001E0114" w:rsidRDefault="00E140F4" w:rsidP="00921FA6">
      <w:pPr>
        <w:pStyle w:val="BodyText"/>
        <w:rPr>
          <w:rFonts w:ascii="Arial" w:hAnsi="Arial" w:cs="Arial"/>
          <w:b w:val="0"/>
          <w:bCs w:val="0"/>
          <w:iCs/>
          <w:sz w:val="22"/>
          <w:szCs w:val="22"/>
        </w:rPr>
      </w:pPr>
    </w:p>
    <w:tbl>
      <w:tblPr>
        <w:tblpPr w:leftFromText="180" w:rightFromText="180" w:vertAnchor="text" w:horzAnchor="margin" w:tblpXSpec="center"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
        <w:gridCol w:w="360"/>
        <w:gridCol w:w="360"/>
        <w:gridCol w:w="360"/>
        <w:gridCol w:w="360"/>
        <w:gridCol w:w="360"/>
      </w:tblGrid>
      <w:tr w:rsidR="00E140F4" w:rsidRPr="001E0114" w:rsidTr="00E140F4">
        <w:tc>
          <w:tcPr>
            <w:tcW w:w="288" w:type="dxa"/>
          </w:tcPr>
          <w:p w:rsidR="00E140F4" w:rsidRPr="001E0114" w:rsidRDefault="00E140F4" w:rsidP="00E140F4">
            <w:pPr>
              <w:pStyle w:val="BodyText"/>
              <w:jc w:val="left"/>
              <w:rPr>
                <w:rFonts w:ascii="Arial" w:hAnsi="Arial" w:cs="Arial"/>
                <w:b w:val="0"/>
                <w:bCs w:val="0"/>
                <w:iCs/>
                <w:sz w:val="22"/>
                <w:szCs w:val="22"/>
              </w:rPr>
            </w:pPr>
          </w:p>
        </w:tc>
        <w:tc>
          <w:tcPr>
            <w:tcW w:w="360" w:type="dxa"/>
          </w:tcPr>
          <w:p w:rsidR="00E140F4" w:rsidRPr="001E0114" w:rsidRDefault="00E140F4" w:rsidP="00E140F4">
            <w:pPr>
              <w:pStyle w:val="BodyText"/>
              <w:jc w:val="left"/>
              <w:rPr>
                <w:rFonts w:ascii="Arial" w:hAnsi="Arial" w:cs="Arial"/>
                <w:b w:val="0"/>
                <w:bCs w:val="0"/>
                <w:iCs/>
                <w:sz w:val="22"/>
                <w:szCs w:val="22"/>
              </w:rPr>
            </w:pPr>
          </w:p>
        </w:tc>
        <w:tc>
          <w:tcPr>
            <w:tcW w:w="360" w:type="dxa"/>
          </w:tcPr>
          <w:p w:rsidR="00E140F4" w:rsidRPr="001E0114" w:rsidRDefault="00E140F4" w:rsidP="00E140F4">
            <w:pPr>
              <w:pStyle w:val="BodyText"/>
              <w:jc w:val="left"/>
              <w:rPr>
                <w:rFonts w:ascii="Arial" w:hAnsi="Arial" w:cs="Arial"/>
                <w:b w:val="0"/>
                <w:bCs w:val="0"/>
                <w:iCs/>
                <w:sz w:val="22"/>
                <w:szCs w:val="22"/>
              </w:rPr>
            </w:pPr>
          </w:p>
        </w:tc>
        <w:tc>
          <w:tcPr>
            <w:tcW w:w="360" w:type="dxa"/>
          </w:tcPr>
          <w:p w:rsidR="00E140F4" w:rsidRPr="001E0114" w:rsidRDefault="00E140F4" w:rsidP="00E140F4">
            <w:pPr>
              <w:pStyle w:val="BodyText"/>
              <w:jc w:val="left"/>
              <w:rPr>
                <w:rFonts w:ascii="Arial" w:hAnsi="Arial" w:cs="Arial"/>
                <w:b w:val="0"/>
                <w:bCs w:val="0"/>
                <w:iCs/>
                <w:sz w:val="22"/>
                <w:szCs w:val="22"/>
              </w:rPr>
            </w:pPr>
          </w:p>
        </w:tc>
        <w:tc>
          <w:tcPr>
            <w:tcW w:w="360" w:type="dxa"/>
          </w:tcPr>
          <w:p w:rsidR="00E140F4" w:rsidRPr="001E0114" w:rsidRDefault="00E140F4" w:rsidP="00E140F4">
            <w:pPr>
              <w:pStyle w:val="BodyText"/>
              <w:jc w:val="left"/>
              <w:rPr>
                <w:rFonts w:ascii="Arial" w:hAnsi="Arial" w:cs="Arial"/>
                <w:b w:val="0"/>
                <w:bCs w:val="0"/>
                <w:iCs/>
                <w:sz w:val="22"/>
                <w:szCs w:val="22"/>
              </w:rPr>
            </w:pPr>
          </w:p>
        </w:tc>
        <w:tc>
          <w:tcPr>
            <w:tcW w:w="360" w:type="dxa"/>
          </w:tcPr>
          <w:p w:rsidR="00E140F4" w:rsidRPr="001E0114" w:rsidRDefault="00E140F4" w:rsidP="00E140F4">
            <w:pPr>
              <w:pStyle w:val="BodyText"/>
              <w:jc w:val="left"/>
              <w:rPr>
                <w:rFonts w:ascii="Arial" w:hAnsi="Arial" w:cs="Arial"/>
                <w:b w:val="0"/>
                <w:bCs w:val="0"/>
                <w:iCs/>
                <w:sz w:val="22"/>
                <w:szCs w:val="22"/>
              </w:rPr>
            </w:pPr>
          </w:p>
        </w:tc>
      </w:tr>
    </w:tbl>
    <w:p w:rsidR="00921FA6" w:rsidRPr="001E0114" w:rsidRDefault="00E140F4" w:rsidP="00E140F4">
      <w:pPr>
        <w:pStyle w:val="BodyText"/>
        <w:jc w:val="left"/>
        <w:rPr>
          <w:rFonts w:ascii="Arial" w:hAnsi="Arial" w:cs="Arial"/>
          <w:b w:val="0"/>
          <w:bCs w:val="0"/>
          <w:iCs/>
          <w:sz w:val="22"/>
          <w:szCs w:val="22"/>
        </w:rPr>
      </w:pPr>
      <w:r w:rsidRPr="001E0114">
        <w:rPr>
          <w:rFonts w:ascii="Arial" w:hAnsi="Arial" w:cs="Arial"/>
          <w:b w:val="0"/>
          <w:bCs w:val="0"/>
          <w:iCs/>
          <w:sz w:val="22"/>
          <w:szCs w:val="22"/>
        </w:rPr>
        <w:t>Bank Sort Code:</w:t>
      </w:r>
      <w:r w:rsidR="00921FA6" w:rsidRPr="001E0114">
        <w:rPr>
          <w:rFonts w:ascii="Arial" w:hAnsi="Arial" w:cs="Arial"/>
          <w:b w:val="0"/>
          <w:bCs w:val="0"/>
          <w:iCs/>
          <w:sz w:val="22"/>
          <w:szCs w:val="22"/>
        </w:rPr>
        <w:t xml:space="preserve"> </w:t>
      </w:r>
    </w:p>
    <w:p w:rsidR="00921FA6" w:rsidRPr="001E0114" w:rsidRDefault="00921FA6" w:rsidP="00921FA6">
      <w:pPr>
        <w:pStyle w:val="BodyText"/>
        <w:rPr>
          <w:rFonts w:ascii="Arial" w:hAnsi="Arial" w:cs="Arial"/>
          <w:b w:val="0"/>
          <w:bCs w:val="0"/>
          <w:iCs/>
          <w:sz w:val="22"/>
          <w:szCs w:val="22"/>
        </w:rPr>
      </w:pPr>
    </w:p>
    <w:p w:rsidR="00ED7FF8" w:rsidRPr="001E0114" w:rsidRDefault="00ED7FF8" w:rsidP="00E140F4">
      <w:pPr>
        <w:pStyle w:val="BodyText"/>
        <w:jc w:val="left"/>
        <w:rPr>
          <w:rFonts w:ascii="Arial" w:hAnsi="Arial" w:cs="Arial"/>
          <w:iCs/>
          <w:sz w:val="22"/>
          <w:szCs w:val="22"/>
        </w:rPr>
      </w:pPr>
    </w:p>
    <w:p w:rsidR="00921FA6" w:rsidRPr="001E0114" w:rsidRDefault="00921FA6" w:rsidP="00E140F4">
      <w:pPr>
        <w:pStyle w:val="BodyText"/>
        <w:jc w:val="left"/>
        <w:rPr>
          <w:rFonts w:ascii="Arial" w:hAnsi="Arial" w:cs="Arial"/>
          <w:iCs/>
          <w:sz w:val="22"/>
          <w:szCs w:val="22"/>
        </w:rPr>
      </w:pPr>
      <w:r w:rsidRPr="001E0114">
        <w:rPr>
          <w:rFonts w:ascii="Arial" w:hAnsi="Arial" w:cs="Arial"/>
          <w:iCs/>
          <w:sz w:val="22"/>
          <w:szCs w:val="22"/>
        </w:rPr>
        <w:t>Declaration</w:t>
      </w:r>
    </w:p>
    <w:p w:rsidR="00921FA6" w:rsidRPr="001E0114" w:rsidRDefault="00921FA6" w:rsidP="00E140F4">
      <w:pPr>
        <w:pStyle w:val="BodyText"/>
        <w:jc w:val="left"/>
        <w:rPr>
          <w:rFonts w:ascii="Arial" w:hAnsi="Arial" w:cs="Arial"/>
          <w:b w:val="0"/>
          <w:bCs w:val="0"/>
          <w:iCs/>
          <w:sz w:val="22"/>
          <w:szCs w:val="22"/>
        </w:rPr>
      </w:pPr>
    </w:p>
    <w:p w:rsidR="00921FA6" w:rsidRPr="001E0114" w:rsidRDefault="00921FA6" w:rsidP="00E140F4">
      <w:pPr>
        <w:pStyle w:val="BodyText"/>
        <w:jc w:val="left"/>
        <w:rPr>
          <w:rFonts w:ascii="Arial" w:hAnsi="Arial" w:cs="Arial"/>
          <w:b w:val="0"/>
          <w:bCs w:val="0"/>
          <w:iCs/>
          <w:sz w:val="22"/>
          <w:szCs w:val="22"/>
        </w:rPr>
      </w:pPr>
      <w:r w:rsidRPr="001E0114">
        <w:rPr>
          <w:rFonts w:ascii="Arial" w:hAnsi="Arial" w:cs="Arial"/>
          <w:b w:val="0"/>
          <w:bCs w:val="0"/>
          <w:iCs/>
          <w:sz w:val="22"/>
          <w:szCs w:val="22"/>
        </w:rPr>
        <w:t>I declare that:</w:t>
      </w:r>
    </w:p>
    <w:p w:rsidR="00ED7FF8" w:rsidRPr="001E0114" w:rsidRDefault="00ED7FF8" w:rsidP="00E140F4">
      <w:pPr>
        <w:pStyle w:val="BodyText"/>
        <w:jc w:val="left"/>
        <w:rPr>
          <w:rFonts w:ascii="Arial" w:hAnsi="Arial" w:cs="Arial"/>
          <w:b w:val="0"/>
          <w:bCs w:val="0"/>
          <w:iCs/>
          <w:sz w:val="22"/>
          <w:szCs w:val="22"/>
        </w:rPr>
      </w:pPr>
    </w:p>
    <w:p w:rsidR="00921FA6" w:rsidRPr="001E0114" w:rsidRDefault="00921FA6" w:rsidP="004E2E2C">
      <w:pPr>
        <w:pStyle w:val="BodyText"/>
        <w:numPr>
          <w:ilvl w:val="0"/>
          <w:numId w:val="4"/>
        </w:numPr>
        <w:spacing w:line="360" w:lineRule="auto"/>
        <w:jc w:val="left"/>
        <w:rPr>
          <w:rFonts w:ascii="Arial" w:hAnsi="Arial" w:cs="Arial"/>
          <w:b w:val="0"/>
          <w:bCs w:val="0"/>
          <w:iCs/>
          <w:sz w:val="22"/>
          <w:szCs w:val="22"/>
        </w:rPr>
      </w:pPr>
      <w:r w:rsidRPr="001E0114">
        <w:rPr>
          <w:rFonts w:ascii="Arial" w:hAnsi="Arial" w:cs="Arial"/>
          <w:b w:val="0"/>
          <w:bCs w:val="0"/>
          <w:iCs/>
          <w:sz w:val="22"/>
          <w:szCs w:val="22"/>
        </w:rPr>
        <w:t>All the information given is correct and complete.</w:t>
      </w:r>
    </w:p>
    <w:p w:rsidR="00921FA6" w:rsidRPr="001E0114" w:rsidRDefault="00921FA6" w:rsidP="004E2E2C">
      <w:pPr>
        <w:pStyle w:val="BodyText"/>
        <w:numPr>
          <w:ilvl w:val="0"/>
          <w:numId w:val="4"/>
        </w:numPr>
        <w:spacing w:line="360" w:lineRule="auto"/>
        <w:jc w:val="left"/>
        <w:rPr>
          <w:rFonts w:ascii="Arial" w:hAnsi="Arial" w:cs="Arial"/>
          <w:b w:val="0"/>
          <w:bCs w:val="0"/>
          <w:iCs/>
          <w:sz w:val="22"/>
          <w:szCs w:val="22"/>
        </w:rPr>
      </w:pPr>
      <w:r w:rsidRPr="001E0114">
        <w:rPr>
          <w:rFonts w:ascii="Arial" w:hAnsi="Arial" w:cs="Arial"/>
          <w:b w:val="0"/>
          <w:bCs w:val="0"/>
          <w:iCs/>
          <w:sz w:val="22"/>
          <w:szCs w:val="22"/>
        </w:rPr>
        <w:t>The estimated costs have been approved by the Executive Committee.</w:t>
      </w:r>
    </w:p>
    <w:p w:rsidR="00921FA6" w:rsidRPr="001E0114" w:rsidRDefault="00921FA6" w:rsidP="004E2E2C">
      <w:pPr>
        <w:pStyle w:val="BodyText"/>
        <w:numPr>
          <w:ilvl w:val="0"/>
          <w:numId w:val="4"/>
        </w:numPr>
        <w:spacing w:line="360" w:lineRule="auto"/>
        <w:jc w:val="left"/>
        <w:rPr>
          <w:rFonts w:ascii="Arial" w:hAnsi="Arial" w:cs="Arial"/>
          <w:b w:val="0"/>
          <w:bCs w:val="0"/>
          <w:iCs/>
          <w:sz w:val="22"/>
          <w:szCs w:val="22"/>
        </w:rPr>
      </w:pPr>
      <w:r w:rsidRPr="001E0114">
        <w:rPr>
          <w:rFonts w:ascii="Arial" w:hAnsi="Arial" w:cs="Arial"/>
          <w:b w:val="0"/>
          <w:bCs w:val="0"/>
          <w:iCs/>
          <w:sz w:val="22"/>
          <w:szCs w:val="22"/>
        </w:rPr>
        <w:t>The organisation’s financial procedures include adequate safeguards against fraudulent or corrupt actions.</w:t>
      </w:r>
    </w:p>
    <w:p w:rsidR="00921FA6" w:rsidRPr="001E0114" w:rsidRDefault="00921FA6" w:rsidP="004E2E2C">
      <w:pPr>
        <w:pStyle w:val="BodyText"/>
        <w:numPr>
          <w:ilvl w:val="0"/>
          <w:numId w:val="4"/>
        </w:numPr>
        <w:spacing w:line="360" w:lineRule="auto"/>
        <w:jc w:val="left"/>
        <w:rPr>
          <w:rFonts w:ascii="Arial" w:hAnsi="Arial" w:cs="Arial"/>
          <w:b w:val="0"/>
          <w:bCs w:val="0"/>
          <w:iCs/>
          <w:sz w:val="22"/>
          <w:szCs w:val="22"/>
        </w:rPr>
      </w:pPr>
      <w:r w:rsidRPr="001E0114">
        <w:rPr>
          <w:rFonts w:ascii="Arial" w:hAnsi="Arial" w:cs="Arial"/>
          <w:b w:val="0"/>
          <w:bCs w:val="0"/>
          <w:iCs/>
          <w:sz w:val="22"/>
          <w:szCs w:val="22"/>
        </w:rPr>
        <w:t>No changes will be made to any of the proposals</w:t>
      </w:r>
      <w:r w:rsidR="00ED7FF8" w:rsidRPr="001E0114">
        <w:rPr>
          <w:rFonts w:ascii="Arial" w:hAnsi="Arial" w:cs="Arial"/>
          <w:b w:val="0"/>
          <w:bCs w:val="0"/>
          <w:iCs/>
          <w:sz w:val="22"/>
          <w:szCs w:val="22"/>
        </w:rPr>
        <w:t xml:space="preserve"> without the prior approval of PBNI.</w:t>
      </w:r>
    </w:p>
    <w:p w:rsidR="00921FA6" w:rsidRPr="001E0114" w:rsidRDefault="00921FA6" w:rsidP="004E2E2C">
      <w:pPr>
        <w:pStyle w:val="BodyText"/>
        <w:numPr>
          <w:ilvl w:val="0"/>
          <w:numId w:val="4"/>
        </w:numPr>
        <w:spacing w:line="360" w:lineRule="auto"/>
        <w:jc w:val="left"/>
        <w:rPr>
          <w:rFonts w:ascii="Arial" w:hAnsi="Arial" w:cs="Arial"/>
          <w:b w:val="0"/>
          <w:bCs w:val="0"/>
          <w:iCs/>
          <w:sz w:val="22"/>
          <w:szCs w:val="22"/>
        </w:rPr>
      </w:pPr>
      <w:r w:rsidRPr="001E0114">
        <w:rPr>
          <w:rFonts w:ascii="Arial" w:hAnsi="Arial" w:cs="Arial"/>
          <w:b w:val="0"/>
          <w:bCs w:val="0"/>
          <w:iCs/>
          <w:sz w:val="22"/>
          <w:szCs w:val="22"/>
        </w:rPr>
        <w:t>If information given is inaccurate or incomplete, action may be taken against the organisation.</w:t>
      </w:r>
    </w:p>
    <w:p w:rsidR="00284FA1" w:rsidRPr="001E0114" w:rsidRDefault="00284FA1" w:rsidP="004E2E2C">
      <w:pPr>
        <w:pStyle w:val="BodyText"/>
        <w:numPr>
          <w:ilvl w:val="0"/>
          <w:numId w:val="4"/>
        </w:numPr>
        <w:spacing w:line="360" w:lineRule="auto"/>
        <w:jc w:val="left"/>
        <w:rPr>
          <w:rFonts w:ascii="Arial" w:hAnsi="Arial" w:cs="Arial"/>
          <w:b w:val="0"/>
          <w:bCs w:val="0"/>
          <w:iCs/>
          <w:sz w:val="22"/>
          <w:szCs w:val="22"/>
        </w:rPr>
      </w:pPr>
      <w:r w:rsidRPr="001E0114">
        <w:rPr>
          <w:rFonts w:ascii="Arial" w:hAnsi="Arial" w:cs="Arial"/>
          <w:b w:val="0"/>
          <w:bCs w:val="0"/>
          <w:iCs/>
          <w:sz w:val="22"/>
          <w:szCs w:val="22"/>
        </w:rPr>
        <w:t>I have read and understand the Agreement of Funding Terms.</w:t>
      </w:r>
    </w:p>
    <w:p w:rsidR="001E0114" w:rsidRPr="001E0114" w:rsidRDefault="001E0114" w:rsidP="004E2E2C">
      <w:pPr>
        <w:pStyle w:val="BodyText"/>
        <w:numPr>
          <w:ilvl w:val="0"/>
          <w:numId w:val="4"/>
        </w:numPr>
        <w:spacing w:line="360" w:lineRule="auto"/>
        <w:jc w:val="left"/>
        <w:rPr>
          <w:rFonts w:ascii="Arial" w:hAnsi="Arial" w:cs="Arial"/>
          <w:b w:val="0"/>
          <w:bCs w:val="0"/>
          <w:iCs/>
          <w:sz w:val="22"/>
          <w:szCs w:val="22"/>
        </w:rPr>
      </w:pPr>
      <w:r w:rsidRPr="001E0114">
        <w:rPr>
          <w:rFonts w:ascii="Arial" w:hAnsi="Arial" w:cs="Arial"/>
          <w:b w:val="0"/>
          <w:bCs w:val="0"/>
          <w:iCs/>
          <w:sz w:val="22"/>
          <w:szCs w:val="22"/>
        </w:rPr>
        <w:t>All Annexes have been completed and are attached.</w:t>
      </w:r>
    </w:p>
    <w:p w:rsidR="00921FA6" w:rsidRPr="001E0114" w:rsidRDefault="00921FA6" w:rsidP="00921FA6">
      <w:pPr>
        <w:pStyle w:val="BodyText"/>
        <w:rPr>
          <w:rFonts w:ascii="Arial" w:hAnsi="Arial" w:cs="Arial"/>
          <w:b w:val="0"/>
          <w:bCs w:val="0"/>
          <w:iCs/>
          <w:sz w:val="22"/>
          <w:szCs w:val="22"/>
        </w:rPr>
      </w:pPr>
    </w:p>
    <w:tbl>
      <w:tblPr>
        <w:tblW w:w="10440"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5"/>
        <w:gridCol w:w="3324"/>
        <w:gridCol w:w="2576"/>
        <w:gridCol w:w="1055"/>
        <w:gridCol w:w="2500"/>
      </w:tblGrid>
      <w:tr w:rsidR="00921FA6" w:rsidRPr="001E0114" w:rsidTr="00921FA6">
        <w:trPr>
          <w:trHeight w:val="418"/>
        </w:trPr>
        <w:tc>
          <w:tcPr>
            <w:tcW w:w="986" w:type="dxa"/>
          </w:tcPr>
          <w:p w:rsidR="00921FA6" w:rsidRPr="001E0114" w:rsidRDefault="00921FA6" w:rsidP="00921FA6">
            <w:pPr>
              <w:pStyle w:val="BodyText"/>
              <w:rPr>
                <w:rFonts w:ascii="Arial" w:hAnsi="Arial" w:cs="Arial"/>
                <w:b w:val="0"/>
                <w:bCs w:val="0"/>
                <w:iCs/>
                <w:sz w:val="22"/>
                <w:szCs w:val="22"/>
              </w:rPr>
            </w:pPr>
            <w:r w:rsidRPr="001E0114">
              <w:rPr>
                <w:rFonts w:ascii="Arial" w:hAnsi="Arial" w:cs="Arial"/>
                <w:b w:val="0"/>
                <w:bCs w:val="0"/>
                <w:iCs/>
                <w:sz w:val="22"/>
                <w:szCs w:val="22"/>
              </w:rPr>
              <w:t>Signed</w:t>
            </w:r>
          </w:p>
        </w:tc>
        <w:tc>
          <w:tcPr>
            <w:tcW w:w="3344" w:type="dxa"/>
          </w:tcPr>
          <w:p w:rsidR="00921FA6" w:rsidRPr="001E0114" w:rsidRDefault="00921FA6" w:rsidP="00921FA6">
            <w:pPr>
              <w:pStyle w:val="BodyText"/>
              <w:rPr>
                <w:rFonts w:ascii="Arial" w:hAnsi="Arial" w:cs="Arial"/>
                <w:b w:val="0"/>
                <w:bCs w:val="0"/>
                <w:iCs/>
                <w:sz w:val="22"/>
                <w:szCs w:val="22"/>
              </w:rPr>
            </w:pPr>
          </w:p>
        </w:tc>
        <w:tc>
          <w:tcPr>
            <w:tcW w:w="2538" w:type="dxa"/>
          </w:tcPr>
          <w:p w:rsidR="00921FA6" w:rsidRPr="001E0114" w:rsidRDefault="00921FA6" w:rsidP="00921FA6">
            <w:pPr>
              <w:pStyle w:val="BodyText"/>
              <w:rPr>
                <w:rFonts w:ascii="Arial" w:hAnsi="Arial" w:cs="Arial"/>
                <w:b w:val="0"/>
                <w:bCs w:val="0"/>
                <w:sz w:val="22"/>
                <w:szCs w:val="22"/>
              </w:rPr>
            </w:pPr>
            <w:r w:rsidRPr="001E0114">
              <w:rPr>
                <w:rFonts w:ascii="Arial" w:hAnsi="Arial" w:cs="Arial"/>
                <w:b w:val="0"/>
                <w:bCs w:val="0"/>
                <w:sz w:val="22"/>
                <w:szCs w:val="22"/>
              </w:rPr>
              <w:t>(Chairperson</w:t>
            </w:r>
            <w:r w:rsidR="003B2A4C" w:rsidRPr="001E0114">
              <w:rPr>
                <w:rFonts w:ascii="Arial" w:hAnsi="Arial" w:cs="Arial"/>
                <w:b w:val="0"/>
                <w:bCs w:val="0"/>
                <w:sz w:val="22"/>
                <w:szCs w:val="22"/>
              </w:rPr>
              <w:t>/Treasurer</w:t>
            </w:r>
            <w:r w:rsidRPr="001E0114">
              <w:rPr>
                <w:rFonts w:ascii="Arial" w:hAnsi="Arial" w:cs="Arial"/>
                <w:b w:val="0"/>
                <w:bCs w:val="0"/>
                <w:sz w:val="22"/>
                <w:szCs w:val="22"/>
              </w:rPr>
              <w:t>)</w:t>
            </w:r>
          </w:p>
        </w:tc>
        <w:tc>
          <w:tcPr>
            <w:tcW w:w="1057" w:type="dxa"/>
          </w:tcPr>
          <w:p w:rsidR="00921FA6" w:rsidRPr="001E0114" w:rsidRDefault="00921FA6" w:rsidP="00921FA6">
            <w:pPr>
              <w:pStyle w:val="BodyText"/>
              <w:rPr>
                <w:rFonts w:ascii="Arial" w:hAnsi="Arial" w:cs="Arial"/>
                <w:b w:val="0"/>
                <w:bCs w:val="0"/>
                <w:iCs/>
                <w:sz w:val="22"/>
                <w:szCs w:val="22"/>
              </w:rPr>
            </w:pPr>
            <w:r w:rsidRPr="001E0114">
              <w:rPr>
                <w:rFonts w:ascii="Arial" w:hAnsi="Arial" w:cs="Arial"/>
                <w:b w:val="0"/>
                <w:bCs w:val="0"/>
                <w:iCs/>
                <w:sz w:val="22"/>
                <w:szCs w:val="22"/>
              </w:rPr>
              <w:t>Date</w:t>
            </w:r>
          </w:p>
        </w:tc>
        <w:tc>
          <w:tcPr>
            <w:tcW w:w="2515" w:type="dxa"/>
          </w:tcPr>
          <w:p w:rsidR="00921FA6" w:rsidRPr="001E0114" w:rsidRDefault="00921FA6" w:rsidP="00921FA6">
            <w:pPr>
              <w:pStyle w:val="BodyText"/>
              <w:rPr>
                <w:rFonts w:ascii="Arial" w:hAnsi="Arial" w:cs="Arial"/>
                <w:b w:val="0"/>
                <w:bCs w:val="0"/>
                <w:iCs/>
                <w:sz w:val="22"/>
                <w:szCs w:val="22"/>
              </w:rPr>
            </w:pPr>
          </w:p>
        </w:tc>
      </w:tr>
      <w:tr w:rsidR="00921FA6" w:rsidRPr="001E0114" w:rsidTr="00921FA6">
        <w:trPr>
          <w:trHeight w:val="436"/>
        </w:trPr>
        <w:tc>
          <w:tcPr>
            <w:tcW w:w="986" w:type="dxa"/>
          </w:tcPr>
          <w:p w:rsidR="00921FA6" w:rsidRPr="001E0114" w:rsidRDefault="00921FA6" w:rsidP="00921FA6">
            <w:pPr>
              <w:pStyle w:val="BodyText"/>
              <w:rPr>
                <w:rFonts w:ascii="Arial" w:hAnsi="Arial" w:cs="Arial"/>
                <w:b w:val="0"/>
                <w:bCs w:val="0"/>
                <w:iCs/>
                <w:sz w:val="22"/>
                <w:szCs w:val="22"/>
              </w:rPr>
            </w:pPr>
            <w:r w:rsidRPr="001E0114">
              <w:rPr>
                <w:rFonts w:ascii="Arial" w:hAnsi="Arial" w:cs="Arial"/>
                <w:b w:val="0"/>
                <w:bCs w:val="0"/>
                <w:iCs/>
                <w:sz w:val="22"/>
                <w:szCs w:val="22"/>
              </w:rPr>
              <w:t>Signed</w:t>
            </w:r>
          </w:p>
        </w:tc>
        <w:tc>
          <w:tcPr>
            <w:tcW w:w="3344" w:type="dxa"/>
          </w:tcPr>
          <w:p w:rsidR="00921FA6" w:rsidRPr="001E0114" w:rsidRDefault="00921FA6" w:rsidP="00921FA6">
            <w:pPr>
              <w:pStyle w:val="BodyText"/>
              <w:rPr>
                <w:rFonts w:ascii="Arial" w:hAnsi="Arial" w:cs="Arial"/>
                <w:b w:val="0"/>
                <w:bCs w:val="0"/>
                <w:iCs/>
                <w:sz w:val="22"/>
                <w:szCs w:val="22"/>
              </w:rPr>
            </w:pPr>
          </w:p>
        </w:tc>
        <w:tc>
          <w:tcPr>
            <w:tcW w:w="2538" w:type="dxa"/>
          </w:tcPr>
          <w:p w:rsidR="00921FA6" w:rsidRPr="001E0114" w:rsidRDefault="00921FA6" w:rsidP="00921FA6">
            <w:pPr>
              <w:pStyle w:val="BodyText"/>
              <w:rPr>
                <w:rFonts w:ascii="Arial" w:hAnsi="Arial" w:cs="Arial"/>
                <w:b w:val="0"/>
                <w:bCs w:val="0"/>
                <w:sz w:val="22"/>
                <w:szCs w:val="22"/>
              </w:rPr>
            </w:pPr>
            <w:r w:rsidRPr="001E0114">
              <w:rPr>
                <w:rFonts w:ascii="Arial" w:hAnsi="Arial" w:cs="Arial"/>
                <w:b w:val="0"/>
                <w:bCs w:val="0"/>
                <w:sz w:val="22"/>
                <w:szCs w:val="22"/>
              </w:rPr>
              <w:t>(Director / Secretary)</w:t>
            </w:r>
          </w:p>
        </w:tc>
        <w:tc>
          <w:tcPr>
            <w:tcW w:w="1057" w:type="dxa"/>
          </w:tcPr>
          <w:p w:rsidR="00921FA6" w:rsidRPr="001E0114" w:rsidRDefault="00921FA6" w:rsidP="00921FA6">
            <w:pPr>
              <w:pStyle w:val="BodyText"/>
              <w:rPr>
                <w:rFonts w:ascii="Arial" w:hAnsi="Arial" w:cs="Arial"/>
                <w:b w:val="0"/>
                <w:bCs w:val="0"/>
                <w:iCs/>
                <w:sz w:val="22"/>
                <w:szCs w:val="22"/>
              </w:rPr>
            </w:pPr>
            <w:r w:rsidRPr="001E0114">
              <w:rPr>
                <w:rFonts w:ascii="Arial" w:hAnsi="Arial" w:cs="Arial"/>
                <w:b w:val="0"/>
                <w:bCs w:val="0"/>
                <w:iCs/>
                <w:sz w:val="22"/>
                <w:szCs w:val="22"/>
              </w:rPr>
              <w:t>Date</w:t>
            </w:r>
          </w:p>
        </w:tc>
        <w:tc>
          <w:tcPr>
            <w:tcW w:w="2515" w:type="dxa"/>
          </w:tcPr>
          <w:p w:rsidR="00921FA6" w:rsidRPr="001E0114" w:rsidRDefault="00921FA6" w:rsidP="00921FA6">
            <w:pPr>
              <w:pStyle w:val="BodyText"/>
              <w:rPr>
                <w:rFonts w:ascii="Arial" w:hAnsi="Arial" w:cs="Arial"/>
                <w:b w:val="0"/>
                <w:bCs w:val="0"/>
                <w:iCs/>
                <w:sz w:val="22"/>
                <w:szCs w:val="22"/>
              </w:rPr>
            </w:pPr>
          </w:p>
        </w:tc>
      </w:tr>
    </w:tbl>
    <w:p w:rsidR="00921FA6" w:rsidRPr="001E0114" w:rsidRDefault="00921FA6" w:rsidP="00921FA6">
      <w:pPr>
        <w:pStyle w:val="BodyText"/>
        <w:rPr>
          <w:rFonts w:ascii="Arial" w:hAnsi="Arial" w:cs="Arial"/>
          <w:sz w:val="22"/>
          <w:szCs w:val="22"/>
        </w:rPr>
      </w:pPr>
    </w:p>
    <w:p w:rsidR="00921FA6" w:rsidRPr="001E0114" w:rsidRDefault="00921FA6" w:rsidP="00E140F4">
      <w:pPr>
        <w:pStyle w:val="BodyText"/>
        <w:jc w:val="left"/>
        <w:rPr>
          <w:rFonts w:ascii="Arial" w:hAnsi="Arial" w:cs="Arial"/>
          <w:sz w:val="22"/>
          <w:szCs w:val="22"/>
        </w:rPr>
      </w:pPr>
    </w:p>
    <w:p w:rsidR="00921FA6" w:rsidRPr="001E0114" w:rsidRDefault="00921FA6" w:rsidP="00E140F4">
      <w:pPr>
        <w:pStyle w:val="BodyText"/>
        <w:jc w:val="left"/>
        <w:rPr>
          <w:rFonts w:ascii="Arial" w:hAnsi="Arial" w:cs="Arial"/>
          <w:i/>
          <w:sz w:val="22"/>
          <w:szCs w:val="22"/>
        </w:rPr>
      </w:pPr>
    </w:p>
    <w:p w:rsidR="001E0114" w:rsidRDefault="001E0114">
      <w:pPr>
        <w:rPr>
          <w:rFonts w:ascii="Arial" w:eastAsia="Times New Roman" w:hAnsi="Arial" w:cs="Arial"/>
          <w:b/>
          <w:bCs/>
          <w:i/>
          <w:noProof/>
          <w:lang w:val="en-US"/>
        </w:rPr>
      </w:pPr>
      <w:r>
        <w:rPr>
          <w:rFonts w:ascii="Arial" w:hAnsi="Arial" w:cs="Arial"/>
          <w:i/>
        </w:rPr>
        <w:br w:type="page"/>
      </w:r>
    </w:p>
    <w:p w:rsidR="00921FA6" w:rsidRPr="001E0114" w:rsidRDefault="00921FA6" w:rsidP="00E140F4">
      <w:pPr>
        <w:pStyle w:val="BodyText"/>
        <w:jc w:val="left"/>
        <w:rPr>
          <w:rFonts w:ascii="Arial" w:hAnsi="Arial" w:cs="Arial"/>
          <w:sz w:val="22"/>
          <w:szCs w:val="22"/>
        </w:rPr>
      </w:pPr>
      <w:r w:rsidRPr="001E0114">
        <w:rPr>
          <w:rFonts w:ascii="Arial" w:hAnsi="Arial" w:cs="Arial"/>
          <w:sz w:val="22"/>
          <w:szCs w:val="22"/>
        </w:rPr>
        <w:lastRenderedPageBreak/>
        <w:t>CHECKLIST</w:t>
      </w:r>
    </w:p>
    <w:p w:rsidR="00E140F4" w:rsidRPr="001E0114" w:rsidRDefault="00E140F4" w:rsidP="00E140F4">
      <w:pPr>
        <w:pStyle w:val="BodyText"/>
        <w:jc w:val="left"/>
        <w:rPr>
          <w:rFonts w:ascii="Arial" w:hAnsi="Arial" w:cs="Arial"/>
          <w:sz w:val="22"/>
          <w:szCs w:val="22"/>
        </w:rPr>
      </w:pPr>
    </w:p>
    <w:p w:rsidR="00921FA6" w:rsidRPr="001E0114" w:rsidRDefault="00F5042C" w:rsidP="00E140F4">
      <w:pPr>
        <w:pStyle w:val="BodyText"/>
        <w:ind w:left="357"/>
        <w:jc w:val="left"/>
        <w:rPr>
          <w:rFonts w:ascii="Arial" w:hAnsi="Arial" w:cs="Arial"/>
          <w:b w:val="0"/>
          <w:bCs w:val="0"/>
          <w:sz w:val="22"/>
          <w:szCs w:val="22"/>
        </w:rPr>
      </w:pPr>
      <w:r w:rsidRPr="001E0114">
        <w:rPr>
          <w:rFonts w:ascii="Arial" w:hAnsi="Arial" w:cs="Arial"/>
          <w:b w:val="0"/>
          <w:bCs w:val="0"/>
          <w:iCs/>
          <w:sz w:val="22"/>
          <w:szCs w:val="22"/>
        </w:rPr>
        <w:t xml:space="preserve">Completed </w:t>
      </w:r>
      <w:r w:rsidR="006C7F57" w:rsidRPr="001E0114">
        <w:rPr>
          <w:rFonts w:ascii="Arial" w:hAnsi="Arial" w:cs="Arial"/>
          <w:b w:val="0"/>
          <w:bCs w:val="0"/>
          <w:iCs/>
          <w:sz w:val="22"/>
          <w:szCs w:val="22"/>
        </w:rPr>
        <w:t xml:space="preserve">and signed </w:t>
      </w:r>
      <w:r w:rsidRPr="001E0114">
        <w:rPr>
          <w:rFonts w:ascii="Arial" w:hAnsi="Arial" w:cs="Arial"/>
          <w:b w:val="0"/>
          <w:bCs w:val="0"/>
          <w:iCs/>
          <w:sz w:val="22"/>
          <w:szCs w:val="22"/>
        </w:rPr>
        <w:t>Application form</w:t>
      </w:r>
      <w:r w:rsidR="006C7F57" w:rsidRPr="001E0114">
        <w:rPr>
          <w:rFonts w:ascii="Arial" w:hAnsi="Arial" w:cs="Arial"/>
          <w:b w:val="0"/>
          <w:bCs w:val="0"/>
          <w:iCs/>
          <w:sz w:val="22"/>
          <w:szCs w:val="22"/>
        </w:rPr>
        <w:t xml:space="preserve"> </w:t>
      </w:r>
      <w:r w:rsidR="006C7F57" w:rsidRPr="001E0114">
        <w:rPr>
          <w:rFonts w:ascii="Arial" w:hAnsi="Arial" w:cs="Arial"/>
          <w:b w:val="0"/>
          <w:bCs w:val="0"/>
          <w:iCs/>
          <w:sz w:val="22"/>
          <w:szCs w:val="22"/>
        </w:rPr>
        <w:tab/>
      </w:r>
      <w:r w:rsidR="006C7F57" w:rsidRPr="001E0114">
        <w:rPr>
          <w:rFonts w:ascii="Arial" w:hAnsi="Arial" w:cs="Arial"/>
          <w:b w:val="0"/>
          <w:bCs w:val="0"/>
          <w:iCs/>
          <w:sz w:val="22"/>
          <w:szCs w:val="22"/>
        </w:rPr>
        <w:tab/>
      </w:r>
      <w:r w:rsidR="00921FA6" w:rsidRPr="001E0114">
        <w:rPr>
          <w:rFonts w:ascii="Arial" w:hAnsi="Arial" w:cs="Arial"/>
          <w:b w:val="0"/>
          <w:bCs w:val="0"/>
          <w:iCs/>
          <w:sz w:val="22"/>
          <w:szCs w:val="22"/>
        </w:rPr>
        <w:tab/>
      </w:r>
      <w:r w:rsidR="006C7F57" w:rsidRPr="001E0114">
        <w:rPr>
          <w:rFonts w:ascii="Arial" w:hAnsi="Arial" w:cs="Arial"/>
          <w:b w:val="0"/>
          <w:bCs w:val="0"/>
          <w:iCs/>
          <w:sz w:val="22"/>
          <w:szCs w:val="22"/>
        </w:rPr>
        <w:tab/>
      </w:r>
      <w:r w:rsidR="006C7F57" w:rsidRPr="001E0114">
        <w:rPr>
          <w:rFonts w:ascii="Arial" w:hAnsi="Arial" w:cs="Arial"/>
          <w:b w:val="0"/>
          <w:bCs w:val="0"/>
          <w:iCs/>
          <w:sz w:val="22"/>
          <w:szCs w:val="22"/>
        </w:rPr>
        <w:tab/>
      </w:r>
      <w:r w:rsidR="006C7F57" w:rsidRPr="001E0114">
        <w:rPr>
          <w:rFonts w:ascii="Arial" w:hAnsi="Arial" w:cs="Arial"/>
          <w:b w:val="0"/>
          <w:bCs w:val="0"/>
          <w:iCs/>
          <w:sz w:val="22"/>
          <w:szCs w:val="22"/>
        </w:rPr>
        <w:tab/>
      </w:r>
      <w:r w:rsidR="00921FA6" w:rsidRPr="001E0114">
        <w:rPr>
          <w:rFonts w:ascii="Arial" w:hAnsi="Arial" w:cs="Arial"/>
          <w:b w:val="0"/>
          <w:bCs w:val="0"/>
          <w:iCs/>
          <w:sz w:val="22"/>
          <w:szCs w:val="22"/>
        </w:rPr>
        <w:tab/>
      </w:r>
      <w:r w:rsidR="00921FA6" w:rsidRPr="001E0114">
        <w:rPr>
          <w:rFonts w:ascii="Arial" w:hAnsi="Arial" w:cs="Arial"/>
          <w:b w:val="0"/>
          <w:bCs w:val="0"/>
          <w:iCs/>
          <w:sz w:val="22"/>
          <w:szCs w:val="22"/>
        </w:rPr>
        <w:fldChar w:fldCharType="begin">
          <w:ffData>
            <w:name w:val=""/>
            <w:enabled/>
            <w:calcOnExit w:val="0"/>
            <w:checkBox>
              <w:sizeAuto/>
              <w:default w:val="0"/>
            </w:checkBox>
          </w:ffData>
        </w:fldChar>
      </w:r>
      <w:r w:rsidR="00921FA6" w:rsidRPr="001E0114">
        <w:rPr>
          <w:rFonts w:ascii="Arial" w:hAnsi="Arial" w:cs="Arial"/>
          <w:b w:val="0"/>
          <w:bCs w:val="0"/>
          <w:iCs/>
          <w:sz w:val="22"/>
          <w:szCs w:val="22"/>
        </w:rPr>
        <w:instrText xml:space="preserve"> FORMCHECKBOX </w:instrText>
      </w:r>
      <w:r w:rsidR="00BF52DA">
        <w:rPr>
          <w:rFonts w:ascii="Arial" w:hAnsi="Arial" w:cs="Arial"/>
          <w:b w:val="0"/>
          <w:bCs w:val="0"/>
          <w:iCs/>
          <w:sz w:val="22"/>
          <w:szCs w:val="22"/>
        </w:rPr>
      </w:r>
      <w:r w:rsidR="00BF52DA">
        <w:rPr>
          <w:rFonts w:ascii="Arial" w:hAnsi="Arial" w:cs="Arial"/>
          <w:b w:val="0"/>
          <w:bCs w:val="0"/>
          <w:iCs/>
          <w:sz w:val="22"/>
          <w:szCs w:val="22"/>
        </w:rPr>
        <w:fldChar w:fldCharType="separate"/>
      </w:r>
      <w:r w:rsidR="00921FA6" w:rsidRPr="001E0114">
        <w:rPr>
          <w:rFonts w:ascii="Arial" w:hAnsi="Arial" w:cs="Arial"/>
          <w:b w:val="0"/>
          <w:bCs w:val="0"/>
          <w:iCs/>
          <w:sz w:val="22"/>
          <w:szCs w:val="22"/>
        </w:rPr>
        <w:fldChar w:fldCharType="end"/>
      </w:r>
    </w:p>
    <w:p w:rsidR="006C7F57" w:rsidRPr="001E0114" w:rsidRDefault="006C7F57" w:rsidP="00E140F4">
      <w:pPr>
        <w:pStyle w:val="BodyText"/>
        <w:ind w:left="357"/>
        <w:jc w:val="left"/>
        <w:rPr>
          <w:rFonts w:ascii="Arial" w:hAnsi="Arial" w:cs="Arial"/>
          <w:b w:val="0"/>
          <w:bCs w:val="0"/>
          <w:iCs/>
          <w:sz w:val="22"/>
          <w:szCs w:val="22"/>
        </w:rPr>
      </w:pPr>
    </w:p>
    <w:p w:rsidR="00921FA6" w:rsidRPr="001E0114" w:rsidRDefault="00F5042C" w:rsidP="00E140F4">
      <w:pPr>
        <w:pStyle w:val="BodyText"/>
        <w:ind w:left="357"/>
        <w:jc w:val="left"/>
        <w:rPr>
          <w:rFonts w:ascii="Arial" w:hAnsi="Arial" w:cs="Arial"/>
          <w:b w:val="0"/>
          <w:bCs w:val="0"/>
          <w:sz w:val="22"/>
          <w:szCs w:val="22"/>
        </w:rPr>
      </w:pPr>
      <w:r w:rsidRPr="001E0114">
        <w:rPr>
          <w:rFonts w:ascii="Arial" w:hAnsi="Arial" w:cs="Arial"/>
          <w:b w:val="0"/>
          <w:bCs w:val="0"/>
          <w:iCs/>
          <w:sz w:val="22"/>
          <w:szCs w:val="22"/>
        </w:rPr>
        <w:t>Annex A Funders’ Passport Declaration</w:t>
      </w:r>
      <w:r w:rsidR="00E140F4" w:rsidRPr="001E0114">
        <w:rPr>
          <w:rFonts w:ascii="Arial" w:hAnsi="Arial" w:cs="Arial"/>
          <w:b w:val="0"/>
          <w:bCs w:val="0"/>
          <w:iCs/>
          <w:sz w:val="22"/>
          <w:szCs w:val="22"/>
        </w:rPr>
        <w:tab/>
      </w:r>
      <w:r w:rsidR="00E140F4" w:rsidRPr="001E0114">
        <w:rPr>
          <w:rFonts w:ascii="Arial" w:hAnsi="Arial" w:cs="Arial"/>
          <w:b w:val="0"/>
          <w:bCs w:val="0"/>
          <w:iCs/>
          <w:sz w:val="22"/>
          <w:szCs w:val="22"/>
        </w:rPr>
        <w:tab/>
      </w:r>
      <w:r w:rsidR="00E140F4" w:rsidRPr="001E0114">
        <w:rPr>
          <w:rFonts w:ascii="Arial" w:hAnsi="Arial" w:cs="Arial"/>
          <w:b w:val="0"/>
          <w:bCs w:val="0"/>
          <w:iCs/>
          <w:sz w:val="22"/>
          <w:szCs w:val="22"/>
        </w:rPr>
        <w:tab/>
      </w:r>
      <w:r w:rsidR="00E140F4" w:rsidRPr="001E0114">
        <w:rPr>
          <w:rFonts w:ascii="Arial" w:hAnsi="Arial" w:cs="Arial"/>
          <w:b w:val="0"/>
          <w:bCs w:val="0"/>
          <w:iCs/>
          <w:sz w:val="22"/>
          <w:szCs w:val="22"/>
        </w:rPr>
        <w:tab/>
      </w:r>
      <w:r w:rsidR="00E140F4" w:rsidRPr="001E0114">
        <w:rPr>
          <w:rFonts w:ascii="Arial" w:hAnsi="Arial" w:cs="Arial"/>
          <w:b w:val="0"/>
          <w:bCs w:val="0"/>
          <w:iCs/>
          <w:sz w:val="22"/>
          <w:szCs w:val="22"/>
        </w:rPr>
        <w:tab/>
      </w:r>
      <w:r w:rsidR="00E140F4" w:rsidRPr="001E0114">
        <w:rPr>
          <w:rFonts w:ascii="Arial" w:hAnsi="Arial" w:cs="Arial"/>
          <w:b w:val="0"/>
          <w:bCs w:val="0"/>
          <w:iCs/>
          <w:sz w:val="22"/>
          <w:szCs w:val="22"/>
        </w:rPr>
        <w:tab/>
      </w:r>
      <w:r w:rsidR="00921FA6" w:rsidRPr="001E0114">
        <w:rPr>
          <w:rFonts w:ascii="Arial" w:hAnsi="Arial" w:cs="Arial"/>
          <w:b w:val="0"/>
          <w:bCs w:val="0"/>
          <w:iCs/>
          <w:sz w:val="22"/>
          <w:szCs w:val="22"/>
        </w:rPr>
        <w:tab/>
      </w:r>
      <w:r w:rsidR="00921FA6" w:rsidRPr="001E0114">
        <w:rPr>
          <w:rFonts w:ascii="Arial" w:hAnsi="Arial" w:cs="Arial"/>
          <w:b w:val="0"/>
          <w:bCs w:val="0"/>
          <w:iCs/>
          <w:sz w:val="22"/>
          <w:szCs w:val="22"/>
        </w:rPr>
        <w:fldChar w:fldCharType="begin">
          <w:ffData>
            <w:name w:val="Check2"/>
            <w:enabled/>
            <w:calcOnExit w:val="0"/>
            <w:checkBox>
              <w:sizeAuto/>
              <w:default w:val="0"/>
            </w:checkBox>
          </w:ffData>
        </w:fldChar>
      </w:r>
      <w:r w:rsidR="00921FA6" w:rsidRPr="001E0114">
        <w:rPr>
          <w:rFonts w:ascii="Arial" w:hAnsi="Arial" w:cs="Arial"/>
          <w:b w:val="0"/>
          <w:bCs w:val="0"/>
          <w:iCs/>
          <w:sz w:val="22"/>
          <w:szCs w:val="22"/>
        </w:rPr>
        <w:instrText xml:space="preserve"> FORMCHECKBOX </w:instrText>
      </w:r>
      <w:r w:rsidR="00BF52DA">
        <w:rPr>
          <w:rFonts w:ascii="Arial" w:hAnsi="Arial" w:cs="Arial"/>
          <w:b w:val="0"/>
          <w:bCs w:val="0"/>
          <w:iCs/>
          <w:sz w:val="22"/>
          <w:szCs w:val="22"/>
        </w:rPr>
      </w:r>
      <w:r w:rsidR="00BF52DA">
        <w:rPr>
          <w:rFonts w:ascii="Arial" w:hAnsi="Arial" w:cs="Arial"/>
          <w:b w:val="0"/>
          <w:bCs w:val="0"/>
          <w:iCs/>
          <w:sz w:val="22"/>
          <w:szCs w:val="22"/>
        </w:rPr>
        <w:fldChar w:fldCharType="separate"/>
      </w:r>
      <w:r w:rsidR="00921FA6" w:rsidRPr="001E0114">
        <w:rPr>
          <w:rFonts w:ascii="Arial" w:hAnsi="Arial" w:cs="Arial"/>
          <w:b w:val="0"/>
          <w:bCs w:val="0"/>
          <w:iCs/>
          <w:sz w:val="22"/>
          <w:szCs w:val="22"/>
        </w:rPr>
        <w:fldChar w:fldCharType="end"/>
      </w:r>
    </w:p>
    <w:p w:rsidR="006C7F57" w:rsidRPr="001E0114" w:rsidRDefault="006C7F57" w:rsidP="00E140F4">
      <w:pPr>
        <w:pStyle w:val="BodyText"/>
        <w:ind w:left="357"/>
        <w:jc w:val="left"/>
        <w:rPr>
          <w:rFonts w:ascii="Arial" w:hAnsi="Arial" w:cs="Arial"/>
          <w:b w:val="0"/>
          <w:bCs w:val="0"/>
          <w:iCs/>
          <w:sz w:val="22"/>
          <w:szCs w:val="22"/>
        </w:rPr>
      </w:pPr>
    </w:p>
    <w:p w:rsidR="006C7F57" w:rsidRPr="001E0114" w:rsidRDefault="00F5042C" w:rsidP="00E140F4">
      <w:pPr>
        <w:pStyle w:val="BodyText"/>
        <w:ind w:left="357"/>
        <w:jc w:val="left"/>
        <w:rPr>
          <w:rFonts w:ascii="Arial" w:hAnsi="Arial" w:cs="Arial"/>
          <w:b w:val="0"/>
          <w:bCs w:val="0"/>
          <w:iCs/>
          <w:sz w:val="22"/>
          <w:szCs w:val="22"/>
        </w:rPr>
      </w:pPr>
      <w:r w:rsidRPr="001E0114">
        <w:rPr>
          <w:rFonts w:ascii="Arial" w:hAnsi="Arial" w:cs="Arial"/>
          <w:b w:val="0"/>
          <w:bCs w:val="0"/>
          <w:iCs/>
          <w:sz w:val="22"/>
          <w:szCs w:val="22"/>
        </w:rPr>
        <w:t xml:space="preserve">The five documents stated in the Funder’s Passport are enclosed (if not included on the </w:t>
      </w:r>
    </w:p>
    <w:p w:rsidR="00921FA6" w:rsidRPr="001E0114" w:rsidRDefault="00F5042C" w:rsidP="00E140F4">
      <w:pPr>
        <w:pStyle w:val="BodyText"/>
        <w:ind w:left="357"/>
        <w:jc w:val="left"/>
        <w:rPr>
          <w:rFonts w:ascii="Arial" w:hAnsi="Arial" w:cs="Arial"/>
          <w:b w:val="0"/>
          <w:bCs w:val="0"/>
          <w:iCs/>
          <w:sz w:val="22"/>
          <w:szCs w:val="22"/>
        </w:rPr>
      </w:pPr>
      <w:r w:rsidRPr="001E0114">
        <w:rPr>
          <w:rFonts w:ascii="Arial" w:hAnsi="Arial" w:cs="Arial"/>
          <w:b w:val="0"/>
          <w:bCs w:val="0"/>
          <w:iCs/>
          <w:sz w:val="22"/>
          <w:szCs w:val="22"/>
        </w:rPr>
        <w:t>Government Funding Database</w:t>
      </w:r>
      <w:r w:rsidR="00CD7D70" w:rsidRPr="001E0114">
        <w:rPr>
          <w:rFonts w:ascii="Arial" w:hAnsi="Arial" w:cs="Arial"/>
          <w:b w:val="0"/>
          <w:bCs w:val="0"/>
          <w:iCs/>
          <w:sz w:val="22"/>
          <w:szCs w:val="22"/>
        </w:rPr>
        <w:t>)</w:t>
      </w:r>
      <w:r w:rsidR="00E140F4" w:rsidRPr="001E0114">
        <w:rPr>
          <w:rFonts w:ascii="Arial" w:hAnsi="Arial" w:cs="Arial"/>
          <w:b w:val="0"/>
          <w:bCs w:val="0"/>
          <w:iCs/>
          <w:sz w:val="22"/>
          <w:szCs w:val="22"/>
        </w:rPr>
        <w:tab/>
      </w:r>
      <w:r w:rsidR="00E140F4" w:rsidRPr="001E0114">
        <w:rPr>
          <w:rFonts w:ascii="Arial" w:hAnsi="Arial" w:cs="Arial"/>
          <w:b w:val="0"/>
          <w:bCs w:val="0"/>
          <w:iCs/>
          <w:sz w:val="22"/>
          <w:szCs w:val="22"/>
        </w:rPr>
        <w:tab/>
      </w:r>
      <w:r w:rsidR="00E140F4" w:rsidRPr="001E0114">
        <w:rPr>
          <w:rFonts w:ascii="Arial" w:hAnsi="Arial" w:cs="Arial"/>
          <w:b w:val="0"/>
          <w:bCs w:val="0"/>
          <w:iCs/>
          <w:sz w:val="22"/>
          <w:szCs w:val="22"/>
        </w:rPr>
        <w:tab/>
      </w:r>
      <w:r w:rsidR="00E140F4" w:rsidRPr="001E0114">
        <w:rPr>
          <w:rFonts w:ascii="Arial" w:hAnsi="Arial" w:cs="Arial"/>
          <w:b w:val="0"/>
          <w:bCs w:val="0"/>
          <w:iCs/>
          <w:sz w:val="22"/>
          <w:szCs w:val="22"/>
        </w:rPr>
        <w:tab/>
      </w:r>
      <w:r w:rsidR="006C7F57" w:rsidRPr="001E0114">
        <w:rPr>
          <w:rFonts w:ascii="Arial" w:hAnsi="Arial" w:cs="Arial"/>
          <w:b w:val="0"/>
          <w:bCs w:val="0"/>
          <w:iCs/>
          <w:sz w:val="22"/>
          <w:szCs w:val="22"/>
        </w:rPr>
        <w:tab/>
      </w:r>
      <w:r w:rsidR="006C7F57" w:rsidRPr="001E0114">
        <w:rPr>
          <w:rFonts w:ascii="Arial" w:hAnsi="Arial" w:cs="Arial"/>
          <w:b w:val="0"/>
          <w:bCs w:val="0"/>
          <w:iCs/>
          <w:sz w:val="22"/>
          <w:szCs w:val="22"/>
        </w:rPr>
        <w:tab/>
      </w:r>
      <w:r w:rsidR="00921FA6" w:rsidRPr="001E0114">
        <w:rPr>
          <w:rFonts w:ascii="Arial" w:hAnsi="Arial" w:cs="Arial"/>
          <w:b w:val="0"/>
          <w:bCs w:val="0"/>
          <w:iCs/>
          <w:sz w:val="22"/>
          <w:szCs w:val="22"/>
        </w:rPr>
        <w:tab/>
      </w:r>
      <w:r w:rsidR="00921FA6" w:rsidRPr="001E0114">
        <w:rPr>
          <w:rFonts w:ascii="Arial" w:hAnsi="Arial" w:cs="Arial"/>
          <w:b w:val="0"/>
          <w:bCs w:val="0"/>
          <w:iCs/>
          <w:sz w:val="22"/>
          <w:szCs w:val="22"/>
        </w:rPr>
        <w:tab/>
      </w:r>
      <w:r w:rsidR="00921FA6" w:rsidRPr="001E0114">
        <w:rPr>
          <w:rFonts w:ascii="Arial" w:hAnsi="Arial" w:cs="Arial"/>
          <w:b w:val="0"/>
          <w:bCs w:val="0"/>
          <w:iCs/>
          <w:sz w:val="22"/>
          <w:szCs w:val="22"/>
        </w:rPr>
        <w:fldChar w:fldCharType="begin">
          <w:ffData>
            <w:name w:val="Check2"/>
            <w:enabled/>
            <w:calcOnExit w:val="0"/>
            <w:checkBox>
              <w:sizeAuto/>
              <w:default w:val="0"/>
            </w:checkBox>
          </w:ffData>
        </w:fldChar>
      </w:r>
      <w:r w:rsidR="00921FA6" w:rsidRPr="001E0114">
        <w:rPr>
          <w:rFonts w:ascii="Arial" w:hAnsi="Arial" w:cs="Arial"/>
          <w:b w:val="0"/>
          <w:bCs w:val="0"/>
          <w:iCs/>
          <w:sz w:val="22"/>
          <w:szCs w:val="22"/>
        </w:rPr>
        <w:instrText xml:space="preserve"> FORMCHECKBOX </w:instrText>
      </w:r>
      <w:r w:rsidR="00BF52DA">
        <w:rPr>
          <w:rFonts w:ascii="Arial" w:hAnsi="Arial" w:cs="Arial"/>
          <w:b w:val="0"/>
          <w:bCs w:val="0"/>
          <w:iCs/>
          <w:sz w:val="22"/>
          <w:szCs w:val="22"/>
        </w:rPr>
      </w:r>
      <w:r w:rsidR="00BF52DA">
        <w:rPr>
          <w:rFonts w:ascii="Arial" w:hAnsi="Arial" w:cs="Arial"/>
          <w:b w:val="0"/>
          <w:bCs w:val="0"/>
          <w:iCs/>
          <w:sz w:val="22"/>
          <w:szCs w:val="22"/>
        </w:rPr>
        <w:fldChar w:fldCharType="separate"/>
      </w:r>
      <w:r w:rsidR="00921FA6" w:rsidRPr="001E0114">
        <w:rPr>
          <w:rFonts w:ascii="Arial" w:hAnsi="Arial" w:cs="Arial"/>
          <w:b w:val="0"/>
          <w:bCs w:val="0"/>
          <w:iCs/>
          <w:sz w:val="22"/>
          <w:szCs w:val="22"/>
        </w:rPr>
        <w:fldChar w:fldCharType="end"/>
      </w:r>
    </w:p>
    <w:p w:rsidR="006C7F57" w:rsidRPr="001E0114" w:rsidRDefault="006C7F57" w:rsidP="00E140F4">
      <w:pPr>
        <w:pStyle w:val="BodyText"/>
        <w:ind w:left="357"/>
        <w:jc w:val="left"/>
        <w:rPr>
          <w:rFonts w:ascii="Arial" w:hAnsi="Arial" w:cs="Arial"/>
          <w:b w:val="0"/>
          <w:bCs w:val="0"/>
          <w:iCs/>
          <w:sz w:val="22"/>
          <w:szCs w:val="22"/>
        </w:rPr>
      </w:pPr>
    </w:p>
    <w:p w:rsidR="00921FA6" w:rsidRPr="001E0114" w:rsidRDefault="00F5042C" w:rsidP="00E140F4">
      <w:pPr>
        <w:pStyle w:val="BodyText"/>
        <w:ind w:left="357"/>
        <w:jc w:val="left"/>
        <w:rPr>
          <w:rFonts w:ascii="Arial" w:hAnsi="Arial" w:cs="Arial"/>
          <w:b w:val="0"/>
          <w:bCs w:val="0"/>
          <w:iCs/>
          <w:sz w:val="22"/>
          <w:szCs w:val="22"/>
        </w:rPr>
      </w:pPr>
      <w:r w:rsidRPr="001E0114">
        <w:rPr>
          <w:rFonts w:ascii="Arial" w:hAnsi="Arial" w:cs="Arial"/>
          <w:b w:val="0"/>
          <w:bCs w:val="0"/>
          <w:iCs/>
          <w:sz w:val="22"/>
          <w:szCs w:val="22"/>
        </w:rPr>
        <w:t>Annex B Policies and Procedures Declaration</w:t>
      </w:r>
      <w:r w:rsidR="00921FA6" w:rsidRPr="001E0114">
        <w:rPr>
          <w:rFonts w:ascii="Arial" w:hAnsi="Arial" w:cs="Arial"/>
          <w:b w:val="0"/>
          <w:bCs w:val="0"/>
          <w:iCs/>
          <w:sz w:val="22"/>
          <w:szCs w:val="22"/>
        </w:rPr>
        <w:t xml:space="preserve"> </w:t>
      </w:r>
      <w:r w:rsidR="00921FA6" w:rsidRPr="001E0114">
        <w:rPr>
          <w:rFonts w:ascii="Arial" w:hAnsi="Arial" w:cs="Arial"/>
          <w:b w:val="0"/>
          <w:bCs w:val="0"/>
          <w:iCs/>
          <w:sz w:val="22"/>
          <w:szCs w:val="22"/>
        </w:rPr>
        <w:tab/>
      </w:r>
      <w:r w:rsidR="00921FA6" w:rsidRPr="001E0114">
        <w:rPr>
          <w:rFonts w:ascii="Arial" w:hAnsi="Arial" w:cs="Arial"/>
          <w:b w:val="0"/>
          <w:bCs w:val="0"/>
          <w:iCs/>
          <w:sz w:val="22"/>
          <w:szCs w:val="22"/>
        </w:rPr>
        <w:tab/>
      </w:r>
      <w:r w:rsidR="00921FA6" w:rsidRPr="001E0114">
        <w:rPr>
          <w:rFonts w:ascii="Arial" w:hAnsi="Arial" w:cs="Arial"/>
          <w:b w:val="0"/>
          <w:bCs w:val="0"/>
          <w:iCs/>
          <w:sz w:val="22"/>
          <w:szCs w:val="22"/>
        </w:rPr>
        <w:tab/>
      </w:r>
      <w:r w:rsidR="00921FA6" w:rsidRPr="001E0114">
        <w:rPr>
          <w:rFonts w:ascii="Arial" w:hAnsi="Arial" w:cs="Arial"/>
          <w:b w:val="0"/>
          <w:bCs w:val="0"/>
          <w:iCs/>
          <w:sz w:val="22"/>
          <w:szCs w:val="22"/>
        </w:rPr>
        <w:tab/>
      </w:r>
      <w:r w:rsidR="00921FA6" w:rsidRPr="001E0114">
        <w:rPr>
          <w:rFonts w:ascii="Arial" w:hAnsi="Arial" w:cs="Arial"/>
          <w:b w:val="0"/>
          <w:bCs w:val="0"/>
          <w:iCs/>
          <w:sz w:val="22"/>
          <w:szCs w:val="22"/>
        </w:rPr>
        <w:tab/>
      </w:r>
      <w:r w:rsidR="00921FA6" w:rsidRPr="001E0114">
        <w:rPr>
          <w:rFonts w:ascii="Arial" w:hAnsi="Arial" w:cs="Arial"/>
          <w:b w:val="0"/>
          <w:bCs w:val="0"/>
          <w:iCs/>
          <w:sz w:val="22"/>
          <w:szCs w:val="22"/>
        </w:rPr>
        <w:tab/>
      </w:r>
      <w:r w:rsidR="00921FA6" w:rsidRPr="001E0114">
        <w:rPr>
          <w:rFonts w:ascii="Arial" w:hAnsi="Arial" w:cs="Arial"/>
          <w:b w:val="0"/>
          <w:bCs w:val="0"/>
          <w:iCs/>
          <w:sz w:val="22"/>
          <w:szCs w:val="22"/>
        </w:rPr>
        <w:fldChar w:fldCharType="begin">
          <w:ffData>
            <w:name w:val="Check2"/>
            <w:enabled/>
            <w:calcOnExit w:val="0"/>
            <w:checkBox>
              <w:sizeAuto/>
              <w:default w:val="0"/>
            </w:checkBox>
          </w:ffData>
        </w:fldChar>
      </w:r>
      <w:r w:rsidR="00921FA6" w:rsidRPr="001E0114">
        <w:rPr>
          <w:rFonts w:ascii="Arial" w:hAnsi="Arial" w:cs="Arial"/>
          <w:b w:val="0"/>
          <w:bCs w:val="0"/>
          <w:iCs/>
          <w:sz w:val="22"/>
          <w:szCs w:val="22"/>
        </w:rPr>
        <w:instrText xml:space="preserve"> FORMCHECKBOX </w:instrText>
      </w:r>
      <w:r w:rsidR="00BF52DA">
        <w:rPr>
          <w:rFonts w:ascii="Arial" w:hAnsi="Arial" w:cs="Arial"/>
          <w:b w:val="0"/>
          <w:bCs w:val="0"/>
          <w:iCs/>
          <w:sz w:val="22"/>
          <w:szCs w:val="22"/>
        </w:rPr>
      </w:r>
      <w:r w:rsidR="00BF52DA">
        <w:rPr>
          <w:rFonts w:ascii="Arial" w:hAnsi="Arial" w:cs="Arial"/>
          <w:b w:val="0"/>
          <w:bCs w:val="0"/>
          <w:iCs/>
          <w:sz w:val="22"/>
          <w:szCs w:val="22"/>
        </w:rPr>
        <w:fldChar w:fldCharType="separate"/>
      </w:r>
      <w:r w:rsidR="00921FA6" w:rsidRPr="001E0114">
        <w:rPr>
          <w:rFonts w:ascii="Arial" w:hAnsi="Arial" w:cs="Arial"/>
          <w:b w:val="0"/>
          <w:bCs w:val="0"/>
          <w:iCs/>
          <w:sz w:val="22"/>
          <w:szCs w:val="22"/>
        </w:rPr>
        <w:fldChar w:fldCharType="end"/>
      </w:r>
    </w:p>
    <w:p w:rsidR="006C7F57" w:rsidRPr="001E0114" w:rsidRDefault="006C7F57" w:rsidP="006C7F57">
      <w:pPr>
        <w:pStyle w:val="BodyText"/>
        <w:ind w:left="357"/>
        <w:jc w:val="left"/>
        <w:rPr>
          <w:rFonts w:ascii="Arial" w:hAnsi="Arial" w:cs="Arial"/>
          <w:b w:val="0"/>
          <w:bCs w:val="0"/>
          <w:iCs/>
          <w:sz w:val="22"/>
          <w:szCs w:val="22"/>
        </w:rPr>
      </w:pPr>
    </w:p>
    <w:p w:rsidR="006C7F57" w:rsidRPr="001E0114" w:rsidRDefault="006C7F57" w:rsidP="006C7F57">
      <w:pPr>
        <w:pStyle w:val="BodyText"/>
        <w:ind w:left="357"/>
        <w:jc w:val="left"/>
        <w:rPr>
          <w:rFonts w:ascii="Arial" w:hAnsi="Arial" w:cs="Arial"/>
          <w:b w:val="0"/>
          <w:bCs w:val="0"/>
          <w:iCs/>
          <w:sz w:val="22"/>
          <w:szCs w:val="22"/>
        </w:rPr>
      </w:pPr>
      <w:r w:rsidRPr="001E0114">
        <w:rPr>
          <w:rFonts w:ascii="Arial" w:hAnsi="Arial" w:cs="Arial"/>
          <w:b w:val="0"/>
          <w:bCs w:val="0"/>
          <w:iCs/>
          <w:sz w:val="22"/>
          <w:szCs w:val="22"/>
        </w:rPr>
        <w:t xml:space="preserve">Annex C Beneficiaries Profile </w:t>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fldChar w:fldCharType="begin">
          <w:ffData>
            <w:name w:val="Check2"/>
            <w:enabled/>
            <w:calcOnExit w:val="0"/>
            <w:checkBox>
              <w:sizeAuto/>
              <w:default w:val="0"/>
            </w:checkBox>
          </w:ffData>
        </w:fldChar>
      </w:r>
      <w:r w:rsidRPr="001E0114">
        <w:rPr>
          <w:rFonts w:ascii="Arial" w:hAnsi="Arial" w:cs="Arial"/>
          <w:b w:val="0"/>
          <w:bCs w:val="0"/>
          <w:iCs/>
          <w:sz w:val="22"/>
          <w:szCs w:val="22"/>
        </w:rPr>
        <w:instrText xml:space="preserve"> FORMCHECKBOX </w:instrText>
      </w:r>
      <w:r w:rsidR="00BF52DA">
        <w:rPr>
          <w:rFonts w:ascii="Arial" w:hAnsi="Arial" w:cs="Arial"/>
          <w:b w:val="0"/>
          <w:bCs w:val="0"/>
          <w:iCs/>
          <w:sz w:val="22"/>
          <w:szCs w:val="22"/>
        </w:rPr>
      </w:r>
      <w:r w:rsidR="00BF52DA">
        <w:rPr>
          <w:rFonts w:ascii="Arial" w:hAnsi="Arial" w:cs="Arial"/>
          <w:b w:val="0"/>
          <w:bCs w:val="0"/>
          <w:iCs/>
          <w:sz w:val="22"/>
          <w:szCs w:val="22"/>
        </w:rPr>
        <w:fldChar w:fldCharType="separate"/>
      </w:r>
      <w:r w:rsidRPr="001E0114">
        <w:rPr>
          <w:rFonts w:ascii="Arial" w:hAnsi="Arial" w:cs="Arial"/>
          <w:b w:val="0"/>
          <w:bCs w:val="0"/>
          <w:iCs/>
          <w:sz w:val="22"/>
          <w:szCs w:val="22"/>
        </w:rPr>
        <w:fldChar w:fldCharType="end"/>
      </w:r>
    </w:p>
    <w:p w:rsidR="006C7F57" w:rsidRPr="001E0114" w:rsidRDefault="006C7F57" w:rsidP="00284FA1">
      <w:pPr>
        <w:pStyle w:val="BodyText"/>
        <w:spacing w:line="360" w:lineRule="auto"/>
        <w:ind w:firstLine="357"/>
        <w:jc w:val="left"/>
        <w:rPr>
          <w:rFonts w:ascii="Arial" w:hAnsi="Arial" w:cs="Arial"/>
          <w:b w:val="0"/>
          <w:bCs w:val="0"/>
          <w:iCs/>
          <w:sz w:val="22"/>
          <w:szCs w:val="22"/>
        </w:rPr>
      </w:pPr>
    </w:p>
    <w:p w:rsidR="00921FA6" w:rsidRPr="001E0114" w:rsidRDefault="00284FA1" w:rsidP="00284FA1">
      <w:pPr>
        <w:pStyle w:val="BodyText"/>
        <w:spacing w:line="360" w:lineRule="auto"/>
        <w:ind w:firstLine="357"/>
        <w:jc w:val="left"/>
        <w:rPr>
          <w:rFonts w:ascii="Arial" w:hAnsi="Arial" w:cs="Arial"/>
          <w:b w:val="0"/>
          <w:bCs w:val="0"/>
          <w:iCs/>
          <w:sz w:val="22"/>
          <w:szCs w:val="22"/>
        </w:rPr>
      </w:pPr>
      <w:r w:rsidRPr="001E0114">
        <w:rPr>
          <w:rFonts w:ascii="Arial" w:hAnsi="Arial" w:cs="Arial"/>
          <w:b w:val="0"/>
          <w:bCs w:val="0"/>
          <w:iCs/>
          <w:sz w:val="22"/>
          <w:szCs w:val="22"/>
        </w:rPr>
        <w:t>Public Liability insurance certificate (in date)</w:t>
      </w:r>
      <w:r w:rsidR="00921FA6"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006C7F57" w:rsidRPr="001E0114">
        <w:rPr>
          <w:rFonts w:ascii="Arial" w:hAnsi="Arial" w:cs="Arial"/>
          <w:b w:val="0"/>
          <w:bCs w:val="0"/>
          <w:iCs/>
          <w:sz w:val="22"/>
          <w:szCs w:val="22"/>
        </w:rPr>
        <w:tab/>
      </w:r>
      <w:r w:rsidR="006C7F57" w:rsidRPr="001E0114">
        <w:rPr>
          <w:rFonts w:ascii="Arial" w:hAnsi="Arial" w:cs="Arial"/>
          <w:b w:val="0"/>
          <w:bCs w:val="0"/>
          <w:iCs/>
          <w:sz w:val="22"/>
          <w:szCs w:val="22"/>
        </w:rPr>
        <w:tab/>
      </w:r>
      <w:r w:rsidR="00921FA6" w:rsidRPr="001E0114">
        <w:rPr>
          <w:rFonts w:ascii="Arial" w:hAnsi="Arial" w:cs="Arial"/>
          <w:b w:val="0"/>
          <w:bCs w:val="0"/>
          <w:iCs/>
          <w:sz w:val="22"/>
          <w:szCs w:val="22"/>
        </w:rPr>
        <w:tab/>
      </w:r>
      <w:r w:rsidR="00921FA6" w:rsidRPr="001E0114">
        <w:rPr>
          <w:rFonts w:ascii="Arial" w:hAnsi="Arial" w:cs="Arial"/>
          <w:b w:val="0"/>
          <w:bCs w:val="0"/>
          <w:iCs/>
          <w:sz w:val="22"/>
          <w:szCs w:val="22"/>
        </w:rPr>
        <w:fldChar w:fldCharType="begin">
          <w:ffData>
            <w:name w:val="Check2"/>
            <w:enabled/>
            <w:calcOnExit w:val="0"/>
            <w:checkBox>
              <w:sizeAuto/>
              <w:default w:val="0"/>
            </w:checkBox>
          </w:ffData>
        </w:fldChar>
      </w:r>
      <w:r w:rsidR="00921FA6" w:rsidRPr="001E0114">
        <w:rPr>
          <w:rFonts w:ascii="Arial" w:hAnsi="Arial" w:cs="Arial"/>
          <w:b w:val="0"/>
          <w:bCs w:val="0"/>
          <w:iCs/>
          <w:sz w:val="22"/>
          <w:szCs w:val="22"/>
        </w:rPr>
        <w:instrText xml:space="preserve"> FORMCHECKBOX </w:instrText>
      </w:r>
      <w:r w:rsidR="00BF52DA">
        <w:rPr>
          <w:rFonts w:ascii="Arial" w:hAnsi="Arial" w:cs="Arial"/>
          <w:b w:val="0"/>
          <w:bCs w:val="0"/>
          <w:iCs/>
          <w:sz w:val="22"/>
          <w:szCs w:val="22"/>
        </w:rPr>
      </w:r>
      <w:r w:rsidR="00BF52DA">
        <w:rPr>
          <w:rFonts w:ascii="Arial" w:hAnsi="Arial" w:cs="Arial"/>
          <w:b w:val="0"/>
          <w:bCs w:val="0"/>
          <w:iCs/>
          <w:sz w:val="22"/>
          <w:szCs w:val="22"/>
        </w:rPr>
        <w:fldChar w:fldCharType="separate"/>
      </w:r>
      <w:r w:rsidR="00921FA6" w:rsidRPr="001E0114">
        <w:rPr>
          <w:rFonts w:ascii="Arial" w:hAnsi="Arial" w:cs="Arial"/>
          <w:b w:val="0"/>
          <w:bCs w:val="0"/>
          <w:iCs/>
          <w:sz w:val="22"/>
          <w:szCs w:val="22"/>
        </w:rPr>
        <w:fldChar w:fldCharType="end"/>
      </w:r>
    </w:p>
    <w:p w:rsidR="00921FA6" w:rsidRPr="00E140F4" w:rsidRDefault="00921FA6" w:rsidP="00E140F4">
      <w:pPr>
        <w:pStyle w:val="BodyText"/>
        <w:ind w:left="357"/>
        <w:jc w:val="left"/>
        <w:rPr>
          <w:rFonts w:ascii="Arial" w:hAnsi="Arial" w:cs="Arial"/>
          <w:b w:val="0"/>
          <w:bCs w:val="0"/>
          <w:i/>
          <w:iCs/>
          <w:sz w:val="22"/>
          <w:szCs w:val="22"/>
        </w:rPr>
      </w:pPr>
      <w:r w:rsidRPr="00E140F4">
        <w:rPr>
          <w:rFonts w:ascii="Arial" w:hAnsi="Arial" w:cs="Arial"/>
          <w:b w:val="0"/>
          <w:bCs w:val="0"/>
          <w:i/>
          <w:iCs/>
          <w:sz w:val="22"/>
          <w:szCs w:val="22"/>
        </w:rPr>
        <w:tab/>
      </w:r>
    </w:p>
    <w:p w:rsidR="00D63B98" w:rsidRPr="006C7F57" w:rsidRDefault="005E453B" w:rsidP="006C7F57">
      <w:pPr>
        <w:rPr>
          <w:rFonts w:ascii="Arial" w:eastAsia="Times New Roman" w:hAnsi="Arial" w:cs="Arial"/>
          <w:i/>
          <w:iCs/>
          <w:noProof/>
          <w:lang w:val="en-US"/>
        </w:rPr>
      </w:pPr>
      <w:r>
        <w:rPr>
          <w:rFonts w:ascii="Arial" w:hAnsi="Arial" w:cs="Arial"/>
          <w:b/>
          <w:bCs/>
          <w:i/>
          <w:iCs/>
        </w:rPr>
        <w:br w:type="page"/>
      </w:r>
    </w:p>
    <w:p w:rsidR="00D63B98" w:rsidRDefault="00F5042C" w:rsidP="00D63B98">
      <w:pPr>
        <w:tabs>
          <w:tab w:val="left" w:pos="709"/>
        </w:tabs>
        <w:spacing w:line="240" w:lineRule="auto"/>
        <w:ind w:left="360"/>
        <w:jc w:val="right"/>
        <w:rPr>
          <w:rFonts w:ascii="Arial" w:hAnsi="Arial" w:cs="Arial"/>
          <w:b/>
          <w:color w:val="C00000"/>
          <w:sz w:val="32"/>
          <w:szCs w:val="32"/>
        </w:rPr>
      </w:pPr>
      <w:r>
        <w:rPr>
          <w:rFonts w:ascii="Arial" w:hAnsi="Arial" w:cs="Arial"/>
          <w:b/>
          <w:color w:val="C00000"/>
          <w:sz w:val="32"/>
          <w:szCs w:val="32"/>
        </w:rPr>
        <w:lastRenderedPageBreak/>
        <w:t>ANNEX A</w:t>
      </w:r>
    </w:p>
    <w:p w:rsidR="00D63B98" w:rsidRDefault="00D63B98" w:rsidP="00D63B98">
      <w:pPr>
        <w:spacing w:after="0" w:line="360" w:lineRule="auto"/>
        <w:jc w:val="both"/>
        <w:rPr>
          <w:rFonts w:ascii="Arial" w:hAnsi="Arial" w:cs="Arial"/>
          <w:b/>
          <w:color w:val="C00000"/>
          <w:sz w:val="32"/>
          <w:szCs w:val="32"/>
        </w:rPr>
      </w:pPr>
      <w:r>
        <w:rPr>
          <w:rFonts w:ascii="Arial" w:hAnsi="Arial" w:cs="Arial"/>
          <w:b/>
          <w:color w:val="C00000"/>
          <w:sz w:val="32"/>
          <w:szCs w:val="32"/>
        </w:rPr>
        <w:t>FUNDERS’ PASSPORT DECLARATION</w:t>
      </w:r>
    </w:p>
    <w:p w:rsidR="00D63B98" w:rsidRPr="0033622C" w:rsidRDefault="00D63B98" w:rsidP="00D63B98">
      <w:pPr>
        <w:spacing w:after="0" w:line="360" w:lineRule="auto"/>
        <w:jc w:val="both"/>
        <w:rPr>
          <w:rFonts w:ascii="Arial" w:hAnsi="Arial" w:cs="Arial"/>
          <w:b/>
          <w:color w:val="C00000"/>
          <w:sz w:val="24"/>
          <w:szCs w:val="24"/>
        </w:rPr>
      </w:pPr>
    </w:p>
    <w:p w:rsidR="00D63B98" w:rsidRDefault="00D63B98" w:rsidP="00D63B98">
      <w:pPr>
        <w:spacing w:after="0" w:line="360" w:lineRule="auto"/>
        <w:jc w:val="both"/>
        <w:rPr>
          <w:rFonts w:ascii="Arial" w:hAnsi="Arial" w:cs="Arial"/>
          <w:sz w:val="24"/>
          <w:szCs w:val="24"/>
        </w:rPr>
      </w:pPr>
      <w:r w:rsidRPr="0033622C">
        <w:rPr>
          <w:rFonts w:ascii="Arial" w:hAnsi="Arial" w:cs="Arial"/>
          <w:sz w:val="24"/>
          <w:szCs w:val="24"/>
        </w:rPr>
        <w:t xml:space="preserve">I hereby declare that the following documents: </w:t>
      </w:r>
    </w:p>
    <w:p w:rsidR="00D63B98" w:rsidRPr="0033622C" w:rsidRDefault="00D63B98" w:rsidP="00D63B98">
      <w:pPr>
        <w:spacing w:after="0" w:line="360" w:lineRule="auto"/>
        <w:jc w:val="both"/>
        <w:rPr>
          <w:rFonts w:ascii="Arial" w:hAnsi="Arial" w:cs="Arial"/>
          <w:sz w:val="24"/>
          <w:szCs w:val="24"/>
        </w:rPr>
      </w:pPr>
    </w:p>
    <w:p w:rsidR="00D63B98" w:rsidRPr="0033622C" w:rsidRDefault="00D63B98" w:rsidP="00D63B98">
      <w:pPr>
        <w:tabs>
          <w:tab w:val="left" w:pos="5954"/>
          <w:tab w:val="left" w:pos="7655"/>
        </w:tabs>
        <w:spacing w:after="0" w:line="360" w:lineRule="auto"/>
        <w:jc w:val="both"/>
        <w:rPr>
          <w:rFonts w:ascii="Arial" w:hAnsi="Arial" w:cs="Arial"/>
          <w:b/>
          <w:sz w:val="24"/>
          <w:szCs w:val="24"/>
        </w:rPr>
      </w:pPr>
      <w:r w:rsidRPr="0033622C">
        <w:rPr>
          <w:rFonts w:ascii="Arial" w:hAnsi="Arial" w:cs="Arial"/>
          <w:b/>
          <w:sz w:val="24"/>
          <w:szCs w:val="24"/>
        </w:rPr>
        <w:t xml:space="preserve">Copy of Constitution/Memorandum of association   </w:t>
      </w:r>
      <w:r w:rsidRPr="0033622C">
        <w:rPr>
          <w:rFonts w:ascii="Arial" w:hAnsi="Arial" w:cs="Arial"/>
          <w:b/>
          <w:sz w:val="24"/>
          <w:szCs w:val="24"/>
        </w:rPr>
        <w:tab/>
        <w:t>Y/N</w:t>
      </w:r>
    </w:p>
    <w:p w:rsidR="00D63B98" w:rsidRPr="0033622C" w:rsidRDefault="00D63B98" w:rsidP="00D63B98">
      <w:pPr>
        <w:tabs>
          <w:tab w:val="left" w:pos="5954"/>
          <w:tab w:val="left" w:pos="7655"/>
        </w:tabs>
        <w:spacing w:after="0" w:line="360" w:lineRule="auto"/>
        <w:jc w:val="both"/>
        <w:rPr>
          <w:rFonts w:ascii="Arial" w:hAnsi="Arial" w:cs="Arial"/>
          <w:b/>
          <w:sz w:val="24"/>
          <w:szCs w:val="24"/>
        </w:rPr>
      </w:pPr>
      <w:r w:rsidRPr="0033622C">
        <w:rPr>
          <w:rFonts w:ascii="Arial" w:hAnsi="Arial" w:cs="Arial"/>
          <w:b/>
          <w:sz w:val="24"/>
          <w:szCs w:val="24"/>
        </w:rPr>
        <w:t xml:space="preserve">List of Office Bearers or Board of Governors       </w:t>
      </w:r>
      <w:r w:rsidRPr="0033622C">
        <w:rPr>
          <w:rFonts w:ascii="Arial" w:hAnsi="Arial" w:cs="Arial"/>
          <w:b/>
          <w:sz w:val="24"/>
          <w:szCs w:val="24"/>
        </w:rPr>
        <w:tab/>
        <w:t>Y/N</w:t>
      </w:r>
    </w:p>
    <w:p w:rsidR="00D63B98" w:rsidRPr="0033622C" w:rsidRDefault="00D63B98" w:rsidP="00D63B98">
      <w:pPr>
        <w:tabs>
          <w:tab w:val="left" w:pos="5954"/>
          <w:tab w:val="left" w:pos="7655"/>
        </w:tabs>
        <w:spacing w:after="0" w:line="360" w:lineRule="auto"/>
        <w:jc w:val="both"/>
        <w:rPr>
          <w:rFonts w:ascii="Arial" w:hAnsi="Arial" w:cs="Arial"/>
          <w:b/>
          <w:sz w:val="24"/>
          <w:szCs w:val="24"/>
        </w:rPr>
      </w:pPr>
      <w:r w:rsidRPr="0033622C">
        <w:rPr>
          <w:rFonts w:ascii="Arial" w:hAnsi="Arial" w:cs="Arial"/>
          <w:b/>
          <w:sz w:val="24"/>
          <w:szCs w:val="24"/>
        </w:rPr>
        <w:t>Organisation Chart</w:t>
      </w:r>
      <w:r w:rsidRPr="0033622C">
        <w:rPr>
          <w:rFonts w:ascii="Arial" w:hAnsi="Arial" w:cs="Arial"/>
          <w:b/>
          <w:sz w:val="24"/>
          <w:szCs w:val="24"/>
        </w:rPr>
        <w:tab/>
        <w:t>Y/N</w:t>
      </w:r>
    </w:p>
    <w:p w:rsidR="00D63B98" w:rsidRPr="0033622C" w:rsidRDefault="00D63B98" w:rsidP="00D63B98">
      <w:pPr>
        <w:tabs>
          <w:tab w:val="left" w:pos="5954"/>
          <w:tab w:val="left" w:pos="7655"/>
        </w:tabs>
        <w:spacing w:after="0" w:line="360" w:lineRule="auto"/>
        <w:jc w:val="both"/>
        <w:rPr>
          <w:rFonts w:ascii="Arial" w:hAnsi="Arial" w:cs="Arial"/>
          <w:b/>
          <w:sz w:val="24"/>
          <w:szCs w:val="24"/>
        </w:rPr>
      </w:pPr>
      <w:r w:rsidRPr="0033622C">
        <w:rPr>
          <w:rFonts w:ascii="Arial" w:hAnsi="Arial" w:cs="Arial"/>
          <w:b/>
          <w:sz w:val="24"/>
          <w:szCs w:val="24"/>
        </w:rPr>
        <w:t>Copy of Audited Accounts or Financial Statement</w:t>
      </w:r>
      <w:r w:rsidRPr="0033622C">
        <w:rPr>
          <w:rFonts w:ascii="Arial" w:hAnsi="Arial" w:cs="Arial"/>
          <w:b/>
          <w:sz w:val="24"/>
          <w:szCs w:val="24"/>
        </w:rPr>
        <w:tab/>
        <w:t>Y/N</w:t>
      </w:r>
    </w:p>
    <w:p w:rsidR="00D63B98" w:rsidRPr="0033622C" w:rsidRDefault="00D63B98" w:rsidP="00D63B98">
      <w:pPr>
        <w:tabs>
          <w:tab w:val="left" w:pos="5954"/>
          <w:tab w:val="left" w:pos="7655"/>
        </w:tabs>
        <w:spacing w:after="0" w:line="360" w:lineRule="auto"/>
        <w:jc w:val="both"/>
        <w:rPr>
          <w:rFonts w:ascii="Arial" w:hAnsi="Arial" w:cs="Arial"/>
          <w:b/>
          <w:sz w:val="24"/>
          <w:szCs w:val="24"/>
        </w:rPr>
      </w:pPr>
      <w:r w:rsidRPr="0033622C">
        <w:rPr>
          <w:rFonts w:ascii="Arial" w:hAnsi="Arial" w:cs="Arial"/>
          <w:b/>
          <w:sz w:val="24"/>
          <w:szCs w:val="24"/>
        </w:rPr>
        <w:t>Rental Agreement/Lease or evidence of ownership</w:t>
      </w:r>
      <w:r w:rsidRPr="0033622C">
        <w:rPr>
          <w:rFonts w:ascii="Arial" w:hAnsi="Arial" w:cs="Arial"/>
          <w:sz w:val="24"/>
          <w:szCs w:val="24"/>
        </w:rPr>
        <w:tab/>
      </w:r>
      <w:r w:rsidRPr="0033622C">
        <w:rPr>
          <w:rFonts w:ascii="Arial" w:hAnsi="Arial" w:cs="Arial"/>
          <w:b/>
          <w:sz w:val="24"/>
          <w:szCs w:val="24"/>
        </w:rPr>
        <w:t>Y/N</w:t>
      </w:r>
    </w:p>
    <w:p w:rsidR="00D63B98" w:rsidRDefault="00D63B98" w:rsidP="00D63B98">
      <w:pPr>
        <w:tabs>
          <w:tab w:val="left" w:pos="5954"/>
          <w:tab w:val="left" w:pos="7655"/>
        </w:tabs>
        <w:spacing w:after="0" w:line="360" w:lineRule="auto"/>
        <w:jc w:val="both"/>
        <w:rPr>
          <w:rFonts w:ascii="Arial" w:hAnsi="Arial" w:cs="Arial"/>
          <w:b/>
          <w:sz w:val="24"/>
          <w:szCs w:val="24"/>
        </w:rPr>
      </w:pPr>
      <w:r w:rsidRPr="0033622C">
        <w:rPr>
          <w:rFonts w:ascii="Arial" w:hAnsi="Arial" w:cs="Arial"/>
          <w:b/>
          <w:sz w:val="24"/>
          <w:szCs w:val="24"/>
        </w:rPr>
        <w:t>[</w:t>
      </w:r>
      <w:proofErr w:type="gramStart"/>
      <w:r w:rsidRPr="0033622C">
        <w:rPr>
          <w:rFonts w:ascii="Arial" w:hAnsi="Arial" w:cs="Arial"/>
          <w:b/>
          <w:sz w:val="24"/>
          <w:szCs w:val="24"/>
        </w:rPr>
        <w:t>please</w:t>
      </w:r>
      <w:proofErr w:type="gramEnd"/>
      <w:r w:rsidRPr="0033622C">
        <w:rPr>
          <w:rFonts w:ascii="Arial" w:hAnsi="Arial" w:cs="Arial"/>
          <w:b/>
          <w:sz w:val="24"/>
          <w:szCs w:val="24"/>
        </w:rPr>
        <w:t xml:space="preserve"> delete (</w:t>
      </w:r>
      <w:proofErr w:type="spellStart"/>
      <w:r w:rsidRPr="0033622C">
        <w:rPr>
          <w:rFonts w:ascii="Arial" w:hAnsi="Arial" w:cs="Arial"/>
          <w:b/>
          <w:sz w:val="24"/>
          <w:szCs w:val="24"/>
        </w:rPr>
        <w:t>i</w:t>
      </w:r>
      <w:proofErr w:type="spellEnd"/>
      <w:r w:rsidRPr="0033622C">
        <w:rPr>
          <w:rFonts w:ascii="Arial" w:hAnsi="Arial" w:cs="Arial"/>
          <w:b/>
          <w:sz w:val="24"/>
          <w:szCs w:val="24"/>
        </w:rPr>
        <w:t>) or (ii) below as appropriate]</w:t>
      </w:r>
    </w:p>
    <w:p w:rsidR="00D63B98" w:rsidRPr="0033622C" w:rsidRDefault="00D63B98" w:rsidP="00D63B98">
      <w:pPr>
        <w:tabs>
          <w:tab w:val="left" w:pos="5954"/>
          <w:tab w:val="left" w:pos="7655"/>
        </w:tabs>
        <w:spacing w:after="0" w:line="360" w:lineRule="auto"/>
        <w:jc w:val="both"/>
        <w:rPr>
          <w:rFonts w:ascii="Arial" w:hAnsi="Arial" w:cs="Arial"/>
          <w:b/>
          <w:sz w:val="24"/>
          <w:szCs w:val="24"/>
        </w:rPr>
      </w:pPr>
    </w:p>
    <w:p w:rsidR="00D63B98" w:rsidRPr="0033622C" w:rsidRDefault="00D63B98" w:rsidP="00D63B98">
      <w:pPr>
        <w:pStyle w:val="ListParagraph"/>
        <w:numPr>
          <w:ilvl w:val="0"/>
          <w:numId w:val="18"/>
        </w:numPr>
        <w:spacing w:after="0" w:line="360" w:lineRule="auto"/>
        <w:ind w:left="851" w:hanging="851"/>
        <w:jc w:val="both"/>
        <w:rPr>
          <w:rFonts w:ascii="Arial" w:hAnsi="Arial" w:cs="Arial"/>
          <w:sz w:val="24"/>
          <w:szCs w:val="24"/>
        </w:rPr>
      </w:pPr>
      <w:r w:rsidRPr="0033622C">
        <w:rPr>
          <w:rFonts w:ascii="Arial" w:hAnsi="Arial" w:cs="Arial"/>
          <w:sz w:val="24"/>
          <w:szCs w:val="24"/>
        </w:rPr>
        <w:t xml:space="preserve">held on the Government Funding Database (GFD) are the most up to date and fit for purpose for this application period; </w:t>
      </w:r>
    </w:p>
    <w:p w:rsidR="00D63B98" w:rsidRPr="0033622C" w:rsidRDefault="00D63B98" w:rsidP="00D63B98">
      <w:pPr>
        <w:pStyle w:val="ListParagraph"/>
        <w:spacing w:after="0" w:line="360" w:lineRule="auto"/>
        <w:ind w:left="1080"/>
        <w:jc w:val="both"/>
        <w:rPr>
          <w:rFonts w:ascii="Arial" w:hAnsi="Arial" w:cs="Arial"/>
          <w:sz w:val="24"/>
          <w:szCs w:val="24"/>
        </w:rPr>
      </w:pPr>
    </w:p>
    <w:p w:rsidR="00D63B98" w:rsidRPr="0033622C" w:rsidRDefault="00D63B98" w:rsidP="00D63B98">
      <w:pPr>
        <w:pStyle w:val="ListParagraph"/>
        <w:numPr>
          <w:ilvl w:val="0"/>
          <w:numId w:val="18"/>
        </w:numPr>
        <w:spacing w:after="0" w:line="360" w:lineRule="auto"/>
        <w:ind w:left="851" w:hanging="851"/>
        <w:jc w:val="both"/>
        <w:rPr>
          <w:rFonts w:ascii="Arial" w:hAnsi="Arial" w:cs="Arial"/>
          <w:sz w:val="24"/>
          <w:szCs w:val="24"/>
        </w:rPr>
      </w:pPr>
      <w:proofErr w:type="gramStart"/>
      <w:r w:rsidRPr="0033622C">
        <w:rPr>
          <w:rFonts w:ascii="Arial" w:hAnsi="Arial" w:cs="Arial"/>
          <w:sz w:val="24"/>
          <w:szCs w:val="24"/>
        </w:rPr>
        <w:t>which</w:t>
      </w:r>
      <w:proofErr w:type="gramEnd"/>
      <w:r w:rsidRPr="0033622C">
        <w:rPr>
          <w:rFonts w:ascii="Arial" w:hAnsi="Arial" w:cs="Arial"/>
          <w:sz w:val="24"/>
          <w:szCs w:val="24"/>
        </w:rPr>
        <w:t xml:space="preserve"> are not up to date and fit for purpose on the GFD for this application period  are now provided with this application.</w:t>
      </w:r>
    </w:p>
    <w:p w:rsidR="00D63B98" w:rsidRPr="0033622C" w:rsidRDefault="00D63B98" w:rsidP="00D63B98">
      <w:pPr>
        <w:spacing w:after="0" w:line="360" w:lineRule="auto"/>
        <w:jc w:val="both"/>
        <w:rPr>
          <w:rFonts w:ascii="Arial" w:hAnsi="Arial" w:cs="Arial"/>
          <w:sz w:val="24"/>
          <w:szCs w:val="24"/>
        </w:rPr>
      </w:pPr>
    </w:p>
    <w:p w:rsidR="00D63B98" w:rsidRDefault="00D63B98" w:rsidP="00D63B98">
      <w:pPr>
        <w:spacing w:after="0" w:line="360" w:lineRule="auto"/>
        <w:jc w:val="both"/>
        <w:rPr>
          <w:rFonts w:ascii="Arial" w:hAnsi="Arial" w:cs="Arial"/>
          <w:sz w:val="24"/>
          <w:szCs w:val="24"/>
        </w:rPr>
      </w:pPr>
      <w:r w:rsidRPr="0033622C">
        <w:rPr>
          <w:rFonts w:ascii="Arial" w:hAnsi="Arial" w:cs="Arial"/>
          <w:sz w:val="24"/>
          <w:szCs w:val="24"/>
        </w:rPr>
        <w:t xml:space="preserve">I agree these documents may be made available to other public sector funders via the </w:t>
      </w:r>
      <w:r>
        <w:rPr>
          <w:rFonts w:ascii="Arial" w:hAnsi="Arial" w:cs="Arial"/>
          <w:sz w:val="24"/>
          <w:szCs w:val="24"/>
        </w:rPr>
        <w:t xml:space="preserve">GFD.  </w:t>
      </w:r>
      <w:r w:rsidRPr="0033622C">
        <w:rPr>
          <w:rFonts w:ascii="Arial" w:hAnsi="Arial" w:cs="Arial"/>
          <w:b/>
          <w:sz w:val="24"/>
          <w:szCs w:val="24"/>
        </w:rPr>
        <w:t>Y/N</w:t>
      </w:r>
    </w:p>
    <w:p w:rsidR="00D63B98" w:rsidRPr="0033622C" w:rsidRDefault="00D63B98" w:rsidP="00D63B98">
      <w:pPr>
        <w:spacing w:after="0" w:line="360" w:lineRule="auto"/>
        <w:jc w:val="both"/>
        <w:rPr>
          <w:rFonts w:ascii="Arial" w:hAnsi="Arial" w:cs="Arial"/>
          <w:sz w:val="24"/>
          <w:szCs w:val="24"/>
        </w:rPr>
      </w:pPr>
    </w:p>
    <w:p w:rsidR="00D63B98" w:rsidRPr="00CF3A83" w:rsidRDefault="00D63B98" w:rsidP="00D63B98">
      <w:pPr>
        <w:spacing w:after="0" w:line="360" w:lineRule="auto"/>
        <w:jc w:val="both"/>
        <w:rPr>
          <w:rFonts w:ascii="Arial" w:hAnsi="Arial" w:cs="Arial"/>
          <w:sz w:val="24"/>
          <w:szCs w:val="24"/>
        </w:rPr>
      </w:pPr>
      <w:r w:rsidRPr="0033622C">
        <w:rPr>
          <w:rFonts w:ascii="Arial" w:hAnsi="Arial" w:cs="Arial"/>
          <w:sz w:val="24"/>
          <w:szCs w:val="24"/>
        </w:rPr>
        <w:t xml:space="preserve">I also accept that this information may be published by </w:t>
      </w:r>
      <w:r w:rsidR="00BF700B">
        <w:rPr>
          <w:rFonts w:ascii="Arial" w:hAnsi="Arial" w:cs="Arial"/>
          <w:sz w:val="24"/>
          <w:szCs w:val="24"/>
        </w:rPr>
        <w:t>PBNI</w:t>
      </w:r>
    </w:p>
    <w:p w:rsidR="00D63B98" w:rsidRPr="0033622C" w:rsidRDefault="00D63B98" w:rsidP="00D63B98">
      <w:pPr>
        <w:spacing w:after="0" w:line="360" w:lineRule="auto"/>
        <w:jc w:val="both"/>
        <w:rPr>
          <w:rFonts w:ascii="Arial" w:hAnsi="Arial" w:cs="Arial"/>
          <w:sz w:val="24"/>
          <w:szCs w:val="24"/>
        </w:rPr>
      </w:pPr>
    </w:p>
    <w:p w:rsidR="00D63B98" w:rsidRPr="0033622C" w:rsidRDefault="00D63B98" w:rsidP="00D63B98">
      <w:pPr>
        <w:spacing w:after="0" w:line="360" w:lineRule="auto"/>
        <w:jc w:val="both"/>
        <w:rPr>
          <w:rFonts w:ascii="Arial" w:hAnsi="Arial" w:cs="Arial"/>
          <w:sz w:val="24"/>
          <w:szCs w:val="24"/>
        </w:rPr>
      </w:pPr>
      <w:r w:rsidRPr="0033622C">
        <w:rPr>
          <w:rFonts w:ascii="Arial" w:hAnsi="Arial" w:cs="Arial"/>
          <w:sz w:val="24"/>
          <w:szCs w:val="24"/>
        </w:rPr>
        <w:t xml:space="preserve">I understand that </w:t>
      </w:r>
      <w:r w:rsidR="00BF700B">
        <w:rPr>
          <w:rFonts w:ascii="Arial" w:hAnsi="Arial" w:cs="Arial"/>
          <w:sz w:val="24"/>
          <w:szCs w:val="24"/>
        </w:rPr>
        <w:t>PBNI</w:t>
      </w:r>
      <w:r w:rsidRPr="0033622C">
        <w:rPr>
          <w:rFonts w:ascii="Arial" w:hAnsi="Arial" w:cs="Arial"/>
          <w:sz w:val="24"/>
          <w:szCs w:val="24"/>
        </w:rPr>
        <w:t xml:space="preserve"> can at any time ask to see any of these documents.</w:t>
      </w:r>
    </w:p>
    <w:p w:rsidR="00D63B98" w:rsidRPr="0033622C" w:rsidRDefault="00D63B98" w:rsidP="00D63B98">
      <w:pPr>
        <w:spacing w:after="0" w:line="360" w:lineRule="auto"/>
        <w:jc w:val="both"/>
        <w:rPr>
          <w:rFonts w:ascii="Arial" w:hAnsi="Arial" w:cs="Arial"/>
          <w:sz w:val="24"/>
          <w:szCs w:val="24"/>
        </w:rPr>
      </w:pPr>
    </w:p>
    <w:p w:rsidR="00D63B98" w:rsidRPr="0033622C" w:rsidRDefault="00D63B98" w:rsidP="00D63B98">
      <w:pPr>
        <w:tabs>
          <w:tab w:val="left" w:pos="6521"/>
        </w:tabs>
        <w:jc w:val="both"/>
        <w:rPr>
          <w:rFonts w:ascii="Arial" w:hAnsi="Arial" w:cs="Arial"/>
          <w:sz w:val="24"/>
          <w:szCs w:val="24"/>
        </w:rPr>
      </w:pPr>
      <w:r w:rsidRPr="0033622C">
        <w:rPr>
          <w:rFonts w:ascii="Arial" w:hAnsi="Arial" w:cs="Arial"/>
          <w:sz w:val="24"/>
          <w:szCs w:val="24"/>
        </w:rPr>
        <w:t>Signed……………………………………………….</w:t>
      </w:r>
      <w:r w:rsidRPr="0033622C">
        <w:rPr>
          <w:rFonts w:ascii="Arial" w:hAnsi="Arial" w:cs="Arial"/>
          <w:sz w:val="24"/>
          <w:szCs w:val="24"/>
        </w:rPr>
        <w:tab/>
        <w:t>Chairperson</w:t>
      </w:r>
    </w:p>
    <w:p w:rsidR="00D63B98" w:rsidRPr="0033622C" w:rsidRDefault="00D63B98" w:rsidP="00D63B98">
      <w:pPr>
        <w:jc w:val="both"/>
        <w:rPr>
          <w:rFonts w:ascii="Arial" w:hAnsi="Arial" w:cs="Arial"/>
          <w:sz w:val="24"/>
          <w:szCs w:val="24"/>
        </w:rPr>
      </w:pPr>
    </w:p>
    <w:p w:rsidR="00D63B98" w:rsidRDefault="00D63B98" w:rsidP="00D63B98">
      <w:pPr>
        <w:tabs>
          <w:tab w:val="left" w:pos="6521"/>
        </w:tabs>
        <w:jc w:val="both"/>
        <w:rPr>
          <w:rFonts w:ascii="Arial" w:hAnsi="Arial" w:cs="Arial"/>
          <w:sz w:val="24"/>
          <w:szCs w:val="24"/>
        </w:rPr>
      </w:pPr>
      <w:r w:rsidRPr="0033622C">
        <w:rPr>
          <w:rFonts w:ascii="Arial" w:hAnsi="Arial" w:cs="Arial"/>
          <w:sz w:val="24"/>
          <w:szCs w:val="24"/>
        </w:rPr>
        <w:t>Signed…………………………………………………</w:t>
      </w:r>
      <w:r w:rsidRPr="0033622C">
        <w:rPr>
          <w:rFonts w:ascii="Arial" w:hAnsi="Arial" w:cs="Arial"/>
          <w:sz w:val="24"/>
          <w:szCs w:val="24"/>
        </w:rPr>
        <w:tab/>
        <w:t>Another Office Bearer</w:t>
      </w:r>
    </w:p>
    <w:p w:rsidR="00D63B98" w:rsidRDefault="00D63B98" w:rsidP="00D63B98">
      <w:pPr>
        <w:rPr>
          <w:rFonts w:ascii="Arial" w:hAnsi="Arial" w:cs="Arial"/>
          <w:sz w:val="24"/>
          <w:szCs w:val="24"/>
        </w:rPr>
      </w:pPr>
      <w:r>
        <w:rPr>
          <w:rFonts w:ascii="Arial" w:hAnsi="Arial" w:cs="Arial"/>
          <w:sz w:val="24"/>
          <w:szCs w:val="24"/>
        </w:rPr>
        <w:br w:type="page"/>
      </w:r>
    </w:p>
    <w:p w:rsidR="00D63B98" w:rsidRPr="0033622C" w:rsidRDefault="00D63B98" w:rsidP="00D63B98">
      <w:pPr>
        <w:jc w:val="both"/>
        <w:rPr>
          <w:rFonts w:ascii="Arial" w:hAnsi="Arial" w:cs="Arial"/>
          <w:b/>
          <w:color w:val="C00000"/>
          <w:sz w:val="32"/>
          <w:szCs w:val="32"/>
        </w:rPr>
      </w:pPr>
      <w:r>
        <w:rPr>
          <w:rFonts w:ascii="Arial" w:hAnsi="Arial" w:cs="Arial"/>
          <w:sz w:val="28"/>
          <w:szCs w:val="28"/>
        </w:rPr>
        <w:lastRenderedPageBreak/>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rFonts w:ascii="Arial" w:hAnsi="Arial" w:cs="Arial"/>
          <w:b/>
          <w:color w:val="C00000"/>
          <w:sz w:val="32"/>
          <w:szCs w:val="32"/>
        </w:rPr>
        <w:t xml:space="preserve">ANNEX </w:t>
      </w:r>
      <w:r w:rsidR="00F5042C">
        <w:rPr>
          <w:rFonts w:ascii="Arial" w:hAnsi="Arial" w:cs="Arial"/>
          <w:b/>
          <w:color w:val="C00000"/>
          <w:sz w:val="32"/>
          <w:szCs w:val="32"/>
        </w:rPr>
        <w:t>B</w:t>
      </w:r>
    </w:p>
    <w:p w:rsidR="00D63B98" w:rsidRPr="0033622C" w:rsidRDefault="00D63B98" w:rsidP="00D63B98">
      <w:pPr>
        <w:jc w:val="both"/>
        <w:rPr>
          <w:rFonts w:ascii="Arial" w:hAnsi="Arial" w:cs="Arial"/>
          <w:b/>
          <w:color w:val="C00000"/>
          <w:sz w:val="32"/>
          <w:szCs w:val="32"/>
        </w:rPr>
      </w:pPr>
      <w:r>
        <w:rPr>
          <w:rFonts w:ascii="Arial" w:hAnsi="Arial" w:cs="Arial"/>
          <w:b/>
          <w:color w:val="C00000"/>
          <w:sz w:val="32"/>
          <w:szCs w:val="32"/>
        </w:rPr>
        <w:t>POLICIES AND PROCEDURES DECLARATION</w:t>
      </w:r>
      <w:r w:rsidRPr="0033622C">
        <w:rPr>
          <w:rFonts w:ascii="Arial" w:hAnsi="Arial" w:cs="Arial"/>
          <w:b/>
          <w:color w:val="C00000"/>
          <w:sz w:val="32"/>
          <w:szCs w:val="32"/>
        </w:rPr>
        <w:t xml:space="preserve"> </w:t>
      </w:r>
    </w:p>
    <w:p w:rsidR="00D63B98" w:rsidRDefault="00D63B98" w:rsidP="00D63B98">
      <w:pPr>
        <w:jc w:val="both"/>
        <w:rPr>
          <w:rFonts w:ascii="Arial" w:hAnsi="Arial" w:cs="Arial"/>
          <w:b/>
        </w:rPr>
      </w:pPr>
      <w:r>
        <w:rPr>
          <w:rFonts w:ascii="Arial" w:hAnsi="Arial" w:cs="Arial"/>
          <w:b/>
        </w:rPr>
        <w:t>I, as Chairperson of _____________________________, declare that the policies and procedures listed below have been formally adopted, are regularly reviewed and are deemed fit for purpose by my organisation at the time of this application for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4"/>
        <w:gridCol w:w="1662"/>
      </w:tblGrid>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b/>
                <w:sz w:val="20"/>
                <w:szCs w:val="20"/>
              </w:rPr>
            </w:pPr>
            <w:r>
              <w:rPr>
                <w:rFonts w:ascii="Arial" w:hAnsi="Arial" w:cs="Arial"/>
                <w:b/>
                <w:sz w:val="20"/>
                <w:szCs w:val="20"/>
              </w:rPr>
              <w:t>POLICY/PROCEDURE</w:t>
            </w:r>
          </w:p>
        </w:tc>
        <w:tc>
          <w:tcPr>
            <w:tcW w:w="1662" w:type="dxa"/>
            <w:tcBorders>
              <w:top w:val="single" w:sz="4" w:space="0" w:color="auto"/>
              <w:left w:val="single" w:sz="4" w:space="0" w:color="auto"/>
              <w:bottom w:val="single" w:sz="4" w:space="0" w:color="auto"/>
              <w:right w:val="single" w:sz="4" w:space="0" w:color="auto"/>
            </w:tcBorders>
            <w:hideMark/>
          </w:tcPr>
          <w:p w:rsidR="00D63B98" w:rsidRDefault="00D63B98" w:rsidP="00A24173">
            <w:pPr>
              <w:rPr>
                <w:rFonts w:ascii="Arial" w:hAnsi="Arial" w:cs="Arial"/>
                <w:b/>
                <w:sz w:val="20"/>
                <w:szCs w:val="20"/>
              </w:rPr>
            </w:pPr>
            <w:r>
              <w:rPr>
                <w:rFonts w:ascii="Arial" w:hAnsi="Arial" w:cs="Arial"/>
                <w:b/>
                <w:sz w:val="20"/>
                <w:szCs w:val="20"/>
              </w:rPr>
              <w:t>IN PLACE Y/N OR NOT APPLICABLE</w:t>
            </w: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Strategic/Operational Plan</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Procurement/tender procedures</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r>
              <w:rPr>
                <w:rFonts w:ascii="Arial" w:hAnsi="Arial" w:cs="Arial"/>
                <w:sz w:val="20"/>
                <w:szCs w:val="20"/>
              </w:rPr>
              <w:t>Statutory requirements i.e.</w:t>
            </w:r>
          </w:p>
          <w:p w:rsidR="00D63B98" w:rsidRDefault="00D63B98" w:rsidP="00D63B98">
            <w:pPr>
              <w:pStyle w:val="ListParagraph"/>
              <w:numPr>
                <w:ilvl w:val="0"/>
                <w:numId w:val="19"/>
              </w:numPr>
              <w:spacing w:after="0" w:line="240" w:lineRule="auto"/>
              <w:jc w:val="both"/>
              <w:rPr>
                <w:rFonts w:ascii="Arial" w:hAnsi="Arial" w:cs="Arial"/>
                <w:sz w:val="20"/>
                <w:szCs w:val="20"/>
              </w:rPr>
            </w:pPr>
            <w:r>
              <w:rPr>
                <w:rFonts w:ascii="Arial" w:hAnsi="Arial" w:cs="Arial"/>
                <w:sz w:val="20"/>
                <w:szCs w:val="20"/>
              </w:rPr>
              <w:t>Equal Opportunities</w:t>
            </w:r>
          </w:p>
          <w:p w:rsidR="00D63B98" w:rsidRDefault="00D63B98" w:rsidP="00D63B98">
            <w:pPr>
              <w:pStyle w:val="ListParagraph"/>
              <w:numPr>
                <w:ilvl w:val="0"/>
                <w:numId w:val="19"/>
              </w:numPr>
              <w:spacing w:after="0" w:line="240" w:lineRule="auto"/>
              <w:jc w:val="both"/>
              <w:rPr>
                <w:rFonts w:ascii="Arial" w:hAnsi="Arial" w:cs="Arial"/>
                <w:sz w:val="20"/>
                <w:szCs w:val="20"/>
              </w:rPr>
            </w:pPr>
            <w:r>
              <w:rPr>
                <w:rFonts w:ascii="Arial" w:hAnsi="Arial" w:cs="Arial"/>
                <w:sz w:val="20"/>
                <w:szCs w:val="20"/>
              </w:rPr>
              <w:t>Fair Employment</w:t>
            </w:r>
          </w:p>
          <w:p w:rsidR="00D63B98" w:rsidRDefault="00D63B98" w:rsidP="00D63B98">
            <w:pPr>
              <w:pStyle w:val="ListParagraph"/>
              <w:numPr>
                <w:ilvl w:val="0"/>
                <w:numId w:val="19"/>
              </w:numPr>
              <w:spacing w:after="0" w:line="240" w:lineRule="auto"/>
              <w:jc w:val="both"/>
              <w:rPr>
                <w:rFonts w:ascii="Arial" w:hAnsi="Arial" w:cs="Arial"/>
                <w:sz w:val="20"/>
                <w:szCs w:val="20"/>
              </w:rPr>
            </w:pPr>
            <w:r>
              <w:rPr>
                <w:rFonts w:ascii="Arial" w:hAnsi="Arial" w:cs="Arial"/>
                <w:sz w:val="20"/>
                <w:szCs w:val="20"/>
              </w:rPr>
              <w:t>Disability Discrimination</w:t>
            </w:r>
          </w:p>
          <w:p w:rsidR="00D63B98" w:rsidRDefault="00D63B98" w:rsidP="00286A13">
            <w:pPr>
              <w:pStyle w:val="ListParagraph"/>
              <w:numPr>
                <w:ilvl w:val="0"/>
                <w:numId w:val="19"/>
              </w:numPr>
              <w:spacing w:after="0" w:line="240" w:lineRule="auto"/>
              <w:jc w:val="both"/>
              <w:rPr>
                <w:rFonts w:ascii="Arial" w:hAnsi="Arial" w:cs="Arial"/>
                <w:sz w:val="20"/>
                <w:szCs w:val="20"/>
              </w:rPr>
            </w:pPr>
            <w:r>
              <w:rPr>
                <w:rFonts w:ascii="Arial" w:hAnsi="Arial" w:cs="Arial"/>
                <w:sz w:val="20"/>
                <w:szCs w:val="20"/>
              </w:rPr>
              <w:t>Age Discrimination</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Fraud Policy</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Health and Safety Policy</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Employer and Public Liability Insurance</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Mobile Phone Policy</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Child Protection Policy</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Data Protection Policy</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Information Asset Policy</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Internet Policy</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Document Retention Policy</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Conflict of Interest Register/Policy</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Travel Policy</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Volunteering Policy</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Recruitment Policy</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Staff Induction Policy</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Reserves Policy</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Staff Appraisal System</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r w:rsidR="00D63B98" w:rsidTr="00A24173">
        <w:tc>
          <w:tcPr>
            <w:tcW w:w="7624" w:type="dxa"/>
            <w:tcBorders>
              <w:top w:val="single" w:sz="4" w:space="0" w:color="auto"/>
              <w:left w:val="single" w:sz="4" w:space="0" w:color="auto"/>
              <w:bottom w:val="single" w:sz="4" w:space="0" w:color="auto"/>
              <w:right w:val="single" w:sz="4" w:space="0" w:color="auto"/>
            </w:tcBorders>
            <w:hideMark/>
          </w:tcPr>
          <w:p w:rsidR="00D63B98" w:rsidRDefault="00D63B98" w:rsidP="00A24173">
            <w:pPr>
              <w:jc w:val="both"/>
              <w:rPr>
                <w:rFonts w:ascii="Arial" w:hAnsi="Arial" w:cs="Arial"/>
                <w:sz w:val="20"/>
                <w:szCs w:val="20"/>
              </w:rPr>
            </w:pPr>
            <w:r>
              <w:rPr>
                <w:rFonts w:ascii="Arial" w:hAnsi="Arial" w:cs="Arial"/>
                <w:sz w:val="20"/>
                <w:szCs w:val="20"/>
              </w:rPr>
              <w:t>Assets Register or Inventory</w:t>
            </w:r>
          </w:p>
        </w:tc>
        <w:tc>
          <w:tcPr>
            <w:tcW w:w="1662" w:type="dxa"/>
            <w:tcBorders>
              <w:top w:val="single" w:sz="4" w:space="0" w:color="auto"/>
              <w:left w:val="single" w:sz="4" w:space="0" w:color="auto"/>
              <w:bottom w:val="single" w:sz="4" w:space="0" w:color="auto"/>
              <w:right w:val="single" w:sz="4" w:space="0" w:color="auto"/>
            </w:tcBorders>
          </w:tcPr>
          <w:p w:rsidR="00D63B98" w:rsidRDefault="00D63B98" w:rsidP="00A24173">
            <w:pPr>
              <w:jc w:val="both"/>
              <w:rPr>
                <w:rFonts w:ascii="Arial" w:hAnsi="Arial" w:cs="Arial"/>
                <w:sz w:val="20"/>
                <w:szCs w:val="20"/>
              </w:rPr>
            </w:pPr>
          </w:p>
        </w:tc>
      </w:tr>
    </w:tbl>
    <w:p w:rsidR="00D63B98" w:rsidRDefault="00D63B98" w:rsidP="00D63B98">
      <w:pPr>
        <w:jc w:val="both"/>
        <w:rPr>
          <w:rFonts w:ascii="Arial" w:hAnsi="Arial" w:cs="Arial"/>
          <w:b/>
        </w:rPr>
      </w:pPr>
    </w:p>
    <w:p w:rsidR="00D63B98" w:rsidRDefault="00D63B98" w:rsidP="00D63B98">
      <w:pPr>
        <w:jc w:val="both"/>
        <w:rPr>
          <w:rFonts w:ascii="Arial" w:hAnsi="Arial" w:cs="Arial"/>
          <w:sz w:val="24"/>
          <w:szCs w:val="24"/>
        </w:rPr>
      </w:pPr>
      <w:r w:rsidRPr="0033622C">
        <w:rPr>
          <w:rFonts w:ascii="Arial" w:hAnsi="Arial" w:cs="Arial"/>
          <w:sz w:val="24"/>
          <w:szCs w:val="24"/>
        </w:rPr>
        <w:t>I agree that this information may be made available to other public sector fun</w:t>
      </w:r>
      <w:r>
        <w:rPr>
          <w:rFonts w:ascii="Arial" w:hAnsi="Arial" w:cs="Arial"/>
          <w:sz w:val="24"/>
          <w:szCs w:val="24"/>
        </w:rPr>
        <w:t>ders including other Northern Ireland D</w:t>
      </w:r>
      <w:r w:rsidRPr="0033622C">
        <w:rPr>
          <w:rFonts w:ascii="Arial" w:hAnsi="Arial" w:cs="Arial"/>
          <w:sz w:val="24"/>
          <w:szCs w:val="24"/>
        </w:rPr>
        <w:t>epartments, Non Departmental Public Bodies and Agencies.</w:t>
      </w:r>
    </w:p>
    <w:p w:rsidR="00D63B98" w:rsidRPr="0033622C" w:rsidRDefault="00D63B98" w:rsidP="00D63B98">
      <w:pPr>
        <w:spacing w:after="0" w:line="360" w:lineRule="auto"/>
        <w:jc w:val="both"/>
        <w:rPr>
          <w:rFonts w:ascii="Arial" w:hAnsi="Arial" w:cs="Arial"/>
          <w:sz w:val="24"/>
          <w:szCs w:val="24"/>
        </w:rPr>
      </w:pPr>
    </w:p>
    <w:p w:rsidR="00D63B98" w:rsidRDefault="00D63B98" w:rsidP="00D63B98">
      <w:pPr>
        <w:jc w:val="both"/>
        <w:rPr>
          <w:rFonts w:ascii="Arial" w:hAnsi="Arial" w:cs="Arial"/>
          <w:sz w:val="24"/>
          <w:szCs w:val="24"/>
        </w:rPr>
      </w:pPr>
      <w:r w:rsidRPr="0033622C">
        <w:rPr>
          <w:rFonts w:ascii="Arial" w:hAnsi="Arial" w:cs="Arial"/>
          <w:sz w:val="24"/>
          <w:szCs w:val="24"/>
        </w:rPr>
        <w:t xml:space="preserve">I also accept that this information may be published by </w:t>
      </w:r>
      <w:r w:rsidRPr="00BF700B">
        <w:rPr>
          <w:rFonts w:ascii="Arial" w:hAnsi="Arial" w:cs="Arial"/>
          <w:sz w:val="24"/>
          <w:szCs w:val="24"/>
        </w:rPr>
        <w:t xml:space="preserve">the </w:t>
      </w:r>
      <w:r w:rsidR="00BF700B" w:rsidRPr="00BF700B">
        <w:rPr>
          <w:rFonts w:ascii="Arial" w:hAnsi="Arial" w:cs="Arial"/>
          <w:sz w:val="24"/>
          <w:szCs w:val="24"/>
        </w:rPr>
        <w:t>PBNI</w:t>
      </w:r>
      <w:r w:rsidR="00BF700B">
        <w:rPr>
          <w:rFonts w:ascii="Arial" w:hAnsi="Arial" w:cs="Arial"/>
          <w:sz w:val="24"/>
          <w:szCs w:val="24"/>
        </w:rPr>
        <w:t>.</w:t>
      </w:r>
    </w:p>
    <w:p w:rsidR="00D63B98" w:rsidRPr="0033622C" w:rsidRDefault="00D63B98" w:rsidP="00D63B98">
      <w:pPr>
        <w:spacing w:after="0" w:line="360" w:lineRule="auto"/>
        <w:jc w:val="both"/>
        <w:rPr>
          <w:rFonts w:ascii="Arial" w:hAnsi="Arial" w:cs="Arial"/>
          <w:sz w:val="24"/>
          <w:szCs w:val="24"/>
        </w:rPr>
      </w:pPr>
    </w:p>
    <w:p w:rsidR="00D63B98" w:rsidRPr="0033622C" w:rsidRDefault="00D63B98" w:rsidP="00D63B98">
      <w:pPr>
        <w:jc w:val="both"/>
        <w:rPr>
          <w:rFonts w:ascii="Arial" w:hAnsi="Arial" w:cs="Arial"/>
          <w:sz w:val="24"/>
          <w:szCs w:val="24"/>
        </w:rPr>
      </w:pPr>
      <w:r w:rsidRPr="0033622C">
        <w:rPr>
          <w:rFonts w:ascii="Arial" w:hAnsi="Arial" w:cs="Arial"/>
          <w:sz w:val="24"/>
          <w:szCs w:val="24"/>
        </w:rPr>
        <w:t xml:space="preserve">I understand that </w:t>
      </w:r>
      <w:r w:rsidR="00BF700B">
        <w:rPr>
          <w:rFonts w:ascii="Arial" w:hAnsi="Arial" w:cs="Arial"/>
          <w:sz w:val="24"/>
          <w:szCs w:val="24"/>
        </w:rPr>
        <w:t>PBNI</w:t>
      </w:r>
      <w:r w:rsidRPr="0033622C">
        <w:rPr>
          <w:rFonts w:ascii="Arial" w:hAnsi="Arial" w:cs="Arial"/>
          <w:sz w:val="24"/>
          <w:szCs w:val="24"/>
        </w:rPr>
        <w:t xml:space="preserve"> can at any time ask to see any supporting evidence in support of this declaration.</w:t>
      </w:r>
    </w:p>
    <w:p w:rsidR="00D63B98" w:rsidRDefault="00D63B98" w:rsidP="00D63B98">
      <w:pPr>
        <w:jc w:val="both"/>
        <w:rPr>
          <w:rFonts w:ascii="Arial" w:hAnsi="Arial" w:cs="Arial"/>
        </w:rPr>
      </w:pPr>
    </w:p>
    <w:p w:rsidR="00D63B98" w:rsidRDefault="00D63B98" w:rsidP="00D63B98">
      <w:pPr>
        <w:jc w:val="both"/>
        <w:rPr>
          <w:rFonts w:ascii="Arial" w:hAnsi="Arial" w:cs="Arial"/>
          <w:b/>
        </w:rPr>
      </w:pPr>
      <w:r>
        <w:rPr>
          <w:rFonts w:ascii="Arial" w:hAnsi="Arial" w:cs="Arial"/>
          <w:b/>
        </w:rPr>
        <w:t>Signed _______________________________ Chairperson</w:t>
      </w:r>
    </w:p>
    <w:p w:rsidR="00D63B98" w:rsidRDefault="00D63B98" w:rsidP="00D63B98">
      <w:pPr>
        <w:jc w:val="both"/>
        <w:rPr>
          <w:rFonts w:ascii="Arial" w:hAnsi="Arial" w:cs="Arial"/>
          <w:b/>
        </w:rPr>
      </w:pPr>
    </w:p>
    <w:p w:rsidR="00D63B98" w:rsidRDefault="00D63B98" w:rsidP="00D63B98">
      <w:pPr>
        <w:jc w:val="both"/>
        <w:rPr>
          <w:rFonts w:ascii="Arial" w:hAnsi="Arial" w:cs="Arial"/>
          <w:b/>
        </w:rPr>
      </w:pPr>
      <w:r>
        <w:rPr>
          <w:rFonts w:ascii="Arial" w:hAnsi="Arial" w:cs="Arial"/>
          <w:b/>
        </w:rPr>
        <w:t>Signed _______________________________ (Another Office Bearer)</w:t>
      </w:r>
    </w:p>
    <w:p w:rsidR="00D63B98" w:rsidRDefault="00D63B98" w:rsidP="00D63B98">
      <w:pPr>
        <w:jc w:val="both"/>
        <w:rPr>
          <w:rFonts w:ascii="Arial" w:hAnsi="Arial" w:cs="Arial"/>
          <w:b/>
          <w:sz w:val="20"/>
          <w:szCs w:val="20"/>
        </w:rPr>
      </w:pPr>
    </w:p>
    <w:p w:rsidR="00D63B98" w:rsidRDefault="00D63B98" w:rsidP="00D63B98">
      <w:pPr>
        <w:ind w:left="7920" w:hanging="7920"/>
        <w:jc w:val="both"/>
        <w:rPr>
          <w:rFonts w:ascii="Arial" w:hAnsi="Arial" w:cs="Arial"/>
          <w:b/>
        </w:rPr>
      </w:pPr>
      <w:r>
        <w:rPr>
          <w:rFonts w:ascii="Arial" w:hAnsi="Arial" w:cs="Arial"/>
          <w:b/>
        </w:rPr>
        <w:t>Date     _______________________________</w:t>
      </w:r>
    </w:p>
    <w:p w:rsidR="00D63B98" w:rsidRDefault="00D63B98" w:rsidP="00D63B98">
      <w:pPr>
        <w:rPr>
          <w:rFonts w:ascii="Arial" w:hAnsi="Arial" w:cs="Arial"/>
          <w:b/>
        </w:rPr>
      </w:pPr>
      <w:r>
        <w:rPr>
          <w:rFonts w:ascii="Arial" w:hAnsi="Arial" w:cs="Arial"/>
          <w:b/>
        </w:rPr>
        <w:br w:type="page"/>
      </w:r>
    </w:p>
    <w:p w:rsidR="006C7F57" w:rsidRDefault="006C7F57" w:rsidP="006C7F57">
      <w:pPr>
        <w:tabs>
          <w:tab w:val="left" w:pos="7176"/>
        </w:tabs>
        <w:spacing w:after="0" w:line="240" w:lineRule="auto"/>
        <w:jc w:val="right"/>
        <w:rPr>
          <w:rFonts w:ascii="Arial" w:hAnsi="Arial" w:cs="Arial"/>
          <w:b/>
          <w:color w:val="C00000"/>
          <w:sz w:val="32"/>
          <w:szCs w:val="32"/>
        </w:rPr>
      </w:pPr>
      <w:r>
        <w:rPr>
          <w:rFonts w:ascii="Arial" w:hAnsi="Arial" w:cs="Arial"/>
          <w:b/>
          <w:color w:val="C00000"/>
          <w:sz w:val="32"/>
          <w:szCs w:val="32"/>
        </w:rPr>
        <w:lastRenderedPageBreak/>
        <w:t xml:space="preserve">ANNEX C </w:t>
      </w:r>
    </w:p>
    <w:p w:rsidR="006C7F57" w:rsidRPr="00D0789B" w:rsidRDefault="006C7F57" w:rsidP="006C7F57">
      <w:pPr>
        <w:tabs>
          <w:tab w:val="left" w:pos="7176"/>
        </w:tabs>
        <w:spacing w:after="0" w:line="240" w:lineRule="auto"/>
        <w:rPr>
          <w:rFonts w:eastAsia="Times New Roman" w:cs="Times New Roman"/>
          <w:b/>
          <w:u w:val="single"/>
          <w:lang w:eastAsia="en-GB"/>
        </w:rPr>
      </w:pPr>
      <w:r>
        <w:rPr>
          <w:rFonts w:ascii="Arial" w:hAnsi="Arial" w:cs="Arial"/>
          <w:b/>
          <w:color w:val="C00000"/>
          <w:sz w:val="32"/>
          <w:szCs w:val="32"/>
        </w:rPr>
        <w:t>BENEFICIARY PROFILE</w:t>
      </w:r>
      <w:r w:rsidRPr="00D0789B">
        <w:rPr>
          <w:rFonts w:eastAsia="Times New Roman" w:cs="Times New Roman"/>
          <w:b/>
          <w:u w:val="single"/>
          <w:lang w:eastAsia="en-GB"/>
        </w:rPr>
        <w:t xml:space="preserve"> </w:t>
      </w:r>
    </w:p>
    <w:p w:rsidR="006C7F57" w:rsidRDefault="006C7F57" w:rsidP="006C7F57">
      <w:pPr>
        <w:tabs>
          <w:tab w:val="left" w:pos="4602"/>
        </w:tabs>
        <w:spacing w:after="0" w:line="240" w:lineRule="auto"/>
        <w:rPr>
          <w:rFonts w:eastAsia="Times New Roman" w:cs="Times New Roman"/>
          <w:lang w:eastAsia="en-GB"/>
        </w:rPr>
      </w:pPr>
    </w:p>
    <w:p w:rsidR="006C7F57" w:rsidRPr="00D0789B" w:rsidRDefault="006C7F57" w:rsidP="006C7F57">
      <w:pPr>
        <w:tabs>
          <w:tab w:val="left" w:pos="4602"/>
        </w:tabs>
        <w:spacing w:after="0" w:line="240" w:lineRule="auto"/>
        <w:rPr>
          <w:rFonts w:eastAsia="Times New Roman" w:cs="Times New Roman"/>
          <w:lang w:eastAsia="en-GB"/>
        </w:rPr>
      </w:pPr>
      <w:r w:rsidRPr="00D0789B">
        <w:rPr>
          <w:rFonts w:eastAsia="Times New Roman" w:cs="Times New Roman"/>
          <w:lang w:eastAsia="en-GB"/>
        </w:rPr>
        <w:t xml:space="preserve">Please note that the following information refers to the diversity of the </w:t>
      </w:r>
      <w:r w:rsidRPr="00D0789B">
        <w:rPr>
          <w:rFonts w:eastAsia="Times New Roman" w:cs="Times New Roman"/>
          <w:u w:val="single"/>
          <w:lang w:eastAsia="en-GB"/>
        </w:rPr>
        <w:t>beneficiaries who use your service</w:t>
      </w:r>
      <w:r w:rsidRPr="00D0789B">
        <w:rPr>
          <w:rFonts w:eastAsia="Times New Roman" w:cs="Times New Roman"/>
          <w:lang w:eastAsia="en-GB"/>
        </w:rPr>
        <w:t xml:space="preserve">.  </w:t>
      </w:r>
      <w:r w:rsidRPr="00D0789B">
        <w:rPr>
          <w:rFonts w:eastAsia="Times New Roman" w:cs="Times New Roman"/>
          <w:b/>
          <w:bCs/>
          <w:lang w:eastAsia="en-GB"/>
        </w:rPr>
        <w:t>This information is required for monitoring purposes only and will not be used as part of the allocation process.</w:t>
      </w:r>
      <w:r w:rsidRPr="00D0789B">
        <w:rPr>
          <w:rFonts w:eastAsia="Times New Roman" w:cs="Times New Roman"/>
          <w:lang w:eastAsia="en-GB"/>
        </w:rPr>
        <w:t xml:space="preserve"> This information will be used by PBNI to assess the promotion of equality defined in the Northern Ireland Act 1998. </w:t>
      </w:r>
    </w:p>
    <w:p w:rsidR="006C7F57" w:rsidRPr="00D0789B" w:rsidRDefault="006C7F57" w:rsidP="006C7F57">
      <w:pPr>
        <w:tabs>
          <w:tab w:val="left" w:pos="4602"/>
        </w:tabs>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b/>
          <w:lang w:eastAsia="en-GB"/>
        </w:rPr>
      </w:pPr>
      <w:r w:rsidRPr="00D0789B">
        <w:rPr>
          <w:rFonts w:eastAsia="Times New Roman" w:cs="Times New Roman"/>
          <w:lang w:eastAsia="en-GB"/>
        </w:rPr>
        <w:t xml:space="preserve">Does your organisation target its services towards specific groups? </w:t>
      </w:r>
      <w:r>
        <w:rPr>
          <w:rFonts w:eastAsia="Times New Roman" w:cs="Times New Roman"/>
          <w:b/>
          <w:lang w:eastAsia="en-GB"/>
        </w:rPr>
        <w:t xml:space="preserve">Please indicate </w:t>
      </w:r>
      <w:r w:rsidRPr="00D0789B">
        <w:rPr>
          <w:rFonts w:eastAsia="Times New Roman" w:cs="Times New Roman"/>
          <w:b/>
          <w:lang w:eastAsia="en-GB"/>
        </w:rPr>
        <w:t xml:space="preserve">by </w:t>
      </w:r>
      <w:r>
        <w:rPr>
          <w:rFonts w:eastAsia="Times New Roman" w:cs="Times New Roman"/>
          <w:b/>
          <w:lang w:eastAsia="en-GB"/>
        </w:rPr>
        <w:t>placing an ‘x’ in</w:t>
      </w:r>
      <w:r w:rsidRPr="00D0789B">
        <w:rPr>
          <w:rFonts w:eastAsia="Times New Roman" w:cs="Times New Roman"/>
          <w:b/>
          <w:lang w:eastAsia="en-GB"/>
        </w:rPr>
        <w:t xml:space="preserve"> the boxes below to select the </w:t>
      </w:r>
      <w:r w:rsidRPr="00D0789B">
        <w:rPr>
          <w:rFonts w:eastAsia="Times New Roman" w:cs="Times New Roman"/>
          <w:b/>
          <w:u w:val="single"/>
          <w:lang w:eastAsia="en-GB"/>
        </w:rPr>
        <w:t>MOST RELEVANT GROUPS</w:t>
      </w:r>
      <w:r w:rsidRPr="00D0789B">
        <w:rPr>
          <w:rFonts w:eastAsia="Times New Roman" w:cs="Times New Roman"/>
          <w:b/>
          <w:lang w:eastAsia="en-GB"/>
        </w:rPr>
        <w:t xml:space="preserve"> to which your organisation targets its services. </w:t>
      </w:r>
    </w:p>
    <w:p w:rsidR="006C7F57" w:rsidRPr="00D0789B" w:rsidRDefault="006C7F57" w:rsidP="006C7F57">
      <w:pPr>
        <w:spacing w:after="0" w:line="240" w:lineRule="auto"/>
        <w:rPr>
          <w:rFonts w:eastAsia="Times New Roman" w:cs="Times New Roman"/>
          <w:b/>
          <w:lang w:eastAsia="en-GB"/>
        </w:rPr>
      </w:pPr>
    </w:p>
    <w:p w:rsidR="006C7F57" w:rsidRPr="00362909" w:rsidRDefault="006C7F57" w:rsidP="006C7F57">
      <w:pPr>
        <w:spacing w:after="0" w:line="240" w:lineRule="auto"/>
        <w:rPr>
          <w:rFonts w:eastAsia="Times New Roman" w:cs="Times New Roman"/>
          <w:lang w:eastAsia="en-GB"/>
        </w:rPr>
      </w:pPr>
      <w:r w:rsidRPr="00362909">
        <w:rPr>
          <w:rFonts w:eastAsia="Times New Roman" w:cs="Times New Roman"/>
          <w:lang w:eastAsia="en-GB"/>
        </w:rPr>
        <w:t xml:space="preserve">Example – If your organisation delivers services to young people both male and female from both Protestant and Catholic communities ONLY select Young People as it is this group that you are targeting. </w:t>
      </w:r>
    </w:p>
    <w:sdt>
      <w:sdtPr>
        <w:rPr>
          <w:rFonts w:eastAsia="Times New Roman" w:cs="Arial"/>
          <w:b/>
          <w:lang w:eastAsia="en-GB"/>
        </w:rPr>
        <w:id w:val="-417487794"/>
        <w:lock w:val="contentLocked"/>
        <w:placeholder>
          <w:docPart w:val="BF85B1A092734C8EA1D069C9D9235B8A"/>
        </w:placeholder>
        <w:group/>
      </w:sdtPr>
      <w:sdtEndPr>
        <w:rPr>
          <w:b w:val="0"/>
        </w:rPr>
      </w:sdtEndPr>
      <w:sdtContent>
        <w:tbl>
          <w:tblPr>
            <w:tblpPr w:leftFromText="180" w:rightFromText="180" w:vertAnchor="text" w:tblpX="145" w:tblpY="168"/>
            <w:tblW w:w="8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18"/>
            <w:gridCol w:w="3544"/>
            <w:gridCol w:w="2126"/>
          </w:tblGrid>
          <w:tr w:rsidR="006C7F57" w:rsidRPr="00D0789B" w:rsidTr="00BF700B">
            <w:trPr>
              <w:trHeight w:val="360"/>
            </w:trPr>
            <w:tc>
              <w:tcPr>
                <w:tcW w:w="2518" w:type="dxa"/>
                <w:tcBorders>
                  <w:bottom w:val="single" w:sz="12" w:space="0" w:color="auto"/>
                </w:tcBorders>
              </w:tcPr>
              <w:p w:rsidR="006C7F57" w:rsidRPr="00D0789B" w:rsidRDefault="006C7F57" w:rsidP="00BF700B">
                <w:pPr>
                  <w:spacing w:after="0" w:line="240" w:lineRule="auto"/>
                  <w:rPr>
                    <w:rFonts w:eastAsia="Times New Roman" w:cs="Arial"/>
                    <w:b/>
                    <w:lang w:eastAsia="en-GB"/>
                  </w:rPr>
                </w:pPr>
                <w:r>
                  <w:rPr>
                    <w:rFonts w:eastAsia="Times New Roman" w:cs="Arial"/>
                    <w:b/>
                    <w:lang w:eastAsia="en-GB"/>
                  </w:rPr>
                  <w:t>Equality Heading</w:t>
                </w:r>
              </w:p>
            </w:tc>
            <w:tc>
              <w:tcPr>
                <w:tcW w:w="3544" w:type="dxa"/>
                <w:tcBorders>
                  <w:bottom w:val="single" w:sz="12" w:space="0" w:color="auto"/>
                </w:tcBorders>
              </w:tcPr>
              <w:p w:rsidR="006C7F57" w:rsidRPr="00D0789B" w:rsidRDefault="006C7F57" w:rsidP="00BF700B">
                <w:pPr>
                  <w:spacing w:after="0" w:line="240" w:lineRule="auto"/>
                  <w:rPr>
                    <w:rFonts w:eastAsia="Times New Roman" w:cs="Arial"/>
                    <w:b/>
                    <w:lang w:eastAsia="en-GB"/>
                  </w:rPr>
                </w:pPr>
                <w:r w:rsidRPr="00D0789B">
                  <w:rPr>
                    <w:rFonts w:eastAsia="Times New Roman" w:cs="Arial"/>
                    <w:b/>
                    <w:lang w:eastAsia="en-GB"/>
                  </w:rPr>
                  <w:t xml:space="preserve">Category </w:t>
                </w:r>
              </w:p>
            </w:tc>
            <w:tc>
              <w:tcPr>
                <w:tcW w:w="2126" w:type="dxa"/>
                <w:tcBorders>
                  <w:bottom w:val="single" w:sz="12" w:space="0" w:color="auto"/>
                </w:tcBorders>
              </w:tcPr>
              <w:p w:rsidR="006C7F57" w:rsidRPr="00D0789B" w:rsidRDefault="006C7F57" w:rsidP="00BF700B">
                <w:pPr>
                  <w:spacing w:after="0" w:line="240" w:lineRule="auto"/>
                  <w:jc w:val="center"/>
                  <w:rPr>
                    <w:rFonts w:eastAsia="Times New Roman" w:cs="Arial"/>
                    <w:b/>
                    <w:lang w:eastAsia="en-GB"/>
                  </w:rPr>
                </w:pPr>
                <w:r>
                  <w:rPr>
                    <w:rFonts w:eastAsia="Times New Roman" w:cs="Arial"/>
                    <w:b/>
                    <w:lang w:eastAsia="en-GB"/>
                  </w:rPr>
                  <w:t>Target Group</w:t>
                </w:r>
                <w:r>
                  <w:rPr>
                    <w:rFonts w:eastAsia="Times New Roman" w:cs="Arial"/>
                    <w:b/>
                    <w:lang w:eastAsia="en-GB"/>
                  </w:rPr>
                  <w:br/>
                  <w:t>(please select)</w:t>
                </w:r>
              </w:p>
            </w:tc>
          </w:tr>
          <w:tr w:rsidR="006C7F57" w:rsidRPr="00D0789B" w:rsidTr="00BF700B">
            <w:trPr>
              <w:trHeight w:val="360"/>
            </w:trPr>
            <w:tc>
              <w:tcPr>
                <w:tcW w:w="2518" w:type="dxa"/>
                <w:vMerge w:val="restart"/>
                <w:tcBorders>
                  <w:top w:val="single" w:sz="12" w:space="0" w:color="auto"/>
                </w:tcBorders>
              </w:tcPr>
              <w:p w:rsidR="006C7F57" w:rsidRPr="00D0789B" w:rsidRDefault="006C7F57" w:rsidP="00BF700B">
                <w:pPr>
                  <w:spacing w:after="0" w:line="240" w:lineRule="auto"/>
                  <w:rPr>
                    <w:rFonts w:eastAsia="Times New Roman" w:cs="Arial"/>
                    <w:b/>
                    <w:lang w:eastAsia="en-GB"/>
                  </w:rPr>
                </w:pPr>
                <w:r w:rsidRPr="00D0789B">
                  <w:rPr>
                    <w:rFonts w:eastAsia="Times New Roman" w:cs="Arial"/>
                    <w:b/>
                    <w:lang w:eastAsia="en-GB"/>
                  </w:rPr>
                  <w:t>Age</w:t>
                </w:r>
              </w:p>
            </w:tc>
            <w:tc>
              <w:tcPr>
                <w:tcW w:w="3544" w:type="dxa"/>
                <w:tcBorders>
                  <w:top w:val="single" w:sz="12" w:space="0" w:color="auto"/>
                </w:tcBorders>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Young People (under 25)</w:t>
                </w:r>
              </w:p>
            </w:tc>
            <w:sdt>
              <w:sdtPr>
                <w:rPr>
                  <w:rFonts w:eastAsia="Times New Roman" w:cs="Arial"/>
                  <w:lang w:eastAsia="en-GB"/>
                </w:rPr>
                <w:id w:val="-942993617"/>
                <w14:checkbox>
                  <w14:checked w14:val="0"/>
                  <w14:checkedState w14:val="2612" w14:font="MS Gothic"/>
                  <w14:uncheckedState w14:val="2610" w14:font="MS Gothic"/>
                </w14:checkbox>
              </w:sdtPr>
              <w:sdtEndPr/>
              <w:sdtContent>
                <w:tc>
                  <w:tcPr>
                    <w:tcW w:w="2126" w:type="dxa"/>
                    <w:tcBorders>
                      <w:top w:val="single" w:sz="12" w:space="0" w:color="auto"/>
                    </w:tcBorders>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tcBorders>
                  <w:bottom w:val="single" w:sz="12" w:space="0" w:color="auto"/>
                </w:tcBorders>
              </w:tcPr>
              <w:p w:rsidR="006C7F57" w:rsidRPr="00D0789B" w:rsidRDefault="006C7F57" w:rsidP="00BF700B">
                <w:pPr>
                  <w:spacing w:after="0" w:line="240" w:lineRule="auto"/>
                  <w:rPr>
                    <w:rFonts w:eastAsia="Times New Roman" w:cs="Arial"/>
                    <w:b/>
                    <w:lang w:eastAsia="en-GB"/>
                  </w:rPr>
                </w:pPr>
              </w:p>
            </w:tc>
            <w:tc>
              <w:tcPr>
                <w:tcW w:w="3544" w:type="dxa"/>
                <w:tcBorders>
                  <w:bottom w:val="single" w:sz="12" w:space="0" w:color="auto"/>
                </w:tcBorders>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Older People (65+)</w:t>
                </w:r>
                <w:r w:rsidRPr="00D0789B">
                  <w:rPr>
                    <w:rFonts w:eastAsia="Times New Roman" w:cs="Arial"/>
                    <w:lang w:eastAsia="en-GB"/>
                  </w:rPr>
                  <w:tab/>
                </w:r>
              </w:p>
            </w:tc>
            <w:sdt>
              <w:sdtPr>
                <w:rPr>
                  <w:rFonts w:eastAsia="Times New Roman" w:cs="Arial"/>
                  <w:lang w:eastAsia="en-GB"/>
                </w:rPr>
                <w:id w:val="-2109800073"/>
                <w14:checkbox>
                  <w14:checked w14:val="0"/>
                  <w14:checkedState w14:val="2612" w14:font="MS Gothic"/>
                  <w14:uncheckedState w14:val="2610" w14:font="MS Gothic"/>
                </w14:checkbox>
              </w:sdtPr>
              <w:sdtEndPr/>
              <w:sdtContent>
                <w:tc>
                  <w:tcPr>
                    <w:tcW w:w="2126" w:type="dxa"/>
                    <w:tcBorders>
                      <w:bottom w:val="single" w:sz="12" w:space="0" w:color="auto"/>
                    </w:tcBorders>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val="restart"/>
                <w:tcBorders>
                  <w:top w:val="single" w:sz="12" w:space="0" w:color="auto"/>
                </w:tcBorders>
              </w:tcPr>
              <w:p w:rsidR="006C7F57" w:rsidRPr="00D0789B" w:rsidRDefault="006C7F57" w:rsidP="00BF700B">
                <w:pPr>
                  <w:spacing w:after="0" w:line="240" w:lineRule="auto"/>
                  <w:rPr>
                    <w:rFonts w:eastAsia="Times New Roman" w:cs="Arial"/>
                    <w:b/>
                    <w:lang w:eastAsia="en-GB"/>
                  </w:rPr>
                </w:pPr>
                <w:r w:rsidRPr="00D0789B">
                  <w:rPr>
                    <w:rFonts w:eastAsia="Times New Roman" w:cs="Arial"/>
                    <w:b/>
                    <w:lang w:eastAsia="en-GB"/>
                  </w:rPr>
                  <w:t>Gender</w:t>
                </w:r>
              </w:p>
            </w:tc>
            <w:tc>
              <w:tcPr>
                <w:tcW w:w="3544" w:type="dxa"/>
                <w:tcBorders>
                  <w:top w:val="single" w:sz="12" w:space="0" w:color="auto"/>
                </w:tcBorders>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 xml:space="preserve">Males </w:t>
                </w:r>
              </w:p>
            </w:tc>
            <w:sdt>
              <w:sdtPr>
                <w:rPr>
                  <w:rFonts w:eastAsia="Times New Roman" w:cs="Arial"/>
                  <w:lang w:eastAsia="en-GB"/>
                </w:rPr>
                <w:id w:val="-2023156155"/>
                <w14:checkbox>
                  <w14:checked w14:val="0"/>
                  <w14:checkedState w14:val="2612" w14:font="MS Gothic"/>
                  <w14:uncheckedState w14:val="2610" w14:font="MS Gothic"/>
                </w14:checkbox>
              </w:sdtPr>
              <w:sdtEndPr/>
              <w:sdtContent>
                <w:tc>
                  <w:tcPr>
                    <w:tcW w:w="2126" w:type="dxa"/>
                    <w:tcBorders>
                      <w:top w:val="single" w:sz="12" w:space="0" w:color="auto"/>
                    </w:tcBorders>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tcBorders>
                  <w:bottom w:val="single" w:sz="12" w:space="0" w:color="auto"/>
                </w:tcBorders>
              </w:tcPr>
              <w:p w:rsidR="006C7F57" w:rsidRPr="00D0789B" w:rsidRDefault="006C7F57" w:rsidP="00BF700B">
                <w:pPr>
                  <w:spacing w:after="0" w:line="240" w:lineRule="auto"/>
                  <w:rPr>
                    <w:rFonts w:eastAsia="Times New Roman" w:cs="Arial"/>
                    <w:b/>
                    <w:lang w:eastAsia="en-GB"/>
                  </w:rPr>
                </w:pPr>
              </w:p>
            </w:tc>
            <w:tc>
              <w:tcPr>
                <w:tcW w:w="3544" w:type="dxa"/>
                <w:tcBorders>
                  <w:bottom w:val="single" w:sz="12" w:space="0" w:color="auto"/>
                </w:tcBorders>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Females</w:t>
                </w:r>
              </w:p>
            </w:tc>
            <w:sdt>
              <w:sdtPr>
                <w:rPr>
                  <w:rFonts w:eastAsia="Times New Roman" w:cs="Arial"/>
                  <w:lang w:eastAsia="en-GB"/>
                </w:rPr>
                <w:id w:val="-1264374615"/>
                <w14:checkbox>
                  <w14:checked w14:val="0"/>
                  <w14:checkedState w14:val="2612" w14:font="MS Gothic"/>
                  <w14:uncheckedState w14:val="2610" w14:font="MS Gothic"/>
                </w14:checkbox>
              </w:sdtPr>
              <w:sdtEndPr/>
              <w:sdtContent>
                <w:tc>
                  <w:tcPr>
                    <w:tcW w:w="2126" w:type="dxa"/>
                    <w:tcBorders>
                      <w:bottom w:val="single" w:sz="12" w:space="0" w:color="auto"/>
                    </w:tcBorders>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val="restart"/>
                <w:tcBorders>
                  <w:top w:val="single" w:sz="12" w:space="0" w:color="auto"/>
                </w:tcBorders>
              </w:tcPr>
              <w:p w:rsidR="006C7F57" w:rsidRPr="00D0789B" w:rsidRDefault="006C7F57" w:rsidP="00BF700B">
                <w:pPr>
                  <w:spacing w:after="0" w:line="240" w:lineRule="auto"/>
                  <w:rPr>
                    <w:rFonts w:eastAsia="Times New Roman" w:cs="Arial"/>
                    <w:b/>
                    <w:lang w:eastAsia="en-GB"/>
                  </w:rPr>
                </w:pPr>
                <w:r w:rsidRPr="00D0789B">
                  <w:rPr>
                    <w:rFonts w:eastAsia="Times New Roman" w:cs="Arial"/>
                    <w:b/>
                    <w:lang w:eastAsia="en-GB"/>
                  </w:rPr>
                  <w:t>Community Background</w:t>
                </w:r>
              </w:p>
            </w:tc>
            <w:tc>
              <w:tcPr>
                <w:tcW w:w="3544" w:type="dxa"/>
                <w:tcBorders>
                  <w:top w:val="single" w:sz="12" w:space="0" w:color="auto"/>
                </w:tcBorders>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 xml:space="preserve">Protestant Community </w:t>
                </w:r>
              </w:p>
            </w:tc>
            <w:sdt>
              <w:sdtPr>
                <w:rPr>
                  <w:rFonts w:eastAsia="Times New Roman" w:cs="Arial"/>
                  <w:lang w:eastAsia="en-GB"/>
                </w:rPr>
                <w:id w:val="-1650282218"/>
                <w14:checkbox>
                  <w14:checked w14:val="0"/>
                  <w14:checkedState w14:val="2612" w14:font="MS Gothic"/>
                  <w14:uncheckedState w14:val="2610" w14:font="MS Gothic"/>
                </w14:checkbox>
              </w:sdtPr>
              <w:sdtEndPr/>
              <w:sdtContent>
                <w:tc>
                  <w:tcPr>
                    <w:tcW w:w="2126" w:type="dxa"/>
                    <w:tcBorders>
                      <w:top w:val="single" w:sz="12" w:space="0" w:color="auto"/>
                    </w:tcBorders>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tcBorders>
                  <w:bottom w:val="single" w:sz="12" w:space="0" w:color="auto"/>
                </w:tcBorders>
              </w:tcPr>
              <w:p w:rsidR="006C7F57" w:rsidRPr="00D0789B" w:rsidRDefault="006C7F57" w:rsidP="00BF700B">
                <w:pPr>
                  <w:spacing w:after="0" w:line="240" w:lineRule="auto"/>
                  <w:rPr>
                    <w:rFonts w:eastAsia="Times New Roman" w:cs="Arial"/>
                    <w:b/>
                    <w:lang w:eastAsia="en-GB"/>
                  </w:rPr>
                </w:pPr>
              </w:p>
            </w:tc>
            <w:tc>
              <w:tcPr>
                <w:tcW w:w="3544" w:type="dxa"/>
                <w:tcBorders>
                  <w:bottom w:val="single" w:sz="12" w:space="0" w:color="auto"/>
                </w:tcBorders>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 xml:space="preserve">Catholic Community </w:t>
                </w:r>
              </w:p>
            </w:tc>
            <w:sdt>
              <w:sdtPr>
                <w:rPr>
                  <w:rFonts w:eastAsia="Times New Roman" w:cs="Arial"/>
                  <w:lang w:eastAsia="en-GB"/>
                </w:rPr>
                <w:id w:val="-106196237"/>
                <w14:checkbox>
                  <w14:checked w14:val="0"/>
                  <w14:checkedState w14:val="2612" w14:font="MS Gothic"/>
                  <w14:uncheckedState w14:val="2610" w14:font="MS Gothic"/>
                </w14:checkbox>
              </w:sdtPr>
              <w:sdtEndPr/>
              <w:sdtContent>
                <w:tc>
                  <w:tcPr>
                    <w:tcW w:w="2126" w:type="dxa"/>
                    <w:tcBorders>
                      <w:bottom w:val="single" w:sz="12" w:space="0" w:color="auto"/>
                    </w:tcBorders>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tcBorders>
                  <w:top w:val="single" w:sz="12" w:space="0" w:color="auto"/>
                  <w:bottom w:val="single" w:sz="12" w:space="0" w:color="auto"/>
                </w:tcBorders>
              </w:tcPr>
              <w:p w:rsidR="006C7F57" w:rsidRPr="00D0789B" w:rsidRDefault="006C7F57" w:rsidP="00BF700B">
                <w:pPr>
                  <w:spacing w:after="0" w:line="240" w:lineRule="auto"/>
                  <w:rPr>
                    <w:rFonts w:eastAsia="Times New Roman" w:cs="Arial"/>
                    <w:b/>
                    <w:lang w:eastAsia="en-GB"/>
                  </w:rPr>
                </w:pPr>
                <w:r w:rsidRPr="00D0789B">
                  <w:rPr>
                    <w:rFonts w:eastAsia="Times New Roman" w:cs="Arial"/>
                    <w:b/>
                    <w:lang w:eastAsia="en-GB"/>
                  </w:rPr>
                  <w:t>Sexual Orientation</w:t>
                </w:r>
              </w:p>
            </w:tc>
            <w:tc>
              <w:tcPr>
                <w:tcW w:w="3544" w:type="dxa"/>
                <w:tcBorders>
                  <w:top w:val="single" w:sz="12" w:space="0" w:color="auto"/>
                  <w:bottom w:val="single" w:sz="12" w:space="0" w:color="auto"/>
                </w:tcBorders>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Lesbian/Gay or Transgender people</w:t>
                </w:r>
              </w:p>
            </w:tc>
            <w:sdt>
              <w:sdtPr>
                <w:rPr>
                  <w:rFonts w:eastAsia="Times New Roman" w:cs="Arial"/>
                  <w:lang w:eastAsia="en-GB"/>
                </w:rPr>
                <w:id w:val="-1033806682"/>
                <w14:checkbox>
                  <w14:checked w14:val="0"/>
                  <w14:checkedState w14:val="2612" w14:font="MS Gothic"/>
                  <w14:uncheckedState w14:val="2610" w14:font="MS Gothic"/>
                </w14:checkbox>
              </w:sdtPr>
              <w:sdtEndPr/>
              <w:sdtContent>
                <w:tc>
                  <w:tcPr>
                    <w:tcW w:w="2126" w:type="dxa"/>
                    <w:tcBorders>
                      <w:top w:val="single" w:sz="12" w:space="0" w:color="auto"/>
                      <w:bottom w:val="single" w:sz="12" w:space="0" w:color="auto"/>
                    </w:tcBorders>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val="restart"/>
                <w:tcBorders>
                  <w:top w:val="single" w:sz="12" w:space="0" w:color="auto"/>
                </w:tcBorders>
              </w:tcPr>
              <w:p w:rsidR="006C7F57" w:rsidRPr="00D0789B" w:rsidRDefault="006C7F57" w:rsidP="00BF700B">
                <w:pPr>
                  <w:spacing w:after="0" w:line="240" w:lineRule="auto"/>
                  <w:rPr>
                    <w:rFonts w:eastAsia="Times New Roman" w:cs="Arial"/>
                    <w:b/>
                    <w:lang w:eastAsia="en-GB"/>
                  </w:rPr>
                </w:pPr>
                <w:r w:rsidRPr="00D0789B">
                  <w:rPr>
                    <w:rFonts w:eastAsia="Times New Roman" w:cs="Arial"/>
                    <w:b/>
                    <w:lang w:eastAsia="en-GB"/>
                  </w:rPr>
                  <w:t>Political Opinion</w:t>
                </w:r>
              </w:p>
            </w:tc>
            <w:tc>
              <w:tcPr>
                <w:tcW w:w="3544" w:type="dxa"/>
                <w:tcBorders>
                  <w:top w:val="single" w:sz="12" w:space="0" w:color="auto"/>
                </w:tcBorders>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Unionist community</w:t>
                </w:r>
                <w:r w:rsidRPr="00D0789B">
                  <w:rPr>
                    <w:rFonts w:eastAsia="Times New Roman" w:cs="Arial"/>
                    <w:lang w:eastAsia="en-GB"/>
                  </w:rPr>
                  <w:tab/>
                </w:r>
              </w:p>
            </w:tc>
            <w:sdt>
              <w:sdtPr>
                <w:rPr>
                  <w:rFonts w:eastAsia="Times New Roman" w:cs="Arial"/>
                  <w:lang w:eastAsia="en-GB"/>
                </w:rPr>
                <w:id w:val="-1706866013"/>
                <w14:checkbox>
                  <w14:checked w14:val="0"/>
                  <w14:checkedState w14:val="2612" w14:font="MS Gothic"/>
                  <w14:uncheckedState w14:val="2610" w14:font="MS Gothic"/>
                </w14:checkbox>
              </w:sdtPr>
              <w:sdtEndPr/>
              <w:sdtContent>
                <w:tc>
                  <w:tcPr>
                    <w:tcW w:w="2126" w:type="dxa"/>
                    <w:tcBorders>
                      <w:top w:val="single" w:sz="12" w:space="0" w:color="auto"/>
                    </w:tcBorders>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tcBorders>
                  <w:bottom w:val="single" w:sz="12" w:space="0" w:color="auto"/>
                </w:tcBorders>
              </w:tcPr>
              <w:p w:rsidR="006C7F57" w:rsidRPr="00D0789B" w:rsidRDefault="006C7F57" w:rsidP="00BF700B">
                <w:pPr>
                  <w:spacing w:after="0" w:line="240" w:lineRule="auto"/>
                  <w:rPr>
                    <w:rFonts w:eastAsia="Times New Roman" w:cs="Arial"/>
                    <w:b/>
                    <w:lang w:eastAsia="en-GB"/>
                  </w:rPr>
                </w:pPr>
              </w:p>
            </w:tc>
            <w:tc>
              <w:tcPr>
                <w:tcW w:w="3544" w:type="dxa"/>
                <w:tcBorders>
                  <w:bottom w:val="single" w:sz="12" w:space="0" w:color="auto"/>
                </w:tcBorders>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Nationalist community</w:t>
                </w:r>
              </w:p>
            </w:tc>
            <w:sdt>
              <w:sdtPr>
                <w:rPr>
                  <w:rFonts w:eastAsia="Times New Roman" w:cs="Arial"/>
                  <w:lang w:eastAsia="en-GB"/>
                </w:rPr>
                <w:id w:val="-1746953269"/>
                <w14:checkbox>
                  <w14:checked w14:val="0"/>
                  <w14:checkedState w14:val="2612" w14:font="MS Gothic"/>
                  <w14:uncheckedState w14:val="2610" w14:font="MS Gothic"/>
                </w14:checkbox>
              </w:sdtPr>
              <w:sdtEndPr/>
              <w:sdtContent>
                <w:tc>
                  <w:tcPr>
                    <w:tcW w:w="2126" w:type="dxa"/>
                    <w:tcBorders>
                      <w:bottom w:val="single" w:sz="12" w:space="0" w:color="auto"/>
                    </w:tcBorders>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val="restart"/>
                <w:tcBorders>
                  <w:top w:val="single" w:sz="12" w:space="0" w:color="auto"/>
                </w:tcBorders>
              </w:tcPr>
              <w:p w:rsidR="006C7F57" w:rsidRPr="00D0789B" w:rsidRDefault="006C7F57" w:rsidP="00BF700B">
                <w:pPr>
                  <w:spacing w:after="0" w:line="240" w:lineRule="auto"/>
                  <w:rPr>
                    <w:rFonts w:eastAsia="Times New Roman" w:cs="Arial"/>
                    <w:b/>
                    <w:lang w:eastAsia="en-GB"/>
                  </w:rPr>
                </w:pPr>
                <w:r>
                  <w:rPr>
                    <w:rFonts w:eastAsia="Times New Roman" w:cs="Arial"/>
                    <w:b/>
                    <w:lang w:eastAsia="en-GB"/>
                  </w:rPr>
                  <w:t>Ethnic Group</w:t>
                </w:r>
              </w:p>
            </w:tc>
            <w:tc>
              <w:tcPr>
                <w:tcW w:w="3544" w:type="dxa"/>
                <w:tcBorders>
                  <w:top w:val="single" w:sz="12" w:space="0" w:color="auto"/>
                </w:tcBorders>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 xml:space="preserve">White </w:t>
                </w:r>
              </w:p>
            </w:tc>
            <w:sdt>
              <w:sdtPr>
                <w:rPr>
                  <w:rFonts w:eastAsia="Times New Roman" w:cs="Arial"/>
                  <w:lang w:eastAsia="en-GB"/>
                </w:rPr>
                <w:id w:val="275222956"/>
                <w14:checkbox>
                  <w14:checked w14:val="0"/>
                  <w14:checkedState w14:val="2612" w14:font="MS Gothic"/>
                  <w14:uncheckedState w14:val="2610" w14:font="MS Gothic"/>
                </w14:checkbox>
              </w:sdtPr>
              <w:sdtEndPr/>
              <w:sdtContent>
                <w:tc>
                  <w:tcPr>
                    <w:tcW w:w="2126" w:type="dxa"/>
                    <w:tcBorders>
                      <w:top w:val="single" w:sz="12" w:space="0" w:color="auto"/>
                    </w:tcBorders>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tcPr>
              <w:p w:rsidR="006C7F57" w:rsidRPr="00D0789B" w:rsidRDefault="006C7F57" w:rsidP="00BF700B">
                <w:pPr>
                  <w:spacing w:after="0" w:line="240" w:lineRule="auto"/>
                  <w:rPr>
                    <w:rFonts w:eastAsia="Times New Roman" w:cs="Arial"/>
                    <w:b/>
                    <w:lang w:eastAsia="en-GB"/>
                  </w:rPr>
                </w:pPr>
              </w:p>
            </w:tc>
            <w:tc>
              <w:tcPr>
                <w:tcW w:w="3544" w:type="dxa"/>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Chinese</w:t>
                </w:r>
              </w:p>
            </w:tc>
            <w:sdt>
              <w:sdtPr>
                <w:rPr>
                  <w:rFonts w:eastAsia="Times New Roman" w:cs="Arial"/>
                  <w:lang w:eastAsia="en-GB"/>
                </w:rPr>
                <w:id w:val="-568879616"/>
                <w14:checkbox>
                  <w14:checked w14:val="0"/>
                  <w14:checkedState w14:val="2612" w14:font="MS Gothic"/>
                  <w14:uncheckedState w14:val="2610" w14:font="MS Gothic"/>
                </w14:checkbox>
              </w:sdtPr>
              <w:sdtEndPr/>
              <w:sdtContent>
                <w:tc>
                  <w:tcPr>
                    <w:tcW w:w="2126" w:type="dxa"/>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tcPr>
              <w:p w:rsidR="006C7F57" w:rsidRPr="00D0789B" w:rsidRDefault="006C7F57" w:rsidP="00BF700B">
                <w:pPr>
                  <w:spacing w:after="0" w:line="240" w:lineRule="auto"/>
                  <w:rPr>
                    <w:rFonts w:eastAsia="Times New Roman" w:cs="Arial"/>
                    <w:b/>
                    <w:lang w:eastAsia="en-GB"/>
                  </w:rPr>
                </w:pPr>
              </w:p>
            </w:tc>
            <w:tc>
              <w:tcPr>
                <w:tcW w:w="3544" w:type="dxa"/>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Indian</w:t>
                </w:r>
              </w:p>
            </w:tc>
            <w:sdt>
              <w:sdtPr>
                <w:rPr>
                  <w:rFonts w:eastAsia="Times New Roman" w:cs="Arial"/>
                  <w:lang w:eastAsia="en-GB"/>
                </w:rPr>
                <w:id w:val="-369923642"/>
                <w14:checkbox>
                  <w14:checked w14:val="0"/>
                  <w14:checkedState w14:val="2612" w14:font="MS Gothic"/>
                  <w14:uncheckedState w14:val="2610" w14:font="MS Gothic"/>
                </w14:checkbox>
              </w:sdtPr>
              <w:sdtEndPr/>
              <w:sdtContent>
                <w:tc>
                  <w:tcPr>
                    <w:tcW w:w="2126" w:type="dxa"/>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tcPr>
              <w:p w:rsidR="006C7F57" w:rsidRPr="00D0789B" w:rsidRDefault="006C7F57" w:rsidP="00BF700B">
                <w:pPr>
                  <w:spacing w:after="0" w:line="240" w:lineRule="auto"/>
                  <w:rPr>
                    <w:rFonts w:eastAsia="Times New Roman" w:cs="Arial"/>
                    <w:b/>
                    <w:lang w:eastAsia="en-GB"/>
                  </w:rPr>
                </w:pPr>
              </w:p>
            </w:tc>
            <w:tc>
              <w:tcPr>
                <w:tcW w:w="3544" w:type="dxa"/>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Pakistani</w:t>
                </w:r>
              </w:p>
            </w:tc>
            <w:sdt>
              <w:sdtPr>
                <w:rPr>
                  <w:rFonts w:eastAsia="Times New Roman" w:cs="Arial"/>
                  <w:lang w:eastAsia="en-GB"/>
                </w:rPr>
                <w:id w:val="595995608"/>
                <w14:checkbox>
                  <w14:checked w14:val="0"/>
                  <w14:checkedState w14:val="2612" w14:font="MS Gothic"/>
                  <w14:uncheckedState w14:val="2610" w14:font="MS Gothic"/>
                </w14:checkbox>
              </w:sdtPr>
              <w:sdtEndPr/>
              <w:sdtContent>
                <w:tc>
                  <w:tcPr>
                    <w:tcW w:w="2126" w:type="dxa"/>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tcPr>
              <w:p w:rsidR="006C7F57" w:rsidRPr="00D0789B" w:rsidRDefault="006C7F57" w:rsidP="00BF700B">
                <w:pPr>
                  <w:spacing w:after="0" w:line="240" w:lineRule="auto"/>
                  <w:rPr>
                    <w:rFonts w:eastAsia="Times New Roman" w:cs="Arial"/>
                    <w:b/>
                    <w:lang w:eastAsia="en-GB"/>
                  </w:rPr>
                </w:pPr>
              </w:p>
            </w:tc>
            <w:tc>
              <w:tcPr>
                <w:tcW w:w="3544" w:type="dxa"/>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Other Asian</w:t>
                </w:r>
              </w:p>
            </w:tc>
            <w:sdt>
              <w:sdtPr>
                <w:rPr>
                  <w:rFonts w:eastAsia="Times New Roman" w:cs="Arial"/>
                  <w:lang w:eastAsia="en-GB"/>
                </w:rPr>
                <w:id w:val="1459524187"/>
                <w14:checkbox>
                  <w14:checked w14:val="0"/>
                  <w14:checkedState w14:val="2612" w14:font="MS Gothic"/>
                  <w14:uncheckedState w14:val="2610" w14:font="MS Gothic"/>
                </w14:checkbox>
              </w:sdtPr>
              <w:sdtEndPr/>
              <w:sdtContent>
                <w:tc>
                  <w:tcPr>
                    <w:tcW w:w="2126" w:type="dxa"/>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tcPr>
              <w:p w:rsidR="006C7F57" w:rsidRPr="00D0789B" w:rsidRDefault="006C7F57" w:rsidP="00BF700B">
                <w:pPr>
                  <w:spacing w:after="0" w:line="240" w:lineRule="auto"/>
                  <w:rPr>
                    <w:rFonts w:eastAsia="Times New Roman" w:cs="Arial"/>
                    <w:b/>
                    <w:lang w:eastAsia="en-GB"/>
                  </w:rPr>
                </w:pPr>
              </w:p>
            </w:tc>
            <w:tc>
              <w:tcPr>
                <w:tcW w:w="3544" w:type="dxa"/>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Black African</w:t>
                </w:r>
              </w:p>
            </w:tc>
            <w:sdt>
              <w:sdtPr>
                <w:rPr>
                  <w:rFonts w:eastAsia="Times New Roman" w:cs="Arial"/>
                  <w:lang w:eastAsia="en-GB"/>
                </w:rPr>
                <w:id w:val="12499692"/>
                <w14:checkbox>
                  <w14:checked w14:val="0"/>
                  <w14:checkedState w14:val="2612" w14:font="MS Gothic"/>
                  <w14:uncheckedState w14:val="2610" w14:font="MS Gothic"/>
                </w14:checkbox>
              </w:sdtPr>
              <w:sdtEndPr/>
              <w:sdtContent>
                <w:tc>
                  <w:tcPr>
                    <w:tcW w:w="2126" w:type="dxa"/>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tcPr>
              <w:p w:rsidR="006C7F57" w:rsidRPr="00D0789B" w:rsidRDefault="006C7F57" w:rsidP="00BF700B">
                <w:pPr>
                  <w:spacing w:after="0" w:line="240" w:lineRule="auto"/>
                  <w:rPr>
                    <w:rFonts w:eastAsia="Times New Roman" w:cs="Arial"/>
                    <w:b/>
                    <w:lang w:eastAsia="en-GB"/>
                  </w:rPr>
                </w:pPr>
              </w:p>
            </w:tc>
            <w:tc>
              <w:tcPr>
                <w:tcW w:w="3544" w:type="dxa"/>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Black Caribbean</w:t>
                </w:r>
              </w:p>
            </w:tc>
            <w:sdt>
              <w:sdtPr>
                <w:rPr>
                  <w:rFonts w:eastAsia="Times New Roman" w:cs="Arial"/>
                  <w:lang w:eastAsia="en-GB"/>
                </w:rPr>
                <w:id w:val="1106155683"/>
                <w14:checkbox>
                  <w14:checked w14:val="0"/>
                  <w14:checkedState w14:val="2612" w14:font="MS Gothic"/>
                  <w14:uncheckedState w14:val="2610" w14:font="MS Gothic"/>
                </w14:checkbox>
              </w:sdtPr>
              <w:sdtEndPr/>
              <w:sdtContent>
                <w:tc>
                  <w:tcPr>
                    <w:tcW w:w="2126" w:type="dxa"/>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tcPr>
              <w:p w:rsidR="006C7F57" w:rsidRPr="00D0789B" w:rsidRDefault="006C7F57" w:rsidP="00BF700B">
                <w:pPr>
                  <w:spacing w:after="0" w:line="240" w:lineRule="auto"/>
                  <w:rPr>
                    <w:rFonts w:eastAsia="Times New Roman" w:cs="Arial"/>
                    <w:b/>
                    <w:lang w:eastAsia="en-GB"/>
                  </w:rPr>
                </w:pPr>
              </w:p>
            </w:tc>
            <w:tc>
              <w:tcPr>
                <w:tcW w:w="3544" w:type="dxa"/>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Black Other</w:t>
                </w:r>
              </w:p>
            </w:tc>
            <w:sdt>
              <w:sdtPr>
                <w:rPr>
                  <w:rFonts w:eastAsia="Times New Roman" w:cs="Arial"/>
                  <w:lang w:eastAsia="en-GB"/>
                </w:rPr>
                <w:id w:val="196517553"/>
                <w14:checkbox>
                  <w14:checked w14:val="0"/>
                  <w14:checkedState w14:val="2612" w14:font="MS Gothic"/>
                  <w14:uncheckedState w14:val="2610" w14:font="MS Gothic"/>
                </w14:checkbox>
              </w:sdtPr>
              <w:sdtEndPr/>
              <w:sdtContent>
                <w:tc>
                  <w:tcPr>
                    <w:tcW w:w="2126" w:type="dxa"/>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tcPr>
              <w:p w:rsidR="006C7F57" w:rsidRPr="00D0789B" w:rsidRDefault="006C7F57" w:rsidP="00BF700B">
                <w:pPr>
                  <w:spacing w:after="0" w:line="240" w:lineRule="auto"/>
                  <w:rPr>
                    <w:rFonts w:eastAsia="Times New Roman" w:cs="Arial"/>
                    <w:b/>
                    <w:lang w:eastAsia="en-GB"/>
                  </w:rPr>
                </w:pPr>
              </w:p>
            </w:tc>
            <w:tc>
              <w:tcPr>
                <w:tcW w:w="3544" w:type="dxa"/>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Bangladeshi</w:t>
                </w:r>
              </w:p>
            </w:tc>
            <w:sdt>
              <w:sdtPr>
                <w:rPr>
                  <w:rFonts w:eastAsia="Times New Roman" w:cs="Arial"/>
                  <w:lang w:eastAsia="en-GB"/>
                </w:rPr>
                <w:id w:val="1396931368"/>
                <w14:checkbox>
                  <w14:checked w14:val="0"/>
                  <w14:checkedState w14:val="2612" w14:font="MS Gothic"/>
                  <w14:uncheckedState w14:val="2610" w14:font="MS Gothic"/>
                </w14:checkbox>
              </w:sdtPr>
              <w:sdtEndPr/>
              <w:sdtContent>
                <w:tc>
                  <w:tcPr>
                    <w:tcW w:w="2126" w:type="dxa"/>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tcPr>
              <w:p w:rsidR="006C7F57" w:rsidRPr="00D0789B" w:rsidRDefault="006C7F57" w:rsidP="00BF700B">
                <w:pPr>
                  <w:spacing w:after="0" w:line="240" w:lineRule="auto"/>
                  <w:rPr>
                    <w:rFonts w:eastAsia="Times New Roman" w:cs="Arial"/>
                    <w:b/>
                    <w:lang w:eastAsia="en-GB"/>
                  </w:rPr>
                </w:pPr>
              </w:p>
            </w:tc>
            <w:tc>
              <w:tcPr>
                <w:tcW w:w="3544" w:type="dxa"/>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Irish Traveller</w:t>
                </w:r>
              </w:p>
            </w:tc>
            <w:sdt>
              <w:sdtPr>
                <w:rPr>
                  <w:rFonts w:eastAsia="Times New Roman" w:cs="Arial"/>
                  <w:lang w:eastAsia="en-GB"/>
                </w:rPr>
                <w:id w:val="225114079"/>
                <w14:checkbox>
                  <w14:checked w14:val="0"/>
                  <w14:checkedState w14:val="2612" w14:font="MS Gothic"/>
                  <w14:uncheckedState w14:val="2610" w14:font="MS Gothic"/>
                </w14:checkbox>
              </w:sdtPr>
              <w:sdtEndPr/>
              <w:sdtContent>
                <w:tc>
                  <w:tcPr>
                    <w:tcW w:w="2126" w:type="dxa"/>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vMerge/>
                <w:tcBorders>
                  <w:bottom w:val="single" w:sz="12" w:space="0" w:color="auto"/>
                </w:tcBorders>
              </w:tcPr>
              <w:p w:rsidR="006C7F57" w:rsidRPr="00D0789B" w:rsidRDefault="006C7F57" w:rsidP="00BF700B">
                <w:pPr>
                  <w:spacing w:after="0" w:line="240" w:lineRule="auto"/>
                  <w:rPr>
                    <w:rFonts w:eastAsia="Times New Roman" w:cs="Arial"/>
                    <w:b/>
                    <w:lang w:eastAsia="en-GB"/>
                  </w:rPr>
                </w:pPr>
              </w:p>
            </w:tc>
            <w:tc>
              <w:tcPr>
                <w:tcW w:w="3544" w:type="dxa"/>
                <w:tcBorders>
                  <w:bottom w:val="single" w:sz="12" w:space="0" w:color="auto"/>
                </w:tcBorders>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 xml:space="preserve">Other or Mixed Groups </w:t>
                </w:r>
              </w:p>
            </w:tc>
            <w:sdt>
              <w:sdtPr>
                <w:rPr>
                  <w:rFonts w:eastAsia="Times New Roman" w:cs="Arial"/>
                  <w:lang w:eastAsia="en-GB"/>
                </w:rPr>
                <w:id w:val="-1939748710"/>
                <w14:checkbox>
                  <w14:checked w14:val="0"/>
                  <w14:checkedState w14:val="2612" w14:font="MS Gothic"/>
                  <w14:uncheckedState w14:val="2610" w14:font="MS Gothic"/>
                </w14:checkbox>
              </w:sdtPr>
              <w:sdtEndPr/>
              <w:sdtContent>
                <w:tc>
                  <w:tcPr>
                    <w:tcW w:w="2126" w:type="dxa"/>
                    <w:tcBorders>
                      <w:bottom w:val="single" w:sz="12" w:space="0" w:color="auto"/>
                    </w:tcBorders>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r w:rsidR="006C7F57" w:rsidRPr="00D0789B" w:rsidTr="00BF700B">
            <w:trPr>
              <w:trHeight w:val="360"/>
            </w:trPr>
            <w:tc>
              <w:tcPr>
                <w:tcW w:w="2518" w:type="dxa"/>
                <w:tcBorders>
                  <w:top w:val="single" w:sz="12" w:space="0" w:color="auto"/>
                  <w:bottom w:val="single" w:sz="12" w:space="0" w:color="auto"/>
                </w:tcBorders>
              </w:tcPr>
              <w:p w:rsidR="006C7F57" w:rsidRPr="00D0789B" w:rsidRDefault="006C7F57" w:rsidP="00BF700B">
                <w:pPr>
                  <w:spacing w:after="0" w:line="240" w:lineRule="auto"/>
                  <w:rPr>
                    <w:rFonts w:eastAsia="Times New Roman" w:cs="Arial"/>
                    <w:b/>
                    <w:lang w:eastAsia="en-GB"/>
                  </w:rPr>
                </w:pPr>
                <w:r w:rsidRPr="00D0789B">
                  <w:rPr>
                    <w:rFonts w:eastAsia="Times New Roman" w:cs="Arial"/>
                    <w:b/>
                    <w:lang w:eastAsia="en-GB"/>
                  </w:rPr>
                  <w:t>Disability</w:t>
                </w:r>
              </w:p>
            </w:tc>
            <w:tc>
              <w:tcPr>
                <w:tcW w:w="3544" w:type="dxa"/>
                <w:tcBorders>
                  <w:top w:val="single" w:sz="12" w:space="0" w:color="auto"/>
                  <w:bottom w:val="single" w:sz="12" w:space="0" w:color="auto"/>
                </w:tcBorders>
              </w:tcPr>
              <w:p w:rsidR="006C7F57" w:rsidRPr="00D0789B" w:rsidRDefault="006C7F57" w:rsidP="00BF700B">
                <w:pPr>
                  <w:spacing w:after="0" w:line="240" w:lineRule="auto"/>
                  <w:rPr>
                    <w:rFonts w:eastAsia="Times New Roman" w:cs="Arial"/>
                    <w:lang w:eastAsia="en-GB"/>
                  </w:rPr>
                </w:pPr>
                <w:r w:rsidRPr="00D0789B">
                  <w:rPr>
                    <w:rFonts w:eastAsia="Times New Roman" w:cs="Arial"/>
                    <w:lang w:eastAsia="en-GB"/>
                  </w:rPr>
                  <w:t>Disabled People</w:t>
                </w:r>
              </w:p>
            </w:tc>
            <w:sdt>
              <w:sdtPr>
                <w:rPr>
                  <w:rFonts w:eastAsia="Times New Roman" w:cs="Arial"/>
                  <w:lang w:eastAsia="en-GB"/>
                </w:rPr>
                <w:id w:val="597289367"/>
                <w14:checkbox>
                  <w14:checked w14:val="0"/>
                  <w14:checkedState w14:val="2612" w14:font="MS Gothic"/>
                  <w14:uncheckedState w14:val="2610" w14:font="MS Gothic"/>
                </w14:checkbox>
              </w:sdtPr>
              <w:sdtEndPr/>
              <w:sdtContent>
                <w:tc>
                  <w:tcPr>
                    <w:tcW w:w="2126" w:type="dxa"/>
                    <w:tcBorders>
                      <w:top w:val="single" w:sz="12" w:space="0" w:color="auto"/>
                      <w:bottom w:val="single" w:sz="12" w:space="0" w:color="auto"/>
                    </w:tcBorders>
                  </w:tcPr>
                  <w:p w:rsidR="006C7F57" w:rsidRPr="00D0789B" w:rsidRDefault="006C7F57" w:rsidP="00BF700B">
                    <w:pPr>
                      <w:spacing w:after="0" w:line="240" w:lineRule="auto"/>
                      <w:jc w:val="center"/>
                      <w:rPr>
                        <w:rFonts w:eastAsia="Times New Roman" w:cs="Arial"/>
                        <w:lang w:eastAsia="en-GB"/>
                      </w:rPr>
                    </w:pPr>
                    <w:r>
                      <w:rPr>
                        <w:rFonts w:ascii="MS Gothic" w:eastAsia="MS Gothic" w:hAnsi="MS Gothic" w:cs="Arial" w:hint="eastAsia"/>
                        <w:lang w:eastAsia="en-GB"/>
                      </w:rPr>
                      <w:t>☐</w:t>
                    </w:r>
                  </w:p>
                </w:tc>
              </w:sdtContent>
            </w:sdt>
          </w:tr>
        </w:tbl>
      </w:sdtContent>
    </w:sdt>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Pr="00D0789B" w:rsidRDefault="006C7F57" w:rsidP="006C7F57">
      <w:pPr>
        <w:spacing w:after="0" w:line="240" w:lineRule="auto"/>
        <w:rPr>
          <w:rFonts w:eastAsia="Times New Roman" w:cs="Times New Roman"/>
          <w:lang w:eastAsia="en-GB"/>
        </w:rPr>
      </w:pPr>
    </w:p>
    <w:p w:rsidR="006C7F57" w:rsidRDefault="006C7F57" w:rsidP="006C7F57">
      <w:pPr>
        <w:spacing w:after="0" w:line="240" w:lineRule="auto"/>
        <w:rPr>
          <w:rFonts w:eastAsia="Times New Roman" w:cs="Times New Roman"/>
          <w:lang w:eastAsia="en-GB"/>
        </w:rPr>
      </w:pPr>
    </w:p>
    <w:p w:rsidR="006C7F57" w:rsidRDefault="006C7F57" w:rsidP="006C7F57">
      <w:pPr>
        <w:spacing w:after="0" w:line="240" w:lineRule="auto"/>
        <w:rPr>
          <w:rFonts w:eastAsia="Times New Roman" w:cs="Times New Roman"/>
          <w:lang w:eastAsia="en-GB"/>
        </w:rPr>
      </w:pPr>
    </w:p>
    <w:p w:rsidR="00616502" w:rsidRDefault="006C7F57" w:rsidP="006C7F57">
      <w:pPr>
        <w:spacing w:after="0" w:line="240" w:lineRule="auto"/>
        <w:rPr>
          <w:rFonts w:eastAsia="Times New Roman" w:cs="Times New Roman"/>
          <w:lang w:eastAsia="en-GB"/>
        </w:rPr>
      </w:pPr>
      <w:r w:rsidRPr="00D0789B">
        <w:rPr>
          <w:rFonts w:eastAsia="Times New Roman" w:cs="Times New Roman"/>
          <w:lang w:eastAsia="en-GB"/>
        </w:rPr>
        <w:t xml:space="preserve">If you require advice on this equality monitoring section please contact Paul McIlwaine PBNI Equality Manager at </w:t>
      </w:r>
      <w:hyperlink r:id="rId15" w:history="1">
        <w:r w:rsidRPr="00D0789B">
          <w:rPr>
            <w:rFonts w:eastAsia="Times New Roman" w:cs="Times New Roman"/>
            <w:color w:val="0000FF"/>
            <w:u w:val="single"/>
            <w:lang w:eastAsia="en-GB"/>
          </w:rPr>
          <w:t>equality@pbni.gsi.gov.uk</w:t>
        </w:r>
      </w:hyperlink>
      <w:r w:rsidRPr="00D0789B">
        <w:rPr>
          <w:rFonts w:eastAsia="Times New Roman" w:cs="Times New Roman"/>
          <w:lang w:eastAsia="en-GB"/>
        </w:rPr>
        <w:t xml:space="preserve"> </w:t>
      </w:r>
      <w:bookmarkEnd w:id="0"/>
      <w:bookmarkEnd w:id="1"/>
      <w:bookmarkEnd w:id="2"/>
    </w:p>
    <w:p w:rsidR="00D15C08" w:rsidRDefault="00D15C08" w:rsidP="006C7F57">
      <w:pPr>
        <w:spacing w:after="0" w:line="240" w:lineRule="auto"/>
        <w:rPr>
          <w:rFonts w:eastAsia="Times New Roman" w:cs="Times New Roman"/>
          <w:lang w:eastAsia="en-GB"/>
        </w:rPr>
      </w:pPr>
    </w:p>
    <w:p w:rsidR="00D15C08" w:rsidRDefault="00D15C08" w:rsidP="006C7F57">
      <w:pPr>
        <w:spacing w:after="0" w:line="240" w:lineRule="auto"/>
        <w:rPr>
          <w:rFonts w:eastAsia="Times New Roman" w:cs="Times New Roman"/>
          <w:lang w:eastAsia="en-GB"/>
        </w:rPr>
      </w:pP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lastRenderedPageBreak/>
        <w:t>Appendix 1</w:t>
      </w:r>
    </w:p>
    <w:p w:rsidR="00D15C08" w:rsidRPr="00D15C08" w:rsidRDefault="00D15C08" w:rsidP="00D15C08">
      <w:pPr>
        <w:spacing w:after="0" w:line="360" w:lineRule="auto"/>
        <w:rPr>
          <w:rFonts w:eastAsia="Times New Roman" w:cs="Times New Roman"/>
          <w:sz w:val="28"/>
          <w:szCs w:val="28"/>
          <w:lang w:eastAsia="en-GB"/>
        </w:rPr>
      </w:pPr>
    </w:p>
    <w:p w:rsidR="00D15C08" w:rsidRPr="001F51BE" w:rsidRDefault="00D15C08" w:rsidP="00D15C08">
      <w:pPr>
        <w:spacing w:after="0" w:line="360" w:lineRule="auto"/>
        <w:rPr>
          <w:rFonts w:eastAsia="Times New Roman" w:cs="Times New Roman"/>
          <w:b/>
          <w:sz w:val="28"/>
          <w:szCs w:val="28"/>
          <w:lang w:eastAsia="en-GB"/>
        </w:rPr>
      </w:pPr>
      <w:r w:rsidRPr="001F51BE">
        <w:rPr>
          <w:rFonts w:eastAsia="Times New Roman" w:cs="Times New Roman"/>
          <w:b/>
          <w:sz w:val="28"/>
          <w:szCs w:val="28"/>
          <w:lang w:eastAsia="en-GB"/>
        </w:rPr>
        <w:t>Promoting Positive Relationships Programme</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 xml:space="preserve">The Promoting Positive Relationships Programme is a </w:t>
      </w:r>
      <w:proofErr w:type="spellStart"/>
      <w:r w:rsidRPr="00D15C08">
        <w:rPr>
          <w:rFonts w:eastAsia="Times New Roman" w:cs="Times New Roman"/>
          <w:sz w:val="28"/>
          <w:szCs w:val="28"/>
          <w:lang w:eastAsia="en-GB"/>
        </w:rPr>
        <w:t>groupwork</w:t>
      </w:r>
      <w:proofErr w:type="spellEnd"/>
      <w:r w:rsidRPr="00D15C08">
        <w:rPr>
          <w:rFonts w:eastAsia="Times New Roman" w:cs="Times New Roman"/>
          <w:sz w:val="28"/>
          <w:szCs w:val="28"/>
          <w:lang w:eastAsia="en-GB"/>
        </w:rPr>
        <w:t xml:space="preserve"> intervention for men who are aged 18 years or over with command of English language and are willing to acknowledge abusive behaviour within an intimate heterosexual relationship.  Men on this programme will have been assessed as level 3 or 4 using the </w:t>
      </w:r>
      <w:proofErr w:type="spellStart"/>
      <w:r w:rsidRPr="00D15C08">
        <w:rPr>
          <w:rFonts w:eastAsia="Times New Roman" w:cs="Times New Roman"/>
          <w:sz w:val="28"/>
          <w:szCs w:val="28"/>
          <w:lang w:eastAsia="en-GB"/>
        </w:rPr>
        <w:t>Hardiker</w:t>
      </w:r>
      <w:proofErr w:type="spellEnd"/>
      <w:r w:rsidRPr="00D15C08">
        <w:rPr>
          <w:rFonts w:eastAsia="Times New Roman" w:cs="Times New Roman"/>
          <w:sz w:val="28"/>
          <w:szCs w:val="28"/>
          <w:lang w:eastAsia="en-GB"/>
        </w:rPr>
        <w:t xml:space="preserve"> Child </w:t>
      </w:r>
      <w:proofErr w:type="gramStart"/>
      <w:r w:rsidRPr="00D15C08">
        <w:rPr>
          <w:rFonts w:eastAsia="Times New Roman" w:cs="Times New Roman"/>
          <w:sz w:val="28"/>
          <w:szCs w:val="28"/>
          <w:lang w:eastAsia="en-GB"/>
        </w:rPr>
        <w:t>At Risk Of</w:t>
      </w:r>
      <w:proofErr w:type="gramEnd"/>
      <w:r w:rsidRPr="00D15C08">
        <w:rPr>
          <w:rFonts w:eastAsia="Times New Roman" w:cs="Times New Roman"/>
          <w:sz w:val="28"/>
          <w:szCs w:val="28"/>
          <w:lang w:eastAsia="en-GB"/>
        </w:rPr>
        <w:t xml:space="preserve"> Significant Harm.  The children will be subject to Care Orders/Child Protection Registration. </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The focus of each session is dedicated to challenging cognitive distortions and learning and practising key skills and strategies and reinforcing attitudes to promote positive intimate relationships.</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The primary goal of Promoting Positive Relationships Programme is to promote healthy relationships and to reduce the risk of abuse against intimate partners and children.</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 xml:space="preserve">The treatment model applied in the programme is cognitive behavioural therapy with an emphasis on targeting attitudes related to intimate partner abuse and training key skills to manage stressful situations associated with abuse.  This programme provides an opportunity for offenders to identify their problems in relationships and learn strategies to make changes in an educational, supportive and encouraging environment.  The programme also uses The Good Lives Model approach which takes a more holistic and constructive approach to rehabilitation, through enabling offenders to live better lives as opposed to simply teaching </w:t>
      </w:r>
      <w:r w:rsidRPr="00D15C08">
        <w:rPr>
          <w:rFonts w:eastAsia="Times New Roman" w:cs="Times New Roman"/>
          <w:sz w:val="28"/>
          <w:szCs w:val="28"/>
          <w:lang w:eastAsia="en-GB"/>
        </w:rPr>
        <w:lastRenderedPageBreak/>
        <w:t>offenders to avoid re-offending.   The foundation of the GLM lies in its emphasis on the achievement of a life characterized by emotional well-being, which is dependent on securing primary human goods. Therefore, one of the major goals of GLM is helping offenders to build capabilities and strengths in order to reduce their risk of re-offending.</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 xml:space="preserve">The programme is delivered in a </w:t>
      </w:r>
      <w:proofErr w:type="spellStart"/>
      <w:r w:rsidRPr="00D15C08">
        <w:rPr>
          <w:rFonts w:eastAsia="Times New Roman" w:cs="Times New Roman"/>
          <w:sz w:val="28"/>
          <w:szCs w:val="28"/>
          <w:lang w:eastAsia="en-GB"/>
        </w:rPr>
        <w:t>groupwork</w:t>
      </w:r>
      <w:proofErr w:type="spellEnd"/>
      <w:r w:rsidRPr="00D15C08">
        <w:rPr>
          <w:rFonts w:eastAsia="Times New Roman" w:cs="Times New Roman"/>
          <w:sz w:val="28"/>
          <w:szCs w:val="28"/>
          <w:lang w:eastAsia="en-GB"/>
        </w:rPr>
        <w:t xml:space="preserve"> setting over a period of 24 sessions, approximately 6 months.  Successful completion will be acknowledged when the offender completes the full 24 sessions and has made progress in meeting the goals set at the beginning of the work. </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Contact with the offender’s current partner is an essential component of domestic violence prevention work. The Women’s Safety Worker role is central to the success of this contact and support for partners.</w:t>
      </w:r>
    </w:p>
    <w:p w:rsidR="00D15C08" w:rsidRPr="00D15C08" w:rsidRDefault="00D15C08" w:rsidP="00D15C08">
      <w:pPr>
        <w:spacing w:after="0" w:line="360" w:lineRule="auto"/>
        <w:rPr>
          <w:rFonts w:eastAsia="Times New Roman" w:cs="Times New Roman"/>
          <w:sz w:val="28"/>
          <w:szCs w:val="28"/>
          <w:lang w:eastAsia="en-GB"/>
        </w:rPr>
      </w:pPr>
    </w:p>
    <w:p w:rsidR="00D15C08" w:rsidRPr="001F51BE" w:rsidRDefault="00D15C08" w:rsidP="00D15C08">
      <w:pPr>
        <w:spacing w:after="0" w:line="360" w:lineRule="auto"/>
        <w:rPr>
          <w:rFonts w:eastAsia="Times New Roman" w:cs="Times New Roman"/>
          <w:b/>
          <w:sz w:val="28"/>
          <w:szCs w:val="28"/>
          <w:lang w:eastAsia="en-GB"/>
        </w:rPr>
      </w:pPr>
      <w:r w:rsidRPr="001F51BE">
        <w:rPr>
          <w:rFonts w:eastAsia="Times New Roman" w:cs="Times New Roman"/>
          <w:b/>
          <w:sz w:val="28"/>
          <w:szCs w:val="28"/>
          <w:lang w:eastAsia="en-GB"/>
        </w:rPr>
        <w:t>Skills that are taught</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Emotional Management</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Mindfulness 1</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Awareness of Non verbal Communication</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Communicating Thoughts and Feelings</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Active Listening</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 xml:space="preserve">Dealing with Emotional Triggers </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Negotiation</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Responsible Co Parenting</w:t>
      </w:r>
    </w:p>
    <w:p w:rsidR="00D15C08" w:rsidRPr="00D15C08" w:rsidRDefault="00D15C08" w:rsidP="00D15C08">
      <w:pPr>
        <w:spacing w:after="0" w:line="360" w:lineRule="auto"/>
        <w:rPr>
          <w:rFonts w:eastAsia="Times New Roman" w:cs="Times New Roman"/>
          <w:sz w:val="28"/>
          <w:szCs w:val="28"/>
          <w:lang w:eastAsia="en-GB"/>
        </w:rPr>
      </w:pPr>
    </w:p>
    <w:p w:rsidR="00D15C08" w:rsidRPr="001F51BE" w:rsidRDefault="00D15C08" w:rsidP="00D15C08">
      <w:pPr>
        <w:spacing w:after="0" w:line="360" w:lineRule="auto"/>
        <w:rPr>
          <w:rFonts w:eastAsia="Times New Roman" w:cs="Times New Roman"/>
          <w:b/>
          <w:sz w:val="28"/>
          <w:szCs w:val="28"/>
          <w:lang w:eastAsia="en-GB"/>
        </w:rPr>
      </w:pPr>
      <w:r w:rsidRPr="001F51BE">
        <w:rPr>
          <w:rFonts w:eastAsia="Times New Roman" w:cs="Times New Roman"/>
          <w:b/>
          <w:sz w:val="28"/>
          <w:szCs w:val="28"/>
          <w:lang w:eastAsia="en-GB"/>
        </w:rPr>
        <w:t>Development Areas</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lastRenderedPageBreak/>
        <w:t>Motivation</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Desistance</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Emotional intelligence</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Emotional regulation</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 xml:space="preserve">Positive attachments styles </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Coping mechanisms</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Self control</w:t>
      </w:r>
    </w:p>
    <w:p w:rsidR="00D15C08" w:rsidRPr="00D15C08" w:rsidRDefault="00D15C08" w:rsidP="00D15C08">
      <w:pPr>
        <w:spacing w:after="0" w:line="360" w:lineRule="auto"/>
        <w:rPr>
          <w:rFonts w:eastAsia="Times New Roman" w:cs="Times New Roman"/>
          <w:sz w:val="28"/>
          <w:szCs w:val="28"/>
          <w:lang w:eastAsia="en-GB"/>
        </w:rPr>
      </w:pPr>
    </w:p>
    <w:p w:rsidR="00D15C08" w:rsidRPr="001F51BE" w:rsidRDefault="00D15C08" w:rsidP="00D15C08">
      <w:pPr>
        <w:spacing w:after="0" w:line="360" w:lineRule="auto"/>
        <w:rPr>
          <w:rFonts w:eastAsia="Times New Roman" w:cs="Times New Roman"/>
          <w:b/>
          <w:sz w:val="28"/>
          <w:szCs w:val="28"/>
          <w:lang w:eastAsia="en-GB"/>
        </w:rPr>
      </w:pPr>
      <w:r w:rsidRPr="001F51BE">
        <w:rPr>
          <w:rFonts w:eastAsia="Times New Roman" w:cs="Times New Roman"/>
          <w:b/>
          <w:sz w:val="28"/>
          <w:szCs w:val="28"/>
          <w:lang w:eastAsia="en-GB"/>
        </w:rPr>
        <w:t>Non- Compliance</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 xml:space="preserve">The programme will be included in the clients PBNI work plan.  After three absences a review meeting will take place and further action depending on progress and motivation of the offender.  If the client does not engage in this work he can be returned to the pilot court that can avail of a range of sentencing options, which may, in certain circumstances mean that the offender receives a prison sentence.  </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 xml:space="preserve">  </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p>
    <w:p w:rsidR="00D15C08" w:rsidRDefault="00D15C08" w:rsidP="00D15C08">
      <w:pPr>
        <w:spacing w:after="0" w:line="360" w:lineRule="auto"/>
        <w:rPr>
          <w:rFonts w:eastAsia="Times New Roman" w:cs="Times New Roman"/>
          <w:sz w:val="28"/>
          <w:szCs w:val="28"/>
          <w:lang w:eastAsia="en-GB"/>
        </w:rPr>
      </w:pPr>
    </w:p>
    <w:p w:rsidR="00D15C08" w:rsidRDefault="00D15C08" w:rsidP="00D15C08">
      <w:pPr>
        <w:spacing w:after="0" w:line="360" w:lineRule="auto"/>
        <w:rPr>
          <w:rFonts w:eastAsia="Times New Roman" w:cs="Times New Roman"/>
          <w:sz w:val="28"/>
          <w:szCs w:val="28"/>
          <w:lang w:eastAsia="en-GB"/>
        </w:rPr>
      </w:pPr>
    </w:p>
    <w:p w:rsidR="00D15C08" w:rsidRDefault="00D15C08" w:rsidP="00D15C08">
      <w:pPr>
        <w:spacing w:after="0" w:line="360" w:lineRule="auto"/>
        <w:rPr>
          <w:rFonts w:eastAsia="Times New Roman" w:cs="Times New Roman"/>
          <w:sz w:val="28"/>
          <w:szCs w:val="28"/>
          <w:lang w:eastAsia="en-GB"/>
        </w:rPr>
      </w:pPr>
    </w:p>
    <w:p w:rsidR="00D15C08" w:rsidRDefault="00D15C08" w:rsidP="00D15C08">
      <w:pPr>
        <w:spacing w:after="0" w:line="360" w:lineRule="auto"/>
        <w:rPr>
          <w:rFonts w:eastAsia="Times New Roman" w:cs="Times New Roman"/>
          <w:sz w:val="28"/>
          <w:szCs w:val="28"/>
          <w:lang w:eastAsia="en-GB"/>
        </w:rPr>
      </w:pPr>
    </w:p>
    <w:p w:rsidR="00D15C08" w:rsidRDefault="00D15C08" w:rsidP="00D15C08">
      <w:pPr>
        <w:spacing w:after="0" w:line="360" w:lineRule="auto"/>
        <w:rPr>
          <w:rFonts w:eastAsia="Times New Roman" w:cs="Times New Roman"/>
          <w:sz w:val="28"/>
          <w:szCs w:val="28"/>
          <w:lang w:eastAsia="en-GB"/>
        </w:rPr>
      </w:pPr>
    </w:p>
    <w:p w:rsidR="00D15C08" w:rsidRDefault="00D15C08" w:rsidP="00D15C08">
      <w:pPr>
        <w:spacing w:after="0" w:line="360" w:lineRule="auto"/>
        <w:rPr>
          <w:rFonts w:eastAsia="Times New Roman" w:cs="Times New Roman"/>
          <w:sz w:val="28"/>
          <w:szCs w:val="28"/>
          <w:lang w:eastAsia="en-GB"/>
        </w:rPr>
      </w:pPr>
    </w:p>
    <w:p w:rsid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lastRenderedPageBreak/>
        <w:t>Appendix 2</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b/>
          <w:sz w:val="28"/>
          <w:szCs w:val="28"/>
          <w:lang w:eastAsia="en-GB"/>
        </w:rPr>
      </w:pPr>
      <w:r w:rsidRPr="00D15C08">
        <w:rPr>
          <w:rFonts w:eastAsia="Times New Roman" w:cs="Times New Roman"/>
          <w:sz w:val="28"/>
          <w:szCs w:val="28"/>
          <w:lang w:eastAsia="en-GB"/>
        </w:rPr>
        <w:t xml:space="preserve"> </w:t>
      </w:r>
      <w:r w:rsidRPr="00D15C08">
        <w:rPr>
          <w:rFonts w:eastAsia="Times New Roman" w:cs="Times New Roman"/>
          <w:b/>
          <w:sz w:val="28"/>
          <w:szCs w:val="28"/>
          <w:lang w:eastAsia="en-GB"/>
        </w:rPr>
        <w:t>PBNI Respectful Relationships Individual Intervention</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The 1 – 1 Respectful Relationship intervention is an individual intervention for men who have a history of problems in intimate relationships because of controlling or abusive behaviours.</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The focus of each session is dedicated to reviewing and practising key skills and strategies and reinforcing attitudes related to positive intimate relationships.</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The primary goal of the 1 – 1 Respectful Relationship intervention is to reduce the risk of men’s abuse against intimate female partners and to promote respectful relationship intervention. An additional goal is to reduce the risk of abuse of children in the family.</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The treatment model applied in the programme is cognitive behavioural with an emphasis on targeting attitudes related to intimate partner abuse and training on key skills to manage stressful situations associated with abuse. The programme provides an opportunity for offenders to identify their problems in relationships and learn strategies to make changes in a supportive and encouraging environment.</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ab/>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 xml:space="preserve">The Risk Principle, one of the core principles of effective correctional interventions, specifies that treatment intensity should be linked to the level of risk posed by the participants. Since those referred to the 1-1 RRI are lower risk, </w:t>
      </w:r>
      <w:r w:rsidRPr="00D15C08">
        <w:rPr>
          <w:rFonts w:eastAsia="Times New Roman" w:cs="Times New Roman"/>
          <w:sz w:val="28"/>
          <w:szCs w:val="28"/>
          <w:lang w:eastAsia="en-GB"/>
        </w:rPr>
        <w:lastRenderedPageBreak/>
        <w:t>the intervention is lower intensity (32 hours) and therefore participants spend less time on skills development than would higher risk perpetrators. While the intervention teaches some key behavioural skills, a focus is on skills related to initiating and maintaining the changes in thinking or attitude that are the foundation of a healthy, non abusive relationship. The reason for this focus is that men who are lower risk more often come with a set of behavioural skills and adaptive strategies and are less likely to be deeply entrenched in an antisocial lifestyle. The self management model applied here is one that has been modified from the classic substance abuse and sex participant models for the population of abusive men.  It is strength based, helping participants to apply the skills and resources they already have to make changes that will take them closer to the positive relationship goals they have set for themselves.</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 xml:space="preserve">This programme is delivered over 12 one to one sessions, totalling 32 hours. Successful completion will be acknowledged when the offender completes the full 12 sessions and has made progress in meeting the goals set at the beginning of the work. </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Contact with the offender’s current partner is an essential component of domestic violence prevention work. The Women’s Safety Worker role is central to the success of this contact and support for partners.</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b/>
          <w:sz w:val="28"/>
          <w:szCs w:val="28"/>
          <w:lang w:eastAsia="en-GB"/>
        </w:rPr>
      </w:pPr>
      <w:r w:rsidRPr="00D15C08">
        <w:rPr>
          <w:rFonts w:eastAsia="Times New Roman" w:cs="Times New Roman"/>
          <w:b/>
          <w:sz w:val="28"/>
          <w:szCs w:val="28"/>
          <w:lang w:eastAsia="en-GB"/>
        </w:rPr>
        <w:t>Skills that are taught</w:t>
      </w:r>
    </w:p>
    <w:p w:rsidR="00D15C08" w:rsidRPr="00D15C08" w:rsidRDefault="00D15C08" w:rsidP="00D15C08">
      <w:pPr>
        <w:spacing w:after="0" w:line="360" w:lineRule="auto"/>
        <w:rPr>
          <w:rFonts w:eastAsia="Times New Roman" w:cs="Times New Roman"/>
          <w:sz w:val="28"/>
          <w:szCs w:val="28"/>
          <w:lang w:eastAsia="en-GB"/>
        </w:rPr>
      </w:pP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Respectful/Active listening</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Decision Making</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Checking my thinking</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Managing strong emotions</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Time out</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lastRenderedPageBreak/>
        <w:t>Developing a social network</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Fairness &amp; negotiation</w:t>
      </w:r>
    </w:p>
    <w:p w:rsidR="00D15C08" w:rsidRPr="00D15C08" w:rsidRDefault="00D15C08" w:rsidP="00D15C08">
      <w:pPr>
        <w:spacing w:after="0" w:line="360" w:lineRule="auto"/>
        <w:rPr>
          <w:rFonts w:eastAsia="Times New Roman" w:cs="Times New Roman"/>
          <w:sz w:val="28"/>
          <w:szCs w:val="28"/>
          <w:lang w:eastAsia="en-GB"/>
        </w:rPr>
      </w:pPr>
    </w:p>
    <w:p w:rsidR="00D15C08" w:rsidRPr="001F51BE" w:rsidRDefault="00D15C08" w:rsidP="00D15C08">
      <w:pPr>
        <w:spacing w:after="0" w:line="360" w:lineRule="auto"/>
        <w:rPr>
          <w:rFonts w:eastAsia="Times New Roman" w:cs="Times New Roman"/>
          <w:b/>
          <w:sz w:val="28"/>
          <w:szCs w:val="28"/>
          <w:lang w:eastAsia="en-GB"/>
        </w:rPr>
      </w:pPr>
      <w:r w:rsidRPr="001F51BE">
        <w:rPr>
          <w:rFonts w:eastAsia="Times New Roman" w:cs="Times New Roman"/>
          <w:b/>
          <w:sz w:val="28"/>
          <w:szCs w:val="28"/>
          <w:lang w:eastAsia="en-GB"/>
        </w:rPr>
        <w:t>Non-Compliance</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The programme will be included in the clients PBNI work plan.  If the client does not engage in this work his order can be returned to court that can avail of a range of sentencing options, which may, in certain circumstances mean that the offender receives a prison sentence.</w:t>
      </w:r>
    </w:p>
    <w:p w:rsidR="00D15C08" w:rsidRPr="00D15C08" w:rsidRDefault="00D15C08" w:rsidP="00D15C08">
      <w:pPr>
        <w:spacing w:after="0" w:line="360" w:lineRule="auto"/>
        <w:rPr>
          <w:rFonts w:eastAsia="Times New Roman" w:cs="Times New Roman"/>
          <w:sz w:val="28"/>
          <w:szCs w:val="28"/>
          <w:lang w:eastAsia="en-GB"/>
        </w:rPr>
      </w:pPr>
      <w:r w:rsidRPr="00D15C08">
        <w:rPr>
          <w:rFonts w:eastAsia="Times New Roman" w:cs="Times New Roman"/>
          <w:sz w:val="28"/>
          <w:szCs w:val="28"/>
          <w:lang w:eastAsia="en-GB"/>
        </w:rPr>
        <w:t>If the programme was imposed as a condition of licence and the offender does not comply with the requirements, then an application for a formal warning from the Offender Recall Unit can be applied for or where appropriate, he can dealt with through the Recall process. In these cases, the offender may be returned to prison to serve the remainder of their sentence.</w:t>
      </w:r>
    </w:p>
    <w:sectPr w:rsidR="00D15C08" w:rsidRPr="00D15C08" w:rsidSect="00E51CDA">
      <w:headerReference w:type="default" r:id="rId16"/>
      <w:pgSz w:w="11907" w:h="16840"/>
      <w:pgMar w:top="1843" w:right="1134" w:bottom="1079" w:left="1418" w:header="907"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95" w:rsidRDefault="00E13A95" w:rsidP="0054538B">
      <w:pPr>
        <w:spacing w:after="0" w:line="240" w:lineRule="auto"/>
      </w:pPr>
      <w:r>
        <w:separator/>
      </w:r>
    </w:p>
  </w:endnote>
  <w:endnote w:type="continuationSeparator" w:id="0">
    <w:p w:rsidR="00E13A95" w:rsidRDefault="00E13A95" w:rsidP="0054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95" w:rsidRDefault="00E13A95" w:rsidP="00921F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3A95" w:rsidRDefault="00E13A95" w:rsidP="00921F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95" w:rsidRDefault="00E13A95" w:rsidP="00921F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52DA">
      <w:rPr>
        <w:rStyle w:val="PageNumber"/>
        <w:noProof/>
      </w:rPr>
      <w:t>20</w:t>
    </w:r>
    <w:r>
      <w:rPr>
        <w:rStyle w:val="PageNumber"/>
      </w:rPr>
      <w:fldChar w:fldCharType="end"/>
    </w:r>
  </w:p>
  <w:p w:rsidR="00E13A95" w:rsidRDefault="00E13A95" w:rsidP="00921FA6">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95" w:rsidRDefault="00E13A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3A95" w:rsidRDefault="00E13A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95" w:rsidRDefault="00E13A95" w:rsidP="006C7F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52DA">
      <w:rPr>
        <w:rStyle w:val="PageNumber"/>
        <w:noProof/>
      </w:rPr>
      <w:t>21</w:t>
    </w:r>
    <w:r>
      <w:rPr>
        <w:rStyle w:val="PageNumber"/>
      </w:rPr>
      <w:fldChar w:fldCharType="end"/>
    </w:r>
  </w:p>
  <w:p w:rsidR="00E13A95" w:rsidRDefault="00E13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95" w:rsidRDefault="00E13A95" w:rsidP="0054538B">
      <w:pPr>
        <w:spacing w:after="0" w:line="240" w:lineRule="auto"/>
      </w:pPr>
      <w:r>
        <w:separator/>
      </w:r>
    </w:p>
  </w:footnote>
  <w:footnote w:type="continuationSeparator" w:id="0">
    <w:p w:rsidR="00E13A95" w:rsidRDefault="00E13A95" w:rsidP="00545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95" w:rsidRPr="00E51CDA" w:rsidRDefault="00E13A95" w:rsidP="00E51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D85"/>
    <w:multiLevelType w:val="hybridMultilevel"/>
    <w:tmpl w:val="D8167540"/>
    <w:lvl w:ilvl="0" w:tplc="0809001B">
      <w:start w:val="1"/>
      <w:numFmt w:val="lowerRoman"/>
      <w:lvlText w:val="%1."/>
      <w:lvlJc w:val="right"/>
      <w:pPr>
        <w:ind w:left="108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nsid w:val="1184207B"/>
    <w:multiLevelType w:val="hybridMultilevel"/>
    <w:tmpl w:val="727695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2EA3C4E"/>
    <w:multiLevelType w:val="hybridMultilevel"/>
    <w:tmpl w:val="9BB871BE"/>
    <w:lvl w:ilvl="0" w:tplc="0809001B">
      <w:start w:val="1"/>
      <w:numFmt w:val="lowerRoman"/>
      <w:lvlText w:val="%1."/>
      <w:lvlJc w:val="right"/>
      <w:pPr>
        <w:ind w:left="720" w:hanging="360"/>
      </w:pPr>
      <w:rPr>
        <w:rFonts w:cs="Times New Roman"/>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nsid w:val="13E60D65"/>
    <w:multiLevelType w:val="hybridMultilevel"/>
    <w:tmpl w:val="1C7873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4A35DB8"/>
    <w:multiLevelType w:val="hybridMultilevel"/>
    <w:tmpl w:val="5FEA112A"/>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0F6E36"/>
    <w:multiLevelType w:val="hybridMultilevel"/>
    <w:tmpl w:val="C1D6B1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17AB259A"/>
    <w:multiLevelType w:val="hybridMultilevel"/>
    <w:tmpl w:val="6A722A96"/>
    <w:lvl w:ilvl="0" w:tplc="27181E28">
      <w:start w:val="1"/>
      <w:numFmt w:val="lowerRoman"/>
      <w:lvlText w:val="(%1)"/>
      <w:lvlJc w:val="left"/>
      <w:pPr>
        <w:ind w:left="108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7">
    <w:nsid w:val="183E30A8"/>
    <w:multiLevelType w:val="hybridMultilevel"/>
    <w:tmpl w:val="C95444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18A700B1"/>
    <w:multiLevelType w:val="multilevel"/>
    <w:tmpl w:val="43D23BA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48D5D56"/>
    <w:multiLevelType w:val="hybridMultilevel"/>
    <w:tmpl w:val="8266F150"/>
    <w:lvl w:ilvl="0" w:tplc="CC905F5A">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E565D1"/>
    <w:multiLevelType w:val="hybridMultilevel"/>
    <w:tmpl w:val="962CA0E4"/>
    <w:lvl w:ilvl="0" w:tplc="0809001B">
      <w:start w:val="1"/>
      <w:numFmt w:val="lowerRoman"/>
      <w:lvlText w:val="%1."/>
      <w:lvlJc w:val="right"/>
      <w:pPr>
        <w:ind w:left="720" w:hanging="360"/>
      </w:pPr>
      <w:rPr>
        <w:rFonts w:cs="Times New Roman"/>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nsid w:val="2F96444E"/>
    <w:multiLevelType w:val="hybridMultilevel"/>
    <w:tmpl w:val="6B1A22FE"/>
    <w:lvl w:ilvl="0" w:tplc="0809001B">
      <w:start w:val="1"/>
      <w:numFmt w:val="lowerRoman"/>
      <w:lvlText w:val="%1."/>
      <w:lvlJc w:val="right"/>
      <w:pPr>
        <w:ind w:left="720" w:hanging="360"/>
      </w:pPr>
      <w:rPr>
        <w:rFonts w:cs="Times New Roman"/>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nsid w:val="306305EA"/>
    <w:multiLevelType w:val="hybridMultilevel"/>
    <w:tmpl w:val="358CCA1C"/>
    <w:lvl w:ilvl="0" w:tplc="08090001">
      <w:start w:val="1"/>
      <w:numFmt w:val="bullet"/>
      <w:lvlText w:val=""/>
      <w:lvlJc w:val="left"/>
      <w:pPr>
        <w:tabs>
          <w:tab w:val="num" w:pos="953"/>
        </w:tabs>
        <w:ind w:left="953" w:hanging="377"/>
      </w:pPr>
      <w:rPr>
        <w:rFonts w:ascii="Symbol" w:hAnsi="Symbol" w:hint="default"/>
        <w:b w:val="0"/>
        <w:i w:val="0"/>
        <w:sz w:val="24"/>
      </w:rPr>
    </w:lvl>
    <w:lvl w:ilvl="1" w:tplc="08090019" w:tentative="1">
      <w:start w:val="1"/>
      <w:numFmt w:val="lowerLetter"/>
      <w:lvlText w:val="%2."/>
      <w:lvlJc w:val="left"/>
      <w:pPr>
        <w:tabs>
          <w:tab w:val="num" w:pos="1656"/>
        </w:tabs>
        <w:ind w:left="1656" w:hanging="360"/>
      </w:pPr>
    </w:lvl>
    <w:lvl w:ilvl="2" w:tplc="0809001B" w:tentative="1">
      <w:start w:val="1"/>
      <w:numFmt w:val="lowerRoman"/>
      <w:lvlText w:val="%3."/>
      <w:lvlJc w:val="right"/>
      <w:pPr>
        <w:tabs>
          <w:tab w:val="num" w:pos="2376"/>
        </w:tabs>
        <w:ind w:left="2376" w:hanging="180"/>
      </w:pPr>
    </w:lvl>
    <w:lvl w:ilvl="3" w:tplc="0809000F" w:tentative="1">
      <w:start w:val="1"/>
      <w:numFmt w:val="decimal"/>
      <w:lvlText w:val="%4."/>
      <w:lvlJc w:val="left"/>
      <w:pPr>
        <w:tabs>
          <w:tab w:val="num" w:pos="3096"/>
        </w:tabs>
        <w:ind w:left="3096" w:hanging="360"/>
      </w:pPr>
    </w:lvl>
    <w:lvl w:ilvl="4" w:tplc="08090019" w:tentative="1">
      <w:start w:val="1"/>
      <w:numFmt w:val="lowerLetter"/>
      <w:lvlText w:val="%5."/>
      <w:lvlJc w:val="left"/>
      <w:pPr>
        <w:tabs>
          <w:tab w:val="num" w:pos="3816"/>
        </w:tabs>
        <w:ind w:left="3816" w:hanging="360"/>
      </w:pPr>
    </w:lvl>
    <w:lvl w:ilvl="5" w:tplc="0809001B" w:tentative="1">
      <w:start w:val="1"/>
      <w:numFmt w:val="lowerRoman"/>
      <w:lvlText w:val="%6."/>
      <w:lvlJc w:val="right"/>
      <w:pPr>
        <w:tabs>
          <w:tab w:val="num" w:pos="4536"/>
        </w:tabs>
        <w:ind w:left="4536" w:hanging="180"/>
      </w:pPr>
    </w:lvl>
    <w:lvl w:ilvl="6" w:tplc="0809000F" w:tentative="1">
      <w:start w:val="1"/>
      <w:numFmt w:val="decimal"/>
      <w:lvlText w:val="%7."/>
      <w:lvlJc w:val="left"/>
      <w:pPr>
        <w:tabs>
          <w:tab w:val="num" w:pos="5256"/>
        </w:tabs>
        <w:ind w:left="5256" w:hanging="360"/>
      </w:pPr>
    </w:lvl>
    <w:lvl w:ilvl="7" w:tplc="08090019" w:tentative="1">
      <w:start w:val="1"/>
      <w:numFmt w:val="lowerLetter"/>
      <w:lvlText w:val="%8."/>
      <w:lvlJc w:val="left"/>
      <w:pPr>
        <w:tabs>
          <w:tab w:val="num" w:pos="5976"/>
        </w:tabs>
        <w:ind w:left="5976" w:hanging="360"/>
      </w:pPr>
    </w:lvl>
    <w:lvl w:ilvl="8" w:tplc="0809001B" w:tentative="1">
      <w:start w:val="1"/>
      <w:numFmt w:val="lowerRoman"/>
      <w:lvlText w:val="%9."/>
      <w:lvlJc w:val="right"/>
      <w:pPr>
        <w:tabs>
          <w:tab w:val="num" w:pos="6696"/>
        </w:tabs>
        <w:ind w:left="6696" w:hanging="180"/>
      </w:pPr>
    </w:lvl>
  </w:abstractNum>
  <w:abstractNum w:abstractNumId="13">
    <w:nsid w:val="31A430A6"/>
    <w:multiLevelType w:val="hybridMultilevel"/>
    <w:tmpl w:val="0B5AC488"/>
    <w:lvl w:ilvl="0" w:tplc="B7387A3C">
      <w:start w:val="1"/>
      <w:numFmt w:val="decimal"/>
      <w:lvlText w:val="%1."/>
      <w:lvlJc w:val="left"/>
      <w:pPr>
        <w:ind w:left="3600" w:hanging="360"/>
      </w:pPr>
      <w:rPr>
        <w:rFonts w:eastAsiaTheme="minorHAnsi" w:hint="default"/>
        <w:b/>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4">
    <w:nsid w:val="35537118"/>
    <w:multiLevelType w:val="hybridMultilevel"/>
    <w:tmpl w:val="82D0D60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38277A3A"/>
    <w:multiLevelType w:val="hybridMultilevel"/>
    <w:tmpl w:val="9126CE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3CED1714"/>
    <w:multiLevelType w:val="hybridMultilevel"/>
    <w:tmpl w:val="ABC4066C"/>
    <w:lvl w:ilvl="0" w:tplc="B7387A3C">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313114"/>
    <w:multiLevelType w:val="hybridMultilevel"/>
    <w:tmpl w:val="C37C241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3DD608A5"/>
    <w:multiLevelType w:val="hybridMultilevel"/>
    <w:tmpl w:val="FC3C4C4A"/>
    <w:lvl w:ilvl="0" w:tplc="FFF06188">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E14C9A"/>
    <w:multiLevelType w:val="hybridMultilevel"/>
    <w:tmpl w:val="B5DE96B6"/>
    <w:lvl w:ilvl="0" w:tplc="42F2CCCE">
      <w:start w:val="1"/>
      <w:numFmt w:val="lowerRoman"/>
      <w:lvlText w:val="(%1)"/>
      <w:lvlJc w:val="left"/>
      <w:pPr>
        <w:ind w:left="765"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0">
    <w:nsid w:val="4DF6267F"/>
    <w:multiLevelType w:val="hybridMultilevel"/>
    <w:tmpl w:val="8E84FFC2"/>
    <w:lvl w:ilvl="0" w:tplc="2D800C8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A902B2"/>
    <w:multiLevelType w:val="hybridMultilevel"/>
    <w:tmpl w:val="84B6AF3A"/>
    <w:lvl w:ilvl="0" w:tplc="FAD0AB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FD3234"/>
    <w:multiLevelType w:val="hybridMultilevel"/>
    <w:tmpl w:val="4EEAD1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C723AD1"/>
    <w:multiLevelType w:val="hybridMultilevel"/>
    <w:tmpl w:val="5D3A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4A1712"/>
    <w:multiLevelType w:val="multilevel"/>
    <w:tmpl w:val="5EDCBA32"/>
    <w:lvl w:ilvl="0">
      <w:start w:val="11"/>
      <w:numFmt w:val="decimal"/>
      <w:pStyle w:val="Heading4"/>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3D1994"/>
    <w:multiLevelType w:val="hybridMultilevel"/>
    <w:tmpl w:val="C64A843A"/>
    <w:lvl w:ilvl="0" w:tplc="684248AE">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5A539BD"/>
    <w:multiLevelType w:val="hybridMultilevel"/>
    <w:tmpl w:val="BD561752"/>
    <w:lvl w:ilvl="0" w:tplc="4BA2F50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BF6153"/>
    <w:multiLevelType w:val="multilevel"/>
    <w:tmpl w:val="2312E7F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8">
    <w:nsid w:val="681D68BE"/>
    <w:multiLevelType w:val="hybridMultilevel"/>
    <w:tmpl w:val="3134EB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nsid w:val="6DEC3801"/>
    <w:multiLevelType w:val="hybridMultilevel"/>
    <w:tmpl w:val="885C91C8"/>
    <w:lvl w:ilvl="0" w:tplc="0809001B">
      <w:start w:val="1"/>
      <w:numFmt w:val="lowerRoman"/>
      <w:lvlText w:val="%1."/>
      <w:lvlJc w:val="right"/>
      <w:pPr>
        <w:ind w:left="720" w:hanging="360"/>
      </w:pPr>
      <w:rPr>
        <w:rFonts w:cs="Times New Roman"/>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nsid w:val="6EAA2DE7"/>
    <w:multiLevelType w:val="hybridMultilevel"/>
    <w:tmpl w:val="8618B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0677B24"/>
    <w:multiLevelType w:val="hybridMultilevel"/>
    <w:tmpl w:val="C7DA6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9644BE"/>
    <w:multiLevelType w:val="hybridMultilevel"/>
    <w:tmpl w:val="F4F62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FF646C"/>
    <w:multiLevelType w:val="hybridMultilevel"/>
    <w:tmpl w:val="AFDC27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24"/>
  </w:num>
  <w:num w:numId="2">
    <w:abstractNumId w:val="22"/>
  </w:num>
  <w:num w:numId="3">
    <w:abstractNumId w:val="32"/>
  </w:num>
  <w:num w:numId="4">
    <w:abstractNumId w:val="31"/>
  </w:num>
  <w:num w:numId="5">
    <w:abstractNumId w:val="26"/>
  </w:num>
  <w:num w:numId="6">
    <w:abstractNumId w:val="21"/>
  </w:num>
  <w:num w:numId="7">
    <w:abstractNumId w:val="20"/>
  </w:num>
  <w:num w:numId="8">
    <w:abstractNumId w:val="27"/>
  </w:num>
  <w:num w:numId="9">
    <w:abstractNumId w:val="12"/>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
  </w:num>
  <w:num w:numId="22">
    <w:abstractNumId w:val="0"/>
  </w:num>
  <w:num w:numId="23">
    <w:abstractNumId w:val="1"/>
  </w:num>
  <w:num w:numId="24">
    <w:abstractNumId w:val="8"/>
  </w:num>
  <w:num w:numId="25">
    <w:abstractNumId w:val="7"/>
  </w:num>
  <w:num w:numId="26">
    <w:abstractNumId w:val="15"/>
  </w:num>
  <w:num w:numId="27">
    <w:abstractNumId w:val="28"/>
  </w:num>
  <w:num w:numId="28">
    <w:abstractNumId w:val="5"/>
  </w:num>
  <w:num w:numId="29">
    <w:abstractNumId w:val="3"/>
  </w:num>
  <w:num w:numId="30">
    <w:abstractNumId w:val="30"/>
  </w:num>
  <w:num w:numId="31">
    <w:abstractNumId w:val="4"/>
  </w:num>
  <w:num w:numId="32">
    <w:abstractNumId w:val="23"/>
  </w:num>
  <w:num w:numId="33">
    <w:abstractNumId w:val="18"/>
  </w:num>
  <w:num w:numId="34">
    <w:abstractNumId w:val="16"/>
  </w:num>
  <w:num w:numId="35">
    <w:abstractNumId w:val="13"/>
  </w:num>
  <w:num w:numId="3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8B"/>
    <w:rsid w:val="00012346"/>
    <w:rsid w:val="000231F7"/>
    <w:rsid w:val="00032AE0"/>
    <w:rsid w:val="00036EDD"/>
    <w:rsid w:val="00062968"/>
    <w:rsid w:val="00070096"/>
    <w:rsid w:val="0009154F"/>
    <w:rsid w:val="00097DC3"/>
    <w:rsid w:val="000D0090"/>
    <w:rsid w:val="000E770C"/>
    <w:rsid w:val="001056DB"/>
    <w:rsid w:val="00124F8C"/>
    <w:rsid w:val="001740B8"/>
    <w:rsid w:val="001A7FE3"/>
    <w:rsid w:val="001D707A"/>
    <w:rsid w:val="001E0114"/>
    <w:rsid w:val="001F51BE"/>
    <w:rsid w:val="00203182"/>
    <w:rsid w:val="00257B81"/>
    <w:rsid w:val="002607FD"/>
    <w:rsid w:val="00284FA1"/>
    <w:rsid w:val="002850AC"/>
    <w:rsid w:val="002857A4"/>
    <w:rsid w:val="00286A13"/>
    <w:rsid w:val="00297995"/>
    <w:rsid w:val="00297D1B"/>
    <w:rsid w:val="002B0F4F"/>
    <w:rsid w:val="002F3712"/>
    <w:rsid w:val="00330198"/>
    <w:rsid w:val="00351FDF"/>
    <w:rsid w:val="00354904"/>
    <w:rsid w:val="00366770"/>
    <w:rsid w:val="003A4927"/>
    <w:rsid w:val="003A6FE4"/>
    <w:rsid w:val="003B2A4C"/>
    <w:rsid w:val="003D730D"/>
    <w:rsid w:val="004001FB"/>
    <w:rsid w:val="00453AD2"/>
    <w:rsid w:val="00460548"/>
    <w:rsid w:val="0047718A"/>
    <w:rsid w:val="004852BB"/>
    <w:rsid w:val="00496DAD"/>
    <w:rsid w:val="004B032B"/>
    <w:rsid w:val="004B5470"/>
    <w:rsid w:val="004C4E19"/>
    <w:rsid w:val="004E2E2C"/>
    <w:rsid w:val="004E6246"/>
    <w:rsid w:val="00542BBD"/>
    <w:rsid w:val="0054538B"/>
    <w:rsid w:val="005472E1"/>
    <w:rsid w:val="005B1D45"/>
    <w:rsid w:val="005C441D"/>
    <w:rsid w:val="005C7D09"/>
    <w:rsid w:val="005E453B"/>
    <w:rsid w:val="00601613"/>
    <w:rsid w:val="00616502"/>
    <w:rsid w:val="00695329"/>
    <w:rsid w:val="006C7F57"/>
    <w:rsid w:val="007062A2"/>
    <w:rsid w:val="007E075A"/>
    <w:rsid w:val="007F2D6A"/>
    <w:rsid w:val="00801219"/>
    <w:rsid w:val="008113BF"/>
    <w:rsid w:val="00813CEC"/>
    <w:rsid w:val="00836567"/>
    <w:rsid w:val="00867CB2"/>
    <w:rsid w:val="00875237"/>
    <w:rsid w:val="008B3E78"/>
    <w:rsid w:val="008E0CFD"/>
    <w:rsid w:val="008E6F28"/>
    <w:rsid w:val="00921FA6"/>
    <w:rsid w:val="00935D62"/>
    <w:rsid w:val="00940F83"/>
    <w:rsid w:val="00980F20"/>
    <w:rsid w:val="009C7457"/>
    <w:rsid w:val="009D26FD"/>
    <w:rsid w:val="009F1BF9"/>
    <w:rsid w:val="009F4AEE"/>
    <w:rsid w:val="00A103B5"/>
    <w:rsid w:val="00A113D1"/>
    <w:rsid w:val="00A12F7D"/>
    <w:rsid w:val="00A21B7D"/>
    <w:rsid w:val="00A24173"/>
    <w:rsid w:val="00A276AD"/>
    <w:rsid w:val="00A421DB"/>
    <w:rsid w:val="00A4760F"/>
    <w:rsid w:val="00AA7F2E"/>
    <w:rsid w:val="00AD7C9E"/>
    <w:rsid w:val="00AE03F5"/>
    <w:rsid w:val="00AF79D9"/>
    <w:rsid w:val="00B1798A"/>
    <w:rsid w:val="00B23E78"/>
    <w:rsid w:val="00B82B2E"/>
    <w:rsid w:val="00BA6B74"/>
    <w:rsid w:val="00BD0AB8"/>
    <w:rsid w:val="00BD495B"/>
    <w:rsid w:val="00BE1610"/>
    <w:rsid w:val="00BF52DA"/>
    <w:rsid w:val="00BF700B"/>
    <w:rsid w:val="00C35B6A"/>
    <w:rsid w:val="00CA026A"/>
    <w:rsid w:val="00CB086D"/>
    <w:rsid w:val="00CB2ADF"/>
    <w:rsid w:val="00CD7D70"/>
    <w:rsid w:val="00CF0EF6"/>
    <w:rsid w:val="00CF1B32"/>
    <w:rsid w:val="00CF73EA"/>
    <w:rsid w:val="00D15C08"/>
    <w:rsid w:val="00D43205"/>
    <w:rsid w:val="00D63B98"/>
    <w:rsid w:val="00D9531D"/>
    <w:rsid w:val="00DA5583"/>
    <w:rsid w:val="00DE13CF"/>
    <w:rsid w:val="00E13A95"/>
    <w:rsid w:val="00E140F4"/>
    <w:rsid w:val="00E51CDA"/>
    <w:rsid w:val="00E55DF5"/>
    <w:rsid w:val="00E667ED"/>
    <w:rsid w:val="00EC12C0"/>
    <w:rsid w:val="00ED7FF8"/>
    <w:rsid w:val="00EE3447"/>
    <w:rsid w:val="00F24E5F"/>
    <w:rsid w:val="00F5042C"/>
    <w:rsid w:val="00F654D6"/>
    <w:rsid w:val="00F708F2"/>
    <w:rsid w:val="00FC0E33"/>
    <w:rsid w:val="00FC4EE4"/>
    <w:rsid w:val="00FC5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38B"/>
  </w:style>
  <w:style w:type="paragraph" w:styleId="Heading1">
    <w:name w:val="heading 1"/>
    <w:basedOn w:val="Normal"/>
    <w:next w:val="Normal"/>
    <w:link w:val="Heading1Char"/>
    <w:qFormat/>
    <w:rsid w:val="0054538B"/>
    <w:pPr>
      <w:keepNext/>
      <w:widowControl w:val="0"/>
      <w:tabs>
        <w:tab w:val="left" w:pos="360"/>
      </w:tabs>
      <w:spacing w:after="0" w:line="240" w:lineRule="auto"/>
      <w:ind w:left="360" w:hanging="360"/>
      <w:outlineLvl w:val="0"/>
    </w:pPr>
    <w:rPr>
      <w:rFonts w:ascii="Times New Roman" w:eastAsia="Times New Roman" w:hAnsi="Times New Roman" w:cs="Times New Roman"/>
      <w:b/>
      <w:snapToGrid w:val="0"/>
      <w:color w:val="000000"/>
      <w:sz w:val="24"/>
      <w:szCs w:val="20"/>
      <w:u w:val="single"/>
    </w:rPr>
  </w:style>
  <w:style w:type="paragraph" w:styleId="Heading2">
    <w:name w:val="heading 2"/>
    <w:basedOn w:val="Normal"/>
    <w:next w:val="Normal"/>
    <w:link w:val="Heading2Char"/>
    <w:qFormat/>
    <w:rsid w:val="0054538B"/>
    <w:pPr>
      <w:keepNext/>
      <w:widowControl w:val="0"/>
      <w:tabs>
        <w:tab w:val="left" w:pos="422"/>
      </w:tabs>
      <w:spacing w:after="0" w:line="240" w:lineRule="auto"/>
      <w:ind w:left="422" w:hanging="422"/>
      <w:outlineLvl w:val="1"/>
    </w:pPr>
    <w:rPr>
      <w:rFonts w:ascii="Times New Roman" w:eastAsia="Times New Roman" w:hAnsi="Times New Roman" w:cs="Times New Roman"/>
      <w:b/>
      <w:snapToGrid w:val="0"/>
      <w:color w:val="000000"/>
      <w:sz w:val="24"/>
      <w:szCs w:val="20"/>
      <w:u w:val="single"/>
    </w:rPr>
  </w:style>
  <w:style w:type="paragraph" w:styleId="Heading3">
    <w:name w:val="heading 3"/>
    <w:basedOn w:val="Normal"/>
    <w:next w:val="Normal"/>
    <w:link w:val="Heading3Char"/>
    <w:uiPriority w:val="9"/>
    <w:unhideWhenUsed/>
    <w:qFormat/>
    <w:rsid w:val="00921F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4538B"/>
    <w:pPr>
      <w:keepNext/>
      <w:widowControl w:val="0"/>
      <w:numPr>
        <w:numId w:val="1"/>
      </w:numPr>
      <w:tabs>
        <w:tab w:val="left" w:pos="482"/>
      </w:tabs>
      <w:spacing w:after="0" w:line="240" w:lineRule="auto"/>
      <w:jc w:val="both"/>
      <w:outlineLvl w:val="3"/>
    </w:pPr>
    <w:rPr>
      <w:rFonts w:ascii="Times New Roman" w:eastAsia="Times New Roman" w:hAnsi="Times New Roman" w:cs="Times New Roman"/>
      <w:b/>
      <w:bCs/>
      <w:snapToGrid w:val="0"/>
      <w:color w:val="000000"/>
      <w:sz w:val="24"/>
      <w:szCs w:val="24"/>
    </w:rPr>
  </w:style>
  <w:style w:type="paragraph" w:styleId="Heading6">
    <w:name w:val="heading 6"/>
    <w:basedOn w:val="Normal"/>
    <w:next w:val="Normal"/>
    <w:link w:val="Heading6Char"/>
    <w:uiPriority w:val="9"/>
    <w:semiHidden/>
    <w:unhideWhenUsed/>
    <w:qFormat/>
    <w:rsid w:val="00FC4E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FC4E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38B"/>
    <w:rPr>
      <w:color w:val="0000FF" w:themeColor="hyperlink"/>
      <w:u w:val="single"/>
    </w:rPr>
  </w:style>
  <w:style w:type="table" w:styleId="TableGrid">
    <w:name w:val="Table Grid"/>
    <w:basedOn w:val="TableNormal"/>
    <w:rsid w:val="005453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538B"/>
    <w:rPr>
      <w:rFonts w:ascii="Times New Roman" w:eastAsia="Times New Roman" w:hAnsi="Times New Roman" w:cs="Times New Roman"/>
      <w:b/>
      <w:snapToGrid w:val="0"/>
      <w:color w:val="000000"/>
      <w:sz w:val="24"/>
      <w:szCs w:val="20"/>
      <w:u w:val="single"/>
    </w:rPr>
  </w:style>
  <w:style w:type="character" w:customStyle="1" w:styleId="Heading2Char">
    <w:name w:val="Heading 2 Char"/>
    <w:basedOn w:val="DefaultParagraphFont"/>
    <w:link w:val="Heading2"/>
    <w:rsid w:val="0054538B"/>
    <w:rPr>
      <w:rFonts w:ascii="Times New Roman" w:eastAsia="Times New Roman" w:hAnsi="Times New Roman" w:cs="Times New Roman"/>
      <w:b/>
      <w:snapToGrid w:val="0"/>
      <w:color w:val="000000"/>
      <w:sz w:val="24"/>
      <w:szCs w:val="20"/>
      <w:u w:val="single"/>
    </w:rPr>
  </w:style>
  <w:style w:type="character" w:customStyle="1" w:styleId="Heading4Char">
    <w:name w:val="Heading 4 Char"/>
    <w:basedOn w:val="DefaultParagraphFont"/>
    <w:link w:val="Heading4"/>
    <w:rsid w:val="0054538B"/>
    <w:rPr>
      <w:rFonts w:ascii="Times New Roman" w:eastAsia="Times New Roman" w:hAnsi="Times New Roman" w:cs="Times New Roman"/>
      <w:b/>
      <w:bCs/>
      <w:snapToGrid w:val="0"/>
      <w:color w:val="000000"/>
      <w:sz w:val="24"/>
      <w:szCs w:val="24"/>
    </w:rPr>
  </w:style>
  <w:style w:type="paragraph" w:styleId="Header">
    <w:name w:val="header"/>
    <w:basedOn w:val="Normal"/>
    <w:link w:val="HeaderChar"/>
    <w:uiPriority w:val="99"/>
    <w:rsid w:val="0054538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54538B"/>
    <w:rPr>
      <w:rFonts w:ascii="Times New Roman" w:eastAsia="Times New Roman" w:hAnsi="Times New Roman" w:cs="Times New Roman"/>
      <w:sz w:val="20"/>
      <w:szCs w:val="20"/>
    </w:rPr>
  </w:style>
  <w:style w:type="paragraph" w:styleId="Footer">
    <w:name w:val="footer"/>
    <w:basedOn w:val="Normal"/>
    <w:link w:val="FooterChar"/>
    <w:uiPriority w:val="99"/>
    <w:rsid w:val="0054538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4538B"/>
    <w:rPr>
      <w:rFonts w:ascii="Times New Roman" w:eastAsia="Times New Roman" w:hAnsi="Times New Roman" w:cs="Times New Roman"/>
      <w:sz w:val="24"/>
      <w:szCs w:val="24"/>
    </w:rPr>
  </w:style>
  <w:style w:type="character" w:styleId="PageNumber">
    <w:name w:val="page number"/>
    <w:basedOn w:val="DefaultParagraphFont"/>
    <w:rsid w:val="0054538B"/>
  </w:style>
  <w:style w:type="paragraph" w:styleId="NormalWeb">
    <w:name w:val="Normal (Web)"/>
    <w:basedOn w:val="Normal"/>
    <w:rsid w:val="0054538B"/>
    <w:pPr>
      <w:spacing w:before="100" w:beforeAutospacing="1" w:after="100" w:afterAutospacing="1" w:line="240" w:lineRule="auto"/>
    </w:pPr>
    <w:rPr>
      <w:rFonts w:ascii="Verdana" w:eastAsia="Times New Roman" w:hAnsi="Verdana" w:cs="Times New Roman"/>
      <w:sz w:val="24"/>
      <w:szCs w:val="24"/>
      <w:lang w:eastAsia="en-GB"/>
    </w:rPr>
  </w:style>
  <w:style w:type="paragraph" w:styleId="BalloonText">
    <w:name w:val="Balloon Text"/>
    <w:basedOn w:val="Normal"/>
    <w:link w:val="BalloonTextChar"/>
    <w:uiPriority w:val="99"/>
    <w:semiHidden/>
    <w:unhideWhenUsed/>
    <w:rsid w:val="00545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8B"/>
    <w:rPr>
      <w:rFonts w:ascii="Tahoma" w:hAnsi="Tahoma" w:cs="Tahoma"/>
      <w:sz w:val="16"/>
      <w:szCs w:val="16"/>
    </w:rPr>
  </w:style>
  <w:style w:type="paragraph" w:styleId="ListParagraph">
    <w:name w:val="List Paragraph"/>
    <w:basedOn w:val="Normal"/>
    <w:uiPriority w:val="34"/>
    <w:qFormat/>
    <w:rsid w:val="009D26FD"/>
    <w:pPr>
      <w:ind w:left="720"/>
      <w:contextualSpacing/>
    </w:pPr>
  </w:style>
  <w:style w:type="character" w:customStyle="1" w:styleId="Heading6Char">
    <w:name w:val="Heading 6 Char"/>
    <w:basedOn w:val="DefaultParagraphFont"/>
    <w:link w:val="Heading6"/>
    <w:uiPriority w:val="9"/>
    <w:semiHidden/>
    <w:rsid w:val="00FC4EE4"/>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FC4EE4"/>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FC4EE4"/>
    <w:pPr>
      <w:spacing w:after="0" w:line="240" w:lineRule="auto"/>
      <w:jc w:val="center"/>
    </w:pPr>
    <w:rPr>
      <w:rFonts w:ascii="Bookman Old Style" w:eastAsia="Times New Roman" w:hAnsi="Bookman Old Style" w:cs="Times New Roman"/>
      <w:b/>
      <w:bCs/>
      <w:noProof/>
      <w:sz w:val="52"/>
      <w:szCs w:val="24"/>
      <w:lang w:val="en-US"/>
    </w:rPr>
  </w:style>
  <w:style w:type="character" w:customStyle="1" w:styleId="BodyTextChar">
    <w:name w:val="Body Text Char"/>
    <w:basedOn w:val="DefaultParagraphFont"/>
    <w:link w:val="BodyText"/>
    <w:rsid w:val="00FC4EE4"/>
    <w:rPr>
      <w:rFonts w:ascii="Bookman Old Style" w:eastAsia="Times New Roman" w:hAnsi="Bookman Old Style" w:cs="Times New Roman"/>
      <w:b/>
      <w:bCs/>
      <w:noProof/>
      <w:sz w:val="52"/>
      <w:szCs w:val="24"/>
      <w:lang w:val="en-US"/>
    </w:rPr>
  </w:style>
  <w:style w:type="paragraph" w:styleId="BodyTextIndent2">
    <w:name w:val="Body Text Indent 2"/>
    <w:basedOn w:val="Normal"/>
    <w:link w:val="BodyTextIndent2Char"/>
    <w:rsid w:val="00FC4EE4"/>
    <w:pPr>
      <w:tabs>
        <w:tab w:val="left" w:pos="720"/>
      </w:tabs>
      <w:spacing w:after="0" w:line="240" w:lineRule="auto"/>
      <w:ind w:left="1440" w:hanging="1440"/>
    </w:pPr>
    <w:rPr>
      <w:rFonts w:ascii="Arial" w:eastAsia="Times New Roman" w:hAnsi="Arial" w:cs="Arial"/>
      <w:sz w:val="24"/>
      <w:szCs w:val="24"/>
      <w:lang w:val="en-US"/>
    </w:rPr>
  </w:style>
  <w:style w:type="character" w:customStyle="1" w:styleId="BodyTextIndent2Char">
    <w:name w:val="Body Text Indent 2 Char"/>
    <w:basedOn w:val="DefaultParagraphFont"/>
    <w:link w:val="BodyTextIndent2"/>
    <w:rsid w:val="00FC4EE4"/>
    <w:rPr>
      <w:rFonts w:ascii="Arial" w:eastAsia="Times New Roman" w:hAnsi="Arial" w:cs="Arial"/>
      <w:sz w:val="24"/>
      <w:szCs w:val="24"/>
      <w:lang w:val="en-US"/>
    </w:rPr>
  </w:style>
  <w:style w:type="paragraph" w:styleId="Title">
    <w:name w:val="Title"/>
    <w:basedOn w:val="Normal"/>
    <w:link w:val="TitleChar"/>
    <w:qFormat/>
    <w:rsid w:val="00FC4EE4"/>
    <w:pPr>
      <w:spacing w:after="0" w:line="240" w:lineRule="auto"/>
      <w:jc w:val="center"/>
    </w:pPr>
    <w:rPr>
      <w:rFonts w:ascii="Times New Roman" w:eastAsia="Times New Roman" w:hAnsi="Times New Roman" w:cs="Times New Roman"/>
      <w:b/>
      <w:bCs/>
      <w:sz w:val="32"/>
      <w:szCs w:val="20"/>
    </w:rPr>
  </w:style>
  <w:style w:type="character" w:customStyle="1" w:styleId="TitleChar">
    <w:name w:val="Title Char"/>
    <w:basedOn w:val="DefaultParagraphFont"/>
    <w:link w:val="Title"/>
    <w:rsid w:val="00FC4EE4"/>
    <w:rPr>
      <w:rFonts w:ascii="Times New Roman" w:eastAsia="Times New Roman" w:hAnsi="Times New Roman" w:cs="Times New Roman"/>
      <w:b/>
      <w:bCs/>
      <w:sz w:val="32"/>
      <w:szCs w:val="20"/>
    </w:rPr>
  </w:style>
  <w:style w:type="paragraph" w:styleId="BodyText3">
    <w:name w:val="Body Text 3"/>
    <w:basedOn w:val="Normal"/>
    <w:link w:val="BodyText3Char"/>
    <w:rsid w:val="00FC4EE4"/>
    <w:pPr>
      <w:spacing w:after="0" w:line="240" w:lineRule="auto"/>
    </w:pPr>
    <w:rPr>
      <w:rFonts w:ascii="Arial" w:eastAsia="Times New Roman" w:hAnsi="Arial" w:cs="Arial"/>
      <w:color w:val="FF6600"/>
      <w:sz w:val="24"/>
      <w:szCs w:val="24"/>
      <w:lang w:val="en-US"/>
    </w:rPr>
  </w:style>
  <w:style w:type="character" w:customStyle="1" w:styleId="BodyText3Char">
    <w:name w:val="Body Text 3 Char"/>
    <w:basedOn w:val="DefaultParagraphFont"/>
    <w:link w:val="BodyText3"/>
    <w:rsid w:val="00FC4EE4"/>
    <w:rPr>
      <w:rFonts w:ascii="Arial" w:eastAsia="Times New Roman" w:hAnsi="Arial" w:cs="Arial"/>
      <w:color w:val="FF6600"/>
      <w:sz w:val="24"/>
      <w:szCs w:val="24"/>
      <w:lang w:val="en-US"/>
    </w:rPr>
  </w:style>
  <w:style w:type="character" w:customStyle="1" w:styleId="Heading3Char">
    <w:name w:val="Heading 3 Char"/>
    <w:basedOn w:val="DefaultParagraphFont"/>
    <w:link w:val="Heading3"/>
    <w:uiPriority w:val="9"/>
    <w:rsid w:val="00921FA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rsid w:val="00921FA6"/>
    <w:pPr>
      <w:spacing w:after="120"/>
      <w:ind w:left="283"/>
    </w:pPr>
  </w:style>
  <w:style w:type="character" w:customStyle="1" w:styleId="BodyTextIndentChar">
    <w:name w:val="Body Text Indent Char"/>
    <w:basedOn w:val="DefaultParagraphFont"/>
    <w:link w:val="BodyTextIndent"/>
    <w:uiPriority w:val="99"/>
    <w:semiHidden/>
    <w:rsid w:val="00921FA6"/>
  </w:style>
  <w:style w:type="paragraph" w:styleId="Revision">
    <w:name w:val="Revision"/>
    <w:hidden/>
    <w:uiPriority w:val="99"/>
    <w:semiHidden/>
    <w:rsid w:val="002850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38B"/>
  </w:style>
  <w:style w:type="paragraph" w:styleId="Heading1">
    <w:name w:val="heading 1"/>
    <w:basedOn w:val="Normal"/>
    <w:next w:val="Normal"/>
    <w:link w:val="Heading1Char"/>
    <w:qFormat/>
    <w:rsid w:val="0054538B"/>
    <w:pPr>
      <w:keepNext/>
      <w:widowControl w:val="0"/>
      <w:tabs>
        <w:tab w:val="left" w:pos="360"/>
      </w:tabs>
      <w:spacing w:after="0" w:line="240" w:lineRule="auto"/>
      <w:ind w:left="360" w:hanging="360"/>
      <w:outlineLvl w:val="0"/>
    </w:pPr>
    <w:rPr>
      <w:rFonts w:ascii="Times New Roman" w:eastAsia="Times New Roman" w:hAnsi="Times New Roman" w:cs="Times New Roman"/>
      <w:b/>
      <w:snapToGrid w:val="0"/>
      <w:color w:val="000000"/>
      <w:sz w:val="24"/>
      <w:szCs w:val="20"/>
      <w:u w:val="single"/>
    </w:rPr>
  </w:style>
  <w:style w:type="paragraph" w:styleId="Heading2">
    <w:name w:val="heading 2"/>
    <w:basedOn w:val="Normal"/>
    <w:next w:val="Normal"/>
    <w:link w:val="Heading2Char"/>
    <w:qFormat/>
    <w:rsid w:val="0054538B"/>
    <w:pPr>
      <w:keepNext/>
      <w:widowControl w:val="0"/>
      <w:tabs>
        <w:tab w:val="left" w:pos="422"/>
      </w:tabs>
      <w:spacing w:after="0" w:line="240" w:lineRule="auto"/>
      <w:ind w:left="422" w:hanging="422"/>
      <w:outlineLvl w:val="1"/>
    </w:pPr>
    <w:rPr>
      <w:rFonts w:ascii="Times New Roman" w:eastAsia="Times New Roman" w:hAnsi="Times New Roman" w:cs="Times New Roman"/>
      <w:b/>
      <w:snapToGrid w:val="0"/>
      <w:color w:val="000000"/>
      <w:sz w:val="24"/>
      <w:szCs w:val="20"/>
      <w:u w:val="single"/>
    </w:rPr>
  </w:style>
  <w:style w:type="paragraph" w:styleId="Heading3">
    <w:name w:val="heading 3"/>
    <w:basedOn w:val="Normal"/>
    <w:next w:val="Normal"/>
    <w:link w:val="Heading3Char"/>
    <w:uiPriority w:val="9"/>
    <w:unhideWhenUsed/>
    <w:qFormat/>
    <w:rsid w:val="00921F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4538B"/>
    <w:pPr>
      <w:keepNext/>
      <w:widowControl w:val="0"/>
      <w:numPr>
        <w:numId w:val="1"/>
      </w:numPr>
      <w:tabs>
        <w:tab w:val="left" w:pos="482"/>
      </w:tabs>
      <w:spacing w:after="0" w:line="240" w:lineRule="auto"/>
      <w:jc w:val="both"/>
      <w:outlineLvl w:val="3"/>
    </w:pPr>
    <w:rPr>
      <w:rFonts w:ascii="Times New Roman" w:eastAsia="Times New Roman" w:hAnsi="Times New Roman" w:cs="Times New Roman"/>
      <w:b/>
      <w:bCs/>
      <w:snapToGrid w:val="0"/>
      <w:color w:val="000000"/>
      <w:sz w:val="24"/>
      <w:szCs w:val="24"/>
    </w:rPr>
  </w:style>
  <w:style w:type="paragraph" w:styleId="Heading6">
    <w:name w:val="heading 6"/>
    <w:basedOn w:val="Normal"/>
    <w:next w:val="Normal"/>
    <w:link w:val="Heading6Char"/>
    <w:uiPriority w:val="9"/>
    <w:semiHidden/>
    <w:unhideWhenUsed/>
    <w:qFormat/>
    <w:rsid w:val="00FC4E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FC4E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38B"/>
    <w:rPr>
      <w:color w:val="0000FF" w:themeColor="hyperlink"/>
      <w:u w:val="single"/>
    </w:rPr>
  </w:style>
  <w:style w:type="table" w:styleId="TableGrid">
    <w:name w:val="Table Grid"/>
    <w:basedOn w:val="TableNormal"/>
    <w:rsid w:val="005453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538B"/>
    <w:rPr>
      <w:rFonts w:ascii="Times New Roman" w:eastAsia="Times New Roman" w:hAnsi="Times New Roman" w:cs="Times New Roman"/>
      <w:b/>
      <w:snapToGrid w:val="0"/>
      <w:color w:val="000000"/>
      <w:sz w:val="24"/>
      <w:szCs w:val="20"/>
      <w:u w:val="single"/>
    </w:rPr>
  </w:style>
  <w:style w:type="character" w:customStyle="1" w:styleId="Heading2Char">
    <w:name w:val="Heading 2 Char"/>
    <w:basedOn w:val="DefaultParagraphFont"/>
    <w:link w:val="Heading2"/>
    <w:rsid w:val="0054538B"/>
    <w:rPr>
      <w:rFonts w:ascii="Times New Roman" w:eastAsia="Times New Roman" w:hAnsi="Times New Roman" w:cs="Times New Roman"/>
      <w:b/>
      <w:snapToGrid w:val="0"/>
      <w:color w:val="000000"/>
      <w:sz w:val="24"/>
      <w:szCs w:val="20"/>
      <w:u w:val="single"/>
    </w:rPr>
  </w:style>
  <w:style w:type="character" w:customStyle="1" w:styleId="Heading4Char">
    <w:name w:val="Heading 4 Char"/>
    <w:basedOn w:val="DefaultParagraphFont"/>
    <w:link w:val="Heading4"/>
    <w:rsid w:val="0054538B"/>
    <w:rPr>
      <w:rFonts w:ascii="Times New Roman" w:eastAsia="Times New Roman" w:hAnsi="Times New Roman" w:cs="Times New Roman"/>
      <w:b/>
      <w:bCs/>
      <w:snapToGrid w:val="0"/>
      <w:color w:val="000000"/>
      <w:sz w:val="24"/>
      <w:szCs w:val="24"/>
    </w:rPr>
  </w:style>
  <w:style w:type="paragraph" w:styleId="Header">
    <w:name w:val="header"/>
    <w:basedOn w:val="Normal"/>
    <w:link w:val="HeaderChar"/>
    <w:uiPriority w:val="99"/>
    <w:rsid w:val="0054538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54538B"/>
    <w:rPr>
      <w:rFonts w:ascii="Times New Roman" w:eastAsia="Times New Roman" w:hAnsi="Times New Roman" w:cs="Times New Roman"/>
      <w:sz w:val="20"/>
      <w:szCs w:val="20"/>
    </w:rPr>
  </w:style>
  <w:style w:type="paragraph" w:styleId="Footer">
    <w:name w:val="footer"/>
    <w:basedOn w:val="Normal"/>
    <w:link w:val="FooterChar"/>
    <w:uiPriority w:val="99"/>
    <w:rsid w:val="0054538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4538B"/>
    <w:rPr>
      <w:rFonts w:ascii="Times New Roman" w:eastAsia="Times New Roman" w:hAnsi="Times New Roman" w:cs="Times New Roman"/>
      <w:sz w:val="24"/>
      <w:szCs w:val="24"/>
    </w:rPr>
  </w:style>
  <w:style w:type="character" w:styleId="PageNumber">
    <w:name w:val="page number"/>
    <w:basedOn w:val="DefaultParagraphFont"/>
    <w:rsid w:val="0054538B"/>
  </w:style>
  <w:style w:type="paragraph" w:styleId="NormalWeb">
    <w:name w:val="Normal (Web)"/>
    <w:basedOn w:val="Normal"/>
    <w:rsid w:val="0054538B"/>
    <w:pPr>
      <w:spacing w:before="100" w:beforeAutospacing="1" w:after="100" w:afterAutospacing="1" w:line="240" w:lineRule="auto"/>
    </w:pPr>
    <w:rPr>
      <w:rFonts w:ascii="Verdana" w:eastAsia="Times New Roman" w:hAnsi="Verdana" w:cs="Times New Roman"/>
      <w:sz w:val="24"/>
      <w:szCs w:val="24"/>
      <w:lang w:eastAsia="en-GB"/>
    </w:rPr>
  </w:style>
  <w:style w:type="paragraph" w:styleId="BalloonText">
    <w:name w:val="Balloon Text"/>
    <w:basedOn w:val="Normal"/>
    <w:link w:val="BalloonTextChar"/>
    <w:uiPriority w:val="99"/>
    <w:semiHidden/>
    <w:unhideWhenUsed/>
    <w:rsid w:val="00545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8B"/>
    <w:rPr>
      <w:rFonts w:ascii="Tahoma" w:hAnsi="Tahoma" w:cs="Tahoma"/>
      <w:sz w:val="16"/>
      <w:szCs w:val="16"/>
    </w:rPr>
  </w:style>
  <w:style w:type="paragraph" w:styleId="ListParagraph">
    <w:name w:val="List Paragraph"/>
    <w:basedOn w:val="Normal"/>
    <w:uiPriority w:val="34"/>
    <w:qFormat/>
    <w:rsid w:val="009D26FD"/>
    <w:pPr>
      <w:ind w:left="720"/>
      <w:contextualSpacing/>
    </w:pPr>
  </w:style>
  <w:style w:type="character" w:customStyle="1" w:styleId="Heading6Char">
    <w:name w:val="Heading 6 Char"/>
    <w:basedOn w:val="DefaultParagraphFont"/>
    <w:link w:val="Heading6"/>
    <w:uiPriority w:val="9"/>
    <w:semiHidden/>
    <w:rsid w:val="00FC4EE4"/>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FC4EE4"/>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FC4EE4"/>
    <w:pPr>
      <w:spacing w:after="0" w:line="240" w:lineRule="auto"/>
      <w:jc w:val="center"/>
    </w:pPr>
    <w:rPr>
      <w:rFonts w:ascii="Bookman Old Style" w:eastAsia="Times New Roman" w:hAnsi="Bookman Old Style" w:cs="Times New Roman"/>
      <w:b/>
      <w:bCs/>
      <w:noProof/>
      <w:sz w:val="52"/>
      <w:szCs w:val="24"/>
      <w:lang w:val="en-US"/>
    </w:rPr>
  </w:style>
  <w:style w:type="character" w:customStyle="1" w:styleId="BodyTextChar">
    <w:name w:val="Body Text Char"/>
    <w:basedOn w:val="DefaultParagraphFont"/>
    <w:link w:val="BodyText"/>
    <w:rsid w:val="00FC4EE4"/>
    <w:rPr>
      <w:rFonts w:ascii="Bookman Old Style" w:eastAsia="Times New Roman" w:hAnsi="Bookman Old Style" w:cs="Times New Roman"/>
      <w:b/>
      <w:bCs/>
      <w:noProof/>
      <w:sz w:val="52"/>
      <w:szCs w:val="24"/>
      <w:lang w:val="en-US"/>
    </w:rPr>
  </w:style>
  <w:style w:type="paragraph" w:styleId="BodyTextIndent2">
    <w:name w:val="Body Text Indent 2"/>
    <w:basedOn w:val="Normal"/>
    <w:link w:val="BodyTextIndent2Char"/>
    <w:rsid w:val="00FC4EE4"/>
    <w:pPr>
      <w:tabs>
        <w:tab w:val="left" w:pos="720"/>
      </w:tabs>
      <w:spacing w:after="0" w:line="240" w:lineRule="auto"/>
      <w:ind w:left="1440" w:hanging="1440"/>
    </w:pPr>
    <w:rPr>
      <w:rFonts w:ascii="Arial" w:eastAsia="Times New Roman" w:hAnsi="Arial" w:cs="Arial"/>
      <w:sz w:val="24"/>
      <w:szCs w:val="24"/>
      <w:lang w:val="en-US"/>
    </w:rPr>
  </w:style>
  <w:style w:type="character" w:customStyle="1" w:styleId="BodyTextIndent2Char">
    <w:name w:val="Body Text Indent 2 Char"/>
    <w:basedOn w:val="DefaultParagraphFont"/>
    <w:link w:val="BodyTextIndent2"/>
    <w:rsid w:val="00FC4EE4"/>
    <w:rPr>
      <w:rFonts w:ascii="Arial" w:eastAsia="Times New Roman" w:hAnsi="Arial" w:cs="Arial"/>
      <w:sz w:val="24"/>
      <w:szCs w:val="24"/>
      <w:lang w:val="en-US"/>
    </w:rPr>
  </w:style>
  <w:style w:type="paragraph" w:styleId="Title">
    <w:name w:val="Title"/>
    <w:basedOn w:val="Normal"/>
    <w:link w:val="TitleChar"/>
    <w:qFormat/>
    <w:rsid w:val="00FC4EE4"/>
    <w:pPr>
      <w:spacing w:after="0" w:line="240" w:lineRule="auto"/>
      <w:jc w:val="center"/>
    </w:pPr>
    <w:rPr>
      <w:rFonts w:ascii="Times New Roman" w:eastAsia="Times New Roman" w:hAnsi="Times New Roman" w:cs="Times New Roman"/>
      <w:b/>
      <w:bCs/>
      <w:sz w:val="32"/>
      <w:szCs w:val="20"/>
    </w:rPr>
  </w:style>
  <w:style w:type="character" w:customStyle="1" w:styleId="TitleChar">
    <w:name w:val="Title Char"/>
    <w:basedOn w:val="DefaultParagraphFont"/>
    <w:link w:val="Title"/>
    <w:rsid w:val="00FC4EE4"/>
    <w:rPr>
      <w:rFonts w:ascii="Times New Roman" w:eastAsia="Times New Roman" w:hAnsi="Times New Roman" w:cs="Times New Roman"/>
      <w:b/>
      <w:bCs/>
      <w:sz w:val="32"/>
      <w:szCs w:val="20"/>
    </w:rPr>
  </w:style>
  <w:style w:type="paragraph" w:styleId="BodyText3">
    <w:name w:val="Body Text 3"/>
    <w:basedOn w:val="Normal"/>
    <w:link w:val="BodyText3Char"/>
    <w:rsid w:val="00FC4EE4"/>
    <w:pPr>
      <w:spacing w:after="0" w:line="240" w:lineRule="auto"/>
    </w:pPr>
    <w:rPr>
      <w:rFonts w:ascii="Arial" w:eastAsia="Times New Roman" w:hAnsi="Arial" w:cs="Arial"/>
      <w:color w:val="FF6600"/>
      <w:sz w:val="24"/>
      <w:szCs w:val="24"/>
      <w:lang w:val="en-US"/>
    </w:rPr>
  </w:style>
  <w:style w:type="character" w:customStyle="1" w:styleId="BodyText3Char">
    <w:name w:val="Body Text 3 Char"/>
    <w:basedOn w:val="DefaultParagraphFont"/>
    <w:link w:val="BodyText3"/>
    <w:rsid w:val="00FC4EE4"/>
    <w:rPr>
      <w:rFonts w:ascii="Arial" w:eastAsia="Times New Roman" w:hAnsi="Arial" w:cs="Arial"/>
      <w:color w:val="FF6600"/>
      <w:sz w:val="24"/>
      <w:szCs w:val="24"/>
      <w:lang w:val="en-US"/>
    </w:rPr>
  </w:style>
  <w:style w:type="character" w:customStyle="1" w:styleId="Heading3Char">
    <w:name w:val="Heading 3 Char"/>
    <w:basedOn w:val="DefaultParagraphFont"/>
    <w:link w:val="Heading3"/>
    <w:uiPriority w:val="9"/>
    <w:rsid w:val="00921FA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rsid w:val="00921FA6"/>
    <w:pPr>
      <w:spacing w:after="120"/>
      <w:ind w:left="283"/>
    </w:pPr>
  </w:style>
  <w:style w:type="character" w:customStyle="1" w:styleId="BodyTextIndentChar">
    <w:name w:val="Body Text Indent Char"/>
    <w:basedOn w:val="DefaultParagraphFont"/>
    <w:link w:val="BodyTextIndent"/>
    <w:uiPriority w:val="99"/>
    <w:semiHidden/>
    <w:rsid w:val="00921FA6"/>
  </w:style>
  <w:style w:type="paragraph" w:styleId="Revision">
    <w:name w:val="Revision"/>
    <w:hidden/>
    <w:uiPriority w:val="99"/>
    <w:semiHidden/>
    <w:rsid w:val="002850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equality@pbni.gsi.gov.uk"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ovfundingpublic.nics.gov.u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85B1A092734C8EA1D069C9D9235B8A"/>
        <w:category>
          <w:name w:val="General"/>
          <w:gallery w:val="placeholder"/>
        </w:category>
        <w:types>
          <w:type w:val="bbPlcHdr"/>
        </w:types>
        <w:behaviors>
          <w:behavior w:val="content"/>
        </w:behaviors>
        <w:guid w:val="{2053B139-D89B-446C-956A-23D00AE85E54}"/>
      </w:docPartPr>
      <w:docPartBody>
        <w:p w:rsidR="00F820B3" w:rsidRDefault="00F820B3" w:rsidP="00F820B3">
          <w:pPr>
            <w:pStyle w:val="BF85B1A092734C8EA1D069C9D9235B8A"/>
          </w:pPr>
          <w:r w:rsidRPr="00AD31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B3"/>
    <w:rsid w:val="00100A4D"/>
    <w:rsid w:val="002A1222"/>
    <w:rsid w:val="002B00E9"/>
    <w:rsid w:val="00F820B3"/>
    <w:rsid w:val="00F87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0B3"/>
    <w:rPr>
      <w:color w:val="808080"/>
    </w:rPr>
  </w:style>
  <w:style w:type="paragraph" w:customStyle="1" w:styleId="BF85B1A092734C8EA1D069C9D9235B8A">
    <w:name w:val="BF85B1A092734C8EA1D069C9D9235B8A"/>
    <w:rsid w:val="00F820B3"/>
  </w:style>
  <w:style w:type="paragraph" w:customStyle="1" w:styleId="44165F71650D4211B8391FF8384144A9">
    <w:name w:val="44165F71650D4211B8391FF8384144A9"/>
    <w:rsid w:val="00F820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0B3"/>
    <w:rPr>
      <w:color w:val="808080"/>
    </w:rPr>
  </w:style>
  <w:style w:type="paragraph" w:customStyle="1" w:styleId="BF85B1A092734C8EA1D069C9D9235B8A">
    <w:name w:val="BF85B1A092734C8EA1D069C9D9235B8A"/>
    <w:rsid w:val="00F820B3"/>
  </w:style>
  <w:style w:type="paragraph" w:customStyle="1" w:styleId="44165F71650D4211B8391FF8384144A9">
    <w:name w:val="44165F71650D4211B8391FF8384144A9"/>
    <w:rsid w:val="00F82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93713-722E-4663-B56E-2A426E7C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4954</Words>
  <Characters>28241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Probation Board for Northern Ireland</Company>
  <LinksUpToDate>false</LinksUpToDate>
  <CharactersWithSpaces>33129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McCann,Catherine</dc:creator>
  <cp:lastModifiedBy>Page, Maria</cp:lastModifiedBy>
  <cp:revision>3</cp:revision>
  <cp:lastPrinted>2017-06-22T18:01:00Z</cp:lastPrinted>
  <dcterms:created xsi:type="dcterms:W3CDTF">2017-06-29T08:23:00Z</dcterms:created>
  <dcterms:modified xsi:type="dcterms:W3CDTF">2017-07-14T10:41:00Z</dcterms:modified>
</cp:coreProperties>
</file>