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b w:val="1"/>
          <w:sz w:val="30"/>
          <w:szCs w:val="30"/>
        </w:rPr>
      </w:pPr>
      <w:r w:rsidDel="00000000" w:rsidR="00000000" w:rsidRPr="00000000">
        <w:rPr>
          <w:b w:val="1"/>
          <w:sz w:val="30"/>
          <w:szCs w:val="30"/>
          <w:rtl w:val="0"/>
        </w:rPr>
        <w:t xml:space="preserve">Job Description</w:t>
      </w:r>
    </w:p>
    <w:p w:rsidR="00000000" w:rsidDel="00000000" w:rsidP="00000000" w:rsidRDefault="00000000" w:rsidRPr="00000000" w14:paraId="00000002">
      <w:pPr>
        <w:spacing w:line="276"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03">
      <w:pPr>
        <w:spacing w:line="276" w:lineRule="auto"/>
        <w:rPr>
          <w:sz w:val="18"/>
          <w:szCs w:val="18"/>
        </w:rPr>
      </w:pPr>
      <w:r w:rsidDel="00000000" w:rsidR="00000000" w:rsidRPr="00000000">
        <w:rPr>
          <w:b w:val="1"/>
          <w:sz w:val="18"/>
          <w:szCs w:val="18"/>
          <w:rtl w:val="0"/>
        </w:rPr>
        <w:t xml:space="preserve">JOB TITLE:</w:t>
        <w:tab/>
        <w:tab/>
        <w:t xml:space="preserve">Independent Living Support Worker</w:t>
      </w:r>
      <w:r w:rsidDel="00000000" w:rsidR="00000000" w:rsidRPr="00000000">
        <w:rPr>
          <w:sz w:val="18"/>
          <w:szCs w:val="18"/>
          <w:rtl w:val="0"/>
        </w:rPr>
        <w:t xml:space="preserve"> (28 hrs per week)</w:t>
      </w:r>
    </w:p>
    <w:p w:rsidR="00000000" w:rsidDel="00000000" w:rsidP="00000000" w:rsidRDefault="00000000" w:rsidRPr="00000000" w14:paraId="00000004">
      <w:pPr>
        <w:spacing w:line="276" w:lineRule="auto"/>
        <w:rPr>
          <w:sz w:val="18"/>
          <w:szCs w:val="18"/>
        </w:rPr>
      </w:pPr>
      <w:r w:rsidDel="00000000" w:rsidR="00000000" w:rsidRPr="00000000">
        <w:rPr>
          <w:sz w:val="18"/>
          <w:szCs w:val="18"/>
          <w:rtl w:val="0"/>
        </w:rPr>
        <w:br w:type="textWrapping"/>
        <w:t xml:space="preserve">RESPONSIBLE TO:</w:t>
        <w:tab/>
        <w:tab/>
        <w:t xml:space="preserve">Independent Living Programme Coordinator</w:t>
      </w:r>
    </w:p>
    <w:p w:rsidR="00000000" w:rsidDel="00000000" w:rsidP="00000000" w:rsidRDefault="00000000" w:rsidRPr="00000000" w14:paraId="00000005">
      <w:pPr>
        <w:spacing w:line="276"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06">
      <w:pPr>
        <w:spacing w:line="276" w:lineRule="auto"/>
        <w:rPr>
          <w:sz w:val="18"/>
          <w:szCs w:val="18"/>
        </w:rPr>
      </w:pPr>
      <w:r w:rsidDel="00000000" w:rsidR="00000000" w:rsidRPr="00000000">
        <w:rPr>
          <w:b w:val="1"/>
          <w:sz w:val="18"/>
          <w:szCs w:val="18"/>
          <w:rtl w:val="0"/>
        </w:rPr>
        <w:t xml:space="preserve">SALARY: </w:t>
      </w:r>
      <w:r w:rsidDel="00000000" w:rsidR="00000000" w:rsidRPr="00000000">
        <w:rPr>
          <w:sz w:val="18"/>
          <w:szCs w:val="18"/>
          <w:rtl w:val="0"/>
        </w:rPr>
        <w:tab/>
        <w:tab/>
        <w:tab/>
        <w:t xml:space="preserve">£26,945 (pro rata) </w:t>
      </w:r>
    </w:p>
    <w:p w:rsidR="00000000" w:rsidDel="00000000" w:rsidP="00000000" w:rsidRDefault="00000000" w:rsidRPr="00000000" w14:paraId="00000007">
      <w:pPr>
        <w:spacing w:line="276"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08">
      <w:pPr>
        <w:spacing w:line="276" w:lineRule="auto"/>
        <w:rPr>
          <w:sz w:val="18"/>
          <w:szCs w:val="18"/>
        </w:rPr>
      </w:pPr>
      <w:r w:rsidDel="00000000" w:rsidR="00000000" w:rsidRPr="00000000">
        <w:rPr>
          <w:sz w:val="18"/>
          <w:szCs w:val="18"/>
          <w:rtl w:val="0"/>
        </w:rPr>
        <w:t xml:space="preserve">HOLIDAY ENTITLEMENT:</w:t>
        <w:tab/>
        <w:t xml:space="preserve">30 Days (pro rata)</w:t>
      </w:r>
    </w:p>
    <w:p w:rsidR="00000000" w:rsidDel="00000000" w:rsidP="00000000" w:rsidRDefault="00000000" w:rsidRPr="00000000" w14:paraId="00000009">
      <w:pPr>
        <w:spacing w:line="276"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0A">
      <w:pPr>
        <w:spacing w:line="276" w:lineRule="auto"/>
        <w:rPr>
          <w:b w:val="1"/>
          <w:sz w:val="21"/>
          <w:szCs w:val="21"/>
        </w:rPr>
      </w:pPr>
      <w:r w:rsidDel="00000000" w:rsidR="00000000" w:rsidRPr="00000000">
        <w:rPr>
          <w:b w:val="1"/>
          <w:sz w:val="21"/>
          <w:szCs w:val="21"/>
          <w:rtl w:val="0"/>
        </w:rPr>
        <w:t xml:space="preserve">Job Purpose</w:t>
      </w:r>
    </w:p>
    <w:p w:rsidR="00000000" w:rsidDel="00000000" w:rsidP="00000000" w:rsidRDefault="00000000" w:rsidRPr="00000000" w14:paraId="0000000B">
      <w:pPr>
        <w:spacing w:line="276" w:lineRule="auto"/>
        <w:rPr>
          <w:sz w:val="18"/>
          <w:szCs w:val="18"/>
        </w:rPr>
      </w:pPr>
      <w:r w:rsidDel="00000000" w:rsidR="00000000" w:rsidRPr="00000000">
        <w:rPr>
          <w:sz w:val="18"/>
          <w:szCs w:val="18"/>
          <w:rtl w:val="0"/>
        </w:rPr>
        <w:t xml:space="preserve">Carrickfergus YMCA’s Independent Living Programme is an accommodation and support service for unaccompanied asylum seeking young people who have been assessed as capable of maintaining a shared tenancy.  Young people receive practical and emotional support from programme staff to develop independent living skills and improve their confidence in maintaining their own home, integrating into the community and accessing local services.</w:t>
      </w:r>
    </w:p>
    <w:p w:rsidR="00000000" w:rsidDel="00000000" w:rsidP="00000000" w:rsidRDefault="00000000" w:rsidRPr="00000000" w14:paraId="0000000C">
      <w:pPr>
        <w:spacing w:line="276" w:lineRule="auto"/>
        <w:rPr>
          <w:b w:val="1"/>
          <w:sz w:val="21"/>
          <w:szCs w:val="21"/>
        </w:rPr>
      </w:pPr>
      <w:r w:rsidDel="00000000" w:rsidR="00000000" w:rsidRPr="00000000">
        <w:rPr>
          <w:b w:val="1"/>
          <w:sz w:val="21"/>
          <w:szCs w:val="21"/>
          <w:rtl w:val="0"/>
        </w:rPr>
        <w:t xml:space="preserve">Main Responsibilities </w:t>
      </w:r>
    </w:p>
    <w:p w:rsidR="00000000" w:rsidDel="00000000" w:rsidP="00000000" w:rsidRDefault="00000000" w:rsidRPr="00000000" w14:paraId="0000000D">
      <w:pPr>
        <w:spacing w:line="276"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0E">
      <w:pPr>
        <w:spacing w:after="20" w:line="276" w:lineRule="auto"/>
        <w:rPr>
          <w:b w:val="1"/>
          <w:sz w:val="18"/>
          <w:szCs w:val="18"/>
        </w:rPr>
      </w:pPr>
      <w:r w:rsidDel="00000000" w:rsidR="00000000" w:rsidRPr="00000000">
        <w:rPr>
          <w:b w:val="1"/>
          <w:sz w:val="18"/>
          <w:szCs w:val="18"/>
          <w:rtl w:val="0"/>
        </w:rPr>
        <w:t xml:space="preserve">Service Delivery</w:t>
      </w:r>
    </w:p>
    <w:p w:rsidR="00000000" w:rsidDel="00000000" w:rsidP="00000000" w:rsidRDefault="00000000" w:rsidRPr="00000000" w14:paraId="0000000F">
      <w:pPr>
        <w:numPr>
          <w:ilvl w:val="0"/>
          <w:numId w:val="2"/>
        </w:numPr>
        <w:spacing w:after="0" w:before="240" w:line="276" w:lineRule="auto"/>
        <w:ind w:left="720" w:hanging="360"/>
        <w:rPr>
          <w:sz w:val="18"/>
          <w:szCs w:val="18"/>
        </w:rPr>
      </w:pPr>
      <w:r w:rsidDel="00000000" w:rsidR="00000000" w:rsidRPr="00000000">
        <w:rPr>
          <w:sz w:val="18"/>
          <w:szCs w:val="18"/>
          <w:highlight w:val="white"/>
          <w:rtl w:val="0"/>
        </w:rPr>
        <w:t xml:space="preserve">Ensure the holistic needs of young people are effectively met - promoting preparation for independent living through emotional support, practical assistance, informal education, personal and social development</w:t>
      </w:r>
      <w:r w:rsidDel="00000000" w:rsidR="00000000" w:rsidRPr="00000000">
        <w:rPr>
          <w:rtl w:val="0"/>
        </w:rPr>
      </w:r>
    </w:p>
    <w:p w:rsidR="00000000" w:rsidDel="00000000" w:rsidP="00000000" w:rsidRDefault="00000000" w:rsidRPr="00000000" w14:paraId="00000010">
      <w:pPr>
        <w:numPr>
          <w:ilvl w:val="0"/>
          <w:numId w:val="2"/>
        </w:numPr>
        <w:spacing w:after="0" w:before="0" w:line="276" w:lineRule="auto"/>
        <w:ind w:left="720" w:hanging="360"/>
        <w:rPr>
          <w:sz w:val="18"/>
          <w:szCs w:val="18"/>
        </w:rPr>
      </w:pPr>
      <w:r w:rsidDel="00000000" w:rsidR="00000000" w:rsidRPr="00000000">
        <w:rPr>
          <w:sz w:val="18"/>
          <w:szCs w:val="18"/>
          <w:highlight w:val="white"/>
          <w:rtl w:val="0"/>
        </w:rPr>
        <w:t xml:space="preserve">Develop and maintain purposeful, supportive and nurturing relationships with young people working with compassion and resilience </w:t>
      </w:r>
      <w:r w:rsidDel="00000000" w:rsidR="00000000" w:rsidRPr="00000000">
        <w:rPr>
          <w:rtl w:val="0"/>
        </w:rPr>
      </w:r>
    </w:p>
    <w:p w:rsidR="00000000" w:rsidDel="00000000" w:rsidP="00000000" w:rsidRDefault="00000000" w:rsidRPr="00000000" w14:paraId="00000011">
      <w:pPr>
        <w:numPr>
          <w:ilvl w:val="0"/>
          <w:numId w:val="2"/>
        </w:numPr>
        <w:spacing w:after="0" w:before="0" w:line="276" w:lineRule="auto"/>
        <w:ind w:left="720" w:hanging="360"/>
        <w:rPr>
          <w:sz w:val="18"/>
          <w:szCs w:val="18"/>
        </w:rPr>
      </w:pPr>
      <w:r w:rsidDel="00000000" w:rsidR="00000000" w:rsidRPr="00000000">
        <w:rPr>
          <w:sz w:val="18"/>
          <w:szCs w:val="18"/>
          <w:highlight w:val="white"/>
          <w:rtl w:val="0"/>
        </w:rPr>
        <w:t xml:space="preserve">Support young people with their physical, mental and emotional health and wellbeing, liaising with social work and health professionals, specialist services and other statutory and voluntary agencies as appropriate </w:t>
      </w:r>
      <w:r w:rsidDel="00000000" w:rsidR="00000000" w:rsidRPr="00000000">
        <w:rPr>
          <w:rtl w:val="0"/>
        </w:rPr>
      </w:r>
    </w:p>
    <w:p w:rsidR="00000000" w:rsidDel="00000000" w:rsidP="00000000" w:rsidRDefault="00000000" w:rsidRPr="00000000" w14:paraId="00000012">
      <w:pPr>
        <w:numPr>
          <w:ilvl w:val="0"/>
          <w:numId w:val="2"/>
        </w:numPr>
        <w:spacing w:after="0" w:before="0" w:line="276" w:lineRule="auto"/>
        <w:ind w:left="720" w:hanging="360"/>
        <w:rPr>
          <w:sz w:val="18"/>
          <w:szCs w:val="18"/>
        </w:rPr>
      </w:pPr>
      <w:r w:rsidDel="00000000" w:rsidR="00000000" w:rsidRPr="00000000">
        <w:rPr>
          <w:sz w:val="18"/>
          <w:szCs w:val="18"/>
          <w:highlight w:val="white"/>
          <w:rtl w:val="0"/>
        </w:rPr>
        <w:t xml:space="preserve">Comprehensively plan for the moving in and moving on processes, with young people, their key supports and relevant professionals</w:t>
      </w:r>
      <w:r w:rsidDel="00000000" w:rsidR="00000000" w:rsidRPr="00000000">
        <w:rPr>
          <w:rtl w:val="0"/>
        </w:rPr>
      </w:r>
    </w:p>
    <w:p w:rsidR="00000000" w:rsidDel="00000000" w:rsidP="00000000" w:rsidRDefault="00000000" w:rsidRPr="00000000" w14:paraId="00000013">
      <w:pPr>
        <w:numPr>
          <w:ilvl w:val="0"/>
          <w:numId w:val="2"/>
        </w:numPr>
        <w:spacing w:after="0" w:before="0" w:line="276" w:lineRule="auto"/>
        <w:ind w:left="720" w:hanging="360"/>
        <w:rPr>
          <w:sz w:val="18"/>
          <w:szCs w:val="18"/>
        </w:rPr>
      </w:pPr>
      <w:r w:rsidDel="00000000" w:rsidR="00000000" w:rsidRPr="00000000">
        <w:rPr>
          <w:sz w:val="18"/>
          <w:szCs w:val="18"/>
          <w:highlight w:val="white"/>
          <w:rtl w:val="0"/>
        </w:rPr>
        <w:t xml:space="preserve">Develop and deliver person-centred and outcomes-focused support plans in partnership with young people </w:t>
      </w:r>
      <w:r w:rsidDel="00000000" w:rsidR="00000000" w:rsidRPr="00000000">
        <w:rPr>
          <w:rtl w:val="0"/>
        </w:rPr>
      </w:r>
    </w:p>
    <w:p w:rsidR="00000000" w:rsidDel="00000000" w:rsidP="00000000" w:rsidRDefault="00000000" w:rsidRPr="00000000" w14:paraId="00000014">
      <w:pPr>
        <w:numPr>
          <w:ilvl w:val="0"/>
          <w:numId w:val="2"/>
        </w:numPr>
        <w:spacing w:after="0" w:before="0" w:line="276" w:lineRule="auto"/>
        <w:ind w:left="720" w:hanging="360"/>
        <w:rPr>
          <w:sz w:val="18"/>
          <w:szCs w:val="18"/>
        </w:rPr>
      </w:pPr>
      <w:r w:rsidDel="00000000" w:rsidR="00000000" w:rsidRPr="00000000">
        <w:rPr>
          <w:sz w:val="18"/>
          <w:szCs w:val="18"/>
          <w:highlight w:val="white"/>
          <w:rtl w:val="0"/>
        </w:rPr>
        <w:t xml:space="preserve">Adhere to any safety or risk management plans in place and respond to any concerns in order to promote safeguarding and child protection </w:t>
      </w:r>
      <w:r w:rsidDel="00000000" w:rsidR="00000000" w:rsidRPr="00000000">
        <w:rPr>
          <w:rtl w:val="0"/>
        </w:rPr>
      </w:r>
    </w:p>
    <w:p w:rsidR="00000000" w:rsidDel="00000000" w:rsidP="00000000" w:rsidRDefault="00000000" w:rsidRPr="00000000" w14:paraId="00000015">
      <w:pPr>
        <w:numPr>
          <w:ilvl w:val="0"/>
          <w:numId w:val="2"/>
        </w:numPr>
        <w:spacing w:after="0" w:before="0" w:line="276" w:lineRule="auto"/>
        <w:ind w:left="720" w:hanging="360"/>
        <w:rPr>
          <w:sz w:val="18"/>
          <w:szCs w:val="18"/>
        </w:rPr>
      </w:pPr>
      <w:r w:rsidDel="00000000" w:rsidR="00000000" w:rsidRPr="00000000">
        <w:rPr>
          <w:sz w:val="18"/>
          <w:szCs w:val="18"/>
          <w:highlight w:val="white"/>
          <w:rtl w:val="0"/>
        </w:rPr>
        <w:t xml:space="preserve">Assist young people to form and maintain healthy relationships within the local community, encouraging education or training, social activities, sporting and cultural interactions and engagements</w:t>
      </w:r>
      <w:r w:rsidDel="00000000" w:rsidR="00000000" w:rsidRPr="00000000">
        <w:rPr>
          <w:rtl w:val="0"/>
        </w:rPr>
      </w:r>
    </w:p>
    <w:p w:rsidR="00000000" w:rsidDel="00000000" w:rsidP="00000000" w:rsidRDefault="00000000" w:rsidRPr="00000000" w14:paraId="00000016">
      <w:pPr>
        <w:numPr>
          <w:ilvl w:val="0"/>
          <w:numId w:val="2"/>
        </w:numPr>
        <w:spacing w:after="0" w:before="0" w:line="276" w:lineRule="auto"/>
        <w:ind w:left="720" w:hanging="360"/>
        <w:rPr>
          <w:sz w:val="18"/>
          <w:szCs w:val="18"/>
        </w:rPr>
      </w:pPr>
      <w:r w:rsidDel="00000000" w:rsidR="00000000" w:rsidRPr="00000000">
        <w:rPr>
          <w:sz w:val="18"/>
          <w:szCs w:val="18"/>
          <w:highlight w:val="white"/>
          <w:rtl w:val="0"/>
        </w:rPr>
        <w:t xml:space="preserve">Proactively address any issues of social isolation and exclusion, facilitating young people’s inclusion and integration </w:t>
      </w:r>
      <w:r w:rsidDel="00000000" w:rsidR="00000000" w:rsidRPr="00000000">
        <w:rPr>
          <w:rtl w:val="0"/>
        </w:rPr>
      </w:r>
    </w:p>
    <w:p w:rsidR="00000000" w:rsidDel="00000000" w:rsidP="00000000" w:rsidRDefault="00000000" w:rsidRPr="00000000" w14:paraId="00000017">
      <w:pPr>
        <w:numPr>
          <w:ilvl w:val="0"/>
          <w:numId w:val="2"/>
        </w:numPr>
        <w:spacing w:after="0" w:before="0" w:line="276" w:lineRule="auto"/>
        <w:ind w:left="720" w:hanging="360"/>
        <w:rPr>
          <w:sz w:val="18"/>
          <w:szCs w:val="18"/>
        </w:rPr>
      </w:pPr>
      <w:r w:rsidDel="00000000" w:rsidR="00000000" w:rsidRPr="00000000">
        <w:rPr>
          <w:sz w:val="18"/>
          <w:szCs w:val="18"/>
          <w:highlight w:val="white"/>
          <w:rtl w:val="0"/>
        </w:rPr>
        <w:t xml:space="preserve">Mentor and support young people in preparation for fully independent living, providing practical ‘hands on’ assistance in the development of life skills such as budgeting, shopping, cooking, cleaning and taking responsibility for their home</w:t>
      </w:r>
      <w:r w:rsidDel="00000000" w:rsidR="00000000" w:rsidRPr="00000000">
        <w:rPr>
          <w:rtl w:val="0"/>
        </w:rPr>
      </w:r>
    </w:p>
    <w:p w:rsidR="00000000" w:rsidDel="00000000" w:rsidP="00000000" w:rsidRDefault="00000000" w:rsidRPr="00000000" w14:paraId="00000018">
      <w:pPr>
        <w:numPr>
          <w:ilvl w:val="0"/>
          <w:numId w:val="2"/>
        </w:numPr>
        <w:spacing w:after="0" w:before="0" w:line="276" w:lineRule="auto"/>
        <w:ind w:left="720" w:hanging="360"/>
        <w:rPr>
          <w:sz w:val="18"/>
          <w:szCs w:val="18"/>
        </w:rPr>
      </w:pPr>
      <w:r w:rsidDel="00000000" w:rsidR="00000000" w:rsidRPr="00000000">
        <w:rPr>
          <w:sz w:val="18"/>
          <w:szCs w:val="18"/>
          <w:highlight w:val="white"/>
          <w:rtl w:val="0"/>
        </w:rPr>
        <w:t xml:space="preserve">Engage young people in the importance of being a good neighbour and assist in the resolution of any neighbourhood disputes</w:t>
      </w:r>
      <w:r w:rsidDel="00000000" w:rsidR="00000000" w:rsidRPr="00000000">
        <w:rPr>
          <w:rtl w:val="0"/>
        </w:rPr>
      </w:r>
    </w:p>
    <w:p w:rsidR="00000000" w:rsidDel="00000000" w:rsidP="00000000" w:rsidRDefault="00000000" w:rsidRPr="00000000" w14:paraId="00000019">
      <w:pPr>
        <w:numPr>
          <w:ilvl w:val="0"/>
          <w:numId w:val="2"/>
        </w:numPr>
        <w:spacing w:after="0" w:before="0" w:line="276" w:lineRule="auto"/>
        <w:ind w:left="720" w:hanging="360"/>
        <w:rPr>
          <w:sz w:val="18"/>
          <w:szCs w:val="18"/>
        </w:rPr>
      </w:pPr>
      <w:r w:rsidDel="00000000" w:rsidR="00000000" w:rsidRPr="00000000">
        <w:rPr>
          <w:sz w:val="18"/>
          <w:szCs w:val="18"/>
          <w:highlight w:val="white"/>
          <w:rtl w:val="0"/>
        </w:rPr>
        <w:t xml:space="preserve">Liaise with external agencies where appropriate, to ensure coordination of services and maximise opportunities for young people </w:t>
      </w:r>
      <w:r w:rsidDel="00000000" w:rsidR="00000000" w:rsidRPr="00000000">
        <w:rPr>
          <w:rtl w:val="0"/>
        </w:rPr>
      </w:r>
    </w:p>
    <w:p w:rsidR="00000000" w:rsidDel="00000000" w:rsidP="00000000" w:rsidRDefault="00000000" w:rsidRPr="00000000" w14:paraId="0000001A">
      <w:pPr>
        <w:numPr>
          <w:ilvl w:val="0"/>
          <w:numId w:val="2"/>
        </w:numPr>
        <w:spacing w:after="280" w:before="0" w:line="276" w:lineRule="auto"/>
        <w:ind w:left="720" w:hanging="360"/>
        <w:rPr>
          <w:sz w:val="18"/>
          <w:szCs w:val="18"/>
        </w:rPr>
      </w:pPr>
      <w:r w:rsidDel="00000000" w:rsidR="00000000" w:rsidRPr="00000000">
        <w:rPr>
          <w:sz w:val="18"/>
          <w:szCs w:val="18"/>
          <w:highlight w:val="white"/>
          <w:rtl w:val="0"/>
        </w:rPr>
        <w:t xml:space="preserve">Assist the Programme Coordinator to ensure accommodation is well maintained and safe for young people to live in</w:t>
      </w:r>
      <w:r w:rsidDel="00000000" w:rsidR="00000000" w:rsidRPr="00000000">
        <w:rPr>
          <w:rtl w:val="0"/>
        </w:rPr>
      </w:r>
    </w:p>
    <w:p w:rsidR="00000000" w:rsidDel="00000000" w:rsidP="00000000" w:rsidRDefault="00000000" w:rsidRPr="00000000" w14:paraId="0000001B">
      <w:pPr>
        <w:spacing w:line="276" w:lineRule="auto"/>
        <w:rPr>
          <w:b w:val="1"/>
          <w:sz w:val="18"/>
          <w:szCs w:val="18"/>
        </w:rPr>
      </w:pPr>
      <w:r w:rsidDel="00000000" w:rsidR="00000000" w:rsidRPr="00000000">
        <w:rPr>
          <w:b w:val="1"/>
          <w:sz w:val="18"/>
          <w:szCs w:val="18"/>
          <w:rtl w:val="0"/>
        </w:rPr>
        <w:t xml:space="preserve">Personalised Support for Young People</w:t>
      </w:r>
    </w:p>
    <w:p w:rsidR="00000000" w:rsidDel="00000000" w:rsidP="00000000" w:rsidRDefault="00000000" w:rsidRPr="00000000" w14:paraId="0000001C">
      <w:pPr>
        <w:numPr>
          <w:ilvl w:val="0"/>
          <w:numId w:val="4"/>
        </w:numPr>
        <w:spacing w:after="0" w:before="240" w:line="276" w:lineRule="auto"/>
        <w:ind w:left="720" w:hanging="360"/>
        <w:rPr>
          <w:sz w:val="18"/>
          <w:szCs w:val="18"/>
        </w:rPr>
      </w:pPr>
      <w:r w:rsidDel="00000000" w:rsidR="00000000" w:rsidRPr="00000000">
        <w:rPr>
          <w:sz w:val="18"/>
          <w:szCs w:val="18"/>
          <w:highlight w:val="white"/>
          <w:rtl w:val="0"/>
        </w:rPr>
        <w:t xml:space="preserve">Motivate young people to identify their needs and work towards individual goals consistent with developing and sustaining their independence and wellbeing </w:t>
      </w:r>
      <w:r w:rsidDel="00000000" w:rsidR="00000000" w:rsidRPr="00000000">
        <w:rPr>
          <w:rtl w:val="0"/>
        </w:rPr>
      </w:r>
    </w:p>
    <w:p w:rsidR="00000000" w:rsidDel="00000000" w:rsidP="00000000" w:rsidRDefault="00000000" w:rsidRPr="00000000" w14:paraId="0000001D">
      <w:pPr>
        <w:numPr>
          <w:ilvl w:val="0"/>
          <w:numId w:val="4"/>
        </w:numPr>
        <w:spacing w:after="0" w:before="0" w:line="276" w:lineRule="auto"/>
        <w:ind w:left="720" w:hanging="360"/>
        <w:rPr>
          <w:sz w:val="18"/>
          <w:szCs w:val="18"/>
        </w:rPr>
      </w:pPr>
      <w:r w:rsidDel="00000000" w:rsidR="00000000" w:rsidRPr="00000000">
        <w:rPr>
          <w:sz w:val="18"/>
          <w:szCs w:val="18"/>
          <w:highlight w:val="white"/>
          <w:rtl w:val="0"/>
        </w:rPr>
        <w:t xml:space="preserve">Ensure young people are involved in and consulted on all aspects of their support </w:t>
      </w:r>
      <w:r w:rsidDel="00000000" w:rsidR="00000000" w:rsidRPr="00000000">
        <w:rPr>
          <w:rtl w:val="0"/>
        </w:rPr>
      </w:r>
    </w:p>
    <w:p w:rsidR="00000000" w:rsidDel="00000000" w:rsidP="00000000" w:rsidRDefault="00000000" w:rsidRPr="00000000" w14:paraId="0000001E">
      <w:pPr>
        <w:numPr>
          <w:ilvl w:val="0"/>
          <w:numId w:val="4"/>
        </w:numPr>
        <w:spacing w:after="0" w:before="0" w:line="276" w:lineRule="auto"/>
        <w:ind w:left="720" w:hanging="360"/>
        <w:rPr>
          <w:sz w:val="18"/>
          <w:szCs w:val="18"/>
        </w:rPr>
      </w:pPr>
      <w:r w:rsidDel="00000000" w:rsidR="00000000" w:rsidRPr="00000000">
        <w:rPr>
          <w:sz w:val="18"/>
          <w:szCs w:val="18"/>
          <w:highlight w:val="white"/>
          <w:rtl w:val="0"/>
        </w:rPr>
        <w:t xml:space="preserve">Help young people to develop their resilience, confidence and autonomy, advocating on their behalf when necessary </w:t>
      </w:r>
      <w:r w:rsidDel="00000000" w:rsidR="00000000" w:rsidRPr="00000000">
        <w:rPr>
          <w:rtl w:val="0"/>
        </w:rPr>
      </w:r>
    </w:p>
    <w:p w:rsidR="00000000" w:rsidDel="00000000" w:rsidP="00000000" w:rsidRDefault="00000000" w:rsidRPr="00000000" w14:paraId="0000001F">
      <w:pPr>
        <w:numPr>
          <w:ilvl w:val="0"/>
          <w:numId w:val="4"/>
        </w:numPr>
        <w:spacing w:after="0" w:before="0" w:line="276" w:lineRule="auto"/>
        <w:ind w:left="720" w:hanging="360"/>
        <w:rPr>
          <w:sz w:val="18"/>
          <w:szCs w:val="18"/>
        </w:rPr>
      </w:pPr>
      <w:r w:rsidDel="00000000" w:rsidR="00000000" w:rsidRPr="00000000">
        <w:rPr>
          <w:sz w:val="18"/>
          <w:szCs w:val="18"/>
          <w:highlight w:val="white"/>
          <w:rtl w:val="0"/>
        </w:rPr>
        <w:t xml:space="preserve">Assist young people to manage challenging and difficult situations, encouraging and enabling them to develop appropriate coping strategies </w:t>
      </w:r>
      <w:r w:rsidDel="00000000" w:rsidR="00000000" w:rsidRPr="00000000">
        <w:rPr>
          <w:rtl w:val="0"/>
        </w:rPr>
      </w:r>
    </w:p>
    <w:p w:rsidR="00000000" w:rsidDel="00000000" w:rsidP="00000000" w:rsidRDefault="00000000" w:rsidRPr="00000000" w14:paraId="00000020">
      <w:pPr>
        <w:numPr>
          <w:ilvl w:val="0"/>
          <w:numId w:val="4"/>
        </w:numPr>
        <w:spacing w:after="0" w:before="0" w:line="276" w:lineRule="auto"/>
        <w:ind w:left="720" w:hanging="360"/>
        <w:rPr>
          <w:sz w:val="18"/>
          <w:szCs w:val="18"/>
        </w:rPr>
      </w:pPr>
      <w:r w:rsidDel="00000000" w:rsidR="00000000" w:rsidRPr="00000000">
        <w:rPr>
          <w:sz w:val="18"/>
          <w:szCs w:val="18"/>
          <w:highlight w:val="white"/>
          <w:rtl w:val="0"/>
        </w:rPr>
        <w:t xml:space="preserve">Assist young people to develop their support network, promoting and enabling contact with family, friends and significant others in the young person’s life</w:t>
      </w:r>
      <w:r w:rsidDel="00000000" w:rsidR="00000000" w:rsidRPr="00000000">
        <w:rPr>
          <w:rtl w:val="0"/>
        </w:rPr>
      </w:r>
    </w:p>
    <w:p w:rsidR="00000000" w:rsidDel="00000000" w:rsidP="00000000" w:rsidRDefault="00000000" w:rsidRPr="00000000" w14:paraId="00000021">
      <w:pPr>
        <w:numPr>
          <w:ilvl w:val="0"/>
          <w:numId w:val="4"/>
        </w:numPr>
        <w:spacing w:after="240" w:before="0" w:line="276" w:lineRule="auto"/>
        <w:ind w:left="720" w:hanging="360"/>
        <w:rPr>
          <w:sz w:val="18"/>
          <w:szCs w:val="18"/>
        </w:rPr>
      </w:pPr>
      <w:r w:rsidDel="00000000" w:rsidR="00000000" w:rsidRPr="00000000">
        <w:rPr>
          <w:sz w:val="18"/>
          <w:szCs w:val="18"/>
          <w:highlight w:val="white"/>
          <w:rtl w:val="0"/>
        </w:rPr>
        <w:t xml:space="preserve">Support young people  through any presenting issues or concerns including drug or alcohol misuse, risks of exploitation, mental health difficulties, trauma experiences, issues of mistrust, relationship building and personal development</w:t>
      </w:r>
      <w:r w:rsidDel="00000000" w:rsidR="00000000" w:rsidRPr="00000000">
        <w:rPr>
          <w:rtl w:val="0"/>
        </w:rPr>
      </w:r>
    </w:p>
    <w:p w:rsidR="00000000" w:rsidDel="00000000" w:rsidP="00000000" w:rsidRDefault="00000000" w:rsidRPr="00000000" w14:paraId="00000022">
      <w:pPr>
        <w:spacing w:line="276"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23">
      <w:pPr>
        <w:spacing w:line="276" w:lineRule="auto"/>
        <w:rPr>
          <w:b w:val="1"/>
          <w:sz w:val="21"/>
          <w:szCs w:val="21"/>
        </w:rPr>
      </w:pPr>
      <w:r w:rsidDel="00000000" w:rsidR="00000000" w:rsidRPr="00000000">
        <w:rPr>
          <w:b w:val="1"/>
          <w:sz w:val="21"/>
          <w:szCs w:val="21"/>
          <w:rtl w:val="0"/>
        </w:rPr>
        <w:t xml:space="preserve">Other Functions of the Post</w:t>
      </w:r>
    </w:p>
    <w:p w:rsidR="00000000" w:rsidDel="00000000" w:rsidP="00000000" w:rsidRDefault="00000000" w:rsidRPr="00000000" w14:paraId="00000024">
      <w:pPr>
        <w:numPr>
          <w:ilvl w:val="0"/>
          <w:numId w:val="5"/>
        </w:numPr>
        <w:spacing w:after="0" w:before="240" w:line="276" w:lineRule="auto"/>
        <w:ind w:left="720" w:hanging="360"/>
        <w:rPr>
          <w:sz w:val="18"/>
          <w:szCs w:val="18"/>
        </w:rPr>
      </w:pPr>
      <w:r w:rsidDel="00000000" w:rsidR="00000000" w:rsidRPr="00000000">
        <w:rPr>
          <w:sz w:val="18"/>
          <w:szCs w:val="18"/>
          <w:highlight w:val="white"/>
          <w:rtl w:val="0"/>
        </w:rPr>
        <w:t xml:space="preserve">Complete all paperwork associated with the post, writing reports when required</w:t>
      </w:r>
      <w:r w:rsidDel="00000000" w:rsidR="00000000" w:rsidRPr="00000000">
        <w:rPr>
          <w:rtl w:val="0"/>
        </w:rPr>
      </w:r>
    </w:p>
    <w:p w:rsidR="00000000" w:rsidDel="00000000" w:rsidP="00000000" w:rsidRDefault="00000000" w:rsidRPr="00000000" w14:paraId="00000025">
      <w:pPr>
        <w:numPr>
          <w:ilvl w:val="0"/>
          <w:numId w:val="5"/>
        </w:numPr>
        <w:spacing w:after="0" w:before="0" w:line="276" w:lineRule="auto"/>
        <w:ind w:left="720" w:hanging="360"/>
        <w:rPr>
          <w:sz w:val="18"/>
          <w:szCs w:val="18"/>
        </w:rPr>
      </w:pPr>
      <w:r w:rsidDel="00000000" w:rsidR="00000000" w:rsidRPr="00000000">
        <w:rPr>
          <w:sz w:val="18"/>
          <w:szCs w:val="18"/>
          <w:highlight w:val="white"/>
          <w:rtl w:val="0"/>
        </w:rPr>
        <w:t xml:space="preserve">Maintain confidential information in line with organisational, GDPR, Data Protection and legislative requirements</w:t>
      </w:r>
      <w:r w:rsidDel="00000000" w:rsidR="00000000" w:rsidRPr="00000000">
        <w:rPr>
          <w:rtl w:val="0"/>
        </w:rPr>
      </w:r>
    </w:p>
    <w:p w:rsidR="00000000" w:rsidDel="00000000" w:rsidP="00000000" w:rsidRDefault="00000000" w:rsidRPr="00000000" w14:paraId="00000026">
      <w:pPr>
        <w:numPr>
          <w:ilvl w:val="0"/>
          <w:numId w:val="5"/>
        </w:numPr>
        <w:spacing w:after="0" w:before="0" w:line="276" w:lineRule="auto"/>
        <w:ind w:left="720" w:hanging="360"/>
        <w:rPr>
          <w:sz w:val="18"/>
          <w:szCs w:val="18"/>
        </w:rPr>
      </w:pPr>
      <w:r w:rsidDel="00000000" w:rsidR="00000000" w:rsidRPr="00000000">
        <w:rPr>
          <w:sz w:val="18"/>
          <w:szCs w:val="18"/>
          <w:highlight w:val="white"/>
          <w:rtl w:val="0"/>
        </w:rPr>
        <w:t xml:space="preserve">Ensure the implementation of Carrickfergus YMCA policies through all programme activities ie equal opportunities, protection of children and adults at risk or in need of protection, health and safety, lone working etc</w:t>
      </w:r>
      <w:r w:rsidDel="00000000" w:rsidR="00000000" w:rsidRPr="00000000">
        <w:rPr>
          <w:rtl w:val="0"/>
        </w:rPr>
      </w:r>
    </w:p>
    <w:p w:rsidR="00000000" w:rsidDel="00000000" w:rsidP="00000000" w:rsidRDefault="00000000" w:rsidRPr="00000000" w14:paraId="00000027">
      <w:pPr>
        <w:numPr>
          <w:ilvl w:val="0"/>
          <w:numId w:val="5"/>
        </w:numPr>
        <w:spacing w:after="0" w:before="0" w:line="276" w:lineRule="auto"/>
        <w:ind w:left="720" w:hanging="360"/>
        <w:rPr>
          <w:sz w:val="18"/>
          <w:szCs w:val="18"/>
        </w:rPr>
      </w:pPr>
      <w:r w:rsidDel="00000000" w:rsidR="00000000" w:rsidRPr="00000000">
        <w:rPr>
          <w:sz w:val="18"/>
          <w:szCs w:val="18"/>
          <w:highlight w:val="white"/>
          <w:rtl w:val="0"/>
        </w:rPr>
        <w:t xml:space="preserve">Deal appropriately with suggestions and complaints </w:t>
      </w:r>
      <w:r w:rsidDel="00000000" w:rsidR="00000000" w:rsidRPr="00000000">
        <w:rPr>
          <w:rtl w:val="0"/>
        </w:rPr>
      </w:r>
    </w:p>
    <w:p w:rsidR="00000000" w:rsidDel="00000000" w:rsidP="00000000" w:rsidRDefault="00000000" w:rsidRPr="00000000" w14:paraId="00000028">
      <w:pPr>
        <w:numPr>
          <w:ilvl w:val="0"/>
          <w:numId w:val="5"/>
        </w:numPr>
        <w:spacing w:after="0" w:before="0" w:line="276" w:lineRule="auto"/>
        <w:ind w:left="720" w:hanging="360"/>
        <w:rPr>
          <w:sz w:val="18"/>
          <w:szCs w:val="18"/>
        </w:rPr>
      </w:pPr>
      <w:r w:rsidDel="00000000" w:rsidR="00000000" w:rsidRPr="00000000">
        <w:rPr>
          <w:sz w:val="18"/>
          <w:szCs w:val="18"/>
          <w:highlight w:val="white"/>
          <w:rtl w:val="0"/>
        </w:rPr>
        <w:t xml:space="preserve">Monitor and control the use of resources</w:t>
      </w:r>
      <w:r w:rsidDel="00000000" w:rsidR="00000000" w:rsidRPr="00000000">
        <w:rPr>
          <w:rtl w:val="0"/>
        </w:rPr>
      </w:r>
    </w:p>
    <w:p w:rsidR="00000000" w:rsidDel="00000000" w:rsidP="00000000" w:rsidRDefault="00000000" w:rsidRPr="00000000" w14:paraId="00000029">
      <w:pPr>
        <w:numPr>
          <w:ilvl w:val="0"/>
          <w:numId w:val="5"/>
        </w:numPr>
        <w:spacing w:after="0" w:before="0" w:line="276" w:lineRule="auto"/>
        <w:ind w:left="720" w:hanging="360"/>
        <w:rPr>
          <w:sz w:val="18"/>
          <w:szCs w:val="18"/>
        </w:rPr>
      </w:pPr>
      <w:r w:rsidDel="00000000" w:rsidR="00000000" w:rsidRPr="00000000">
        <w:rPr>
          <w:sz w:val="18"/>
          <w:szCs w:val="18"/>
          <w:highlight w:val="white"/>
          <w:rtl w:val="0"/>
        </w:rPr>
        <w:t xml:space="preserve">Attend and participate in internal meetings of the organisation, as appropriate, including training, staff meetings and away days</w:t>
      </w:r>
      <w:r w:rsidDel="00000000" w:rsidR="00000000" w:rsidRPr="00000000">
        <w:rPr>
          <w:rtl w:val="0"/>
        </w:rPr>
      </w:r>
    </w:p>
    <w:p w:rsidR="00000000" w:rsidDel="00000000" w:rsidP="00000000" w:rsidRDefault="00000000" w:rsidRPr="00000000" w14:paraId="0000002A">
      <w:pPr>
        <w:numPr>
          <w:ilvl w:val="0"/>
          <w:numId w:val="5"/>
        </w:numPr>
        <w:spacing w:after="0" w:before="0" w:line="276" w:lineRule="auto"/>
        <w:ind w:left="720" w:hanging="360"/>
        <w:rPr>
          <w:sz w:val="18"/>
          <w:szCs w:val="18"/>
        </w:rPr>
      </w:pPr>
      <w:r w:rsidDel="00000000" w:rsidR="00000000" w:rsidRPr="00000000">
        <w:rPr>
          <w:sz w:val="18"/>
          <w:szCs w:val="18"/>
          <w:highlight w:val="white"/>
          <w:rtl w:val="0"/>
        </w:rPr>
        <w:t xml:space="preserve">Represent and promote Carrickfergus YMCA and its work positively in all internal and external dealings</w:t>
      </w:r>
      <w:r w:rsidDel="00000000" w:rsidR="00000000" w:rsidRPr="00000000">
        <w:rPr>
          <w:rtl w:val="0"/>
        </w:rPr>
      </w:r>
    </w:p>
    <w:p w:rsidR="00000000" w:rsidDel="00000000" w:rsidP="00000000" w:rsidRDefault="00000000" w:rsidRPr="00000000" w14:paraId="0000002B">
      <w:pPr>
        <w:numPr>
          <w:ilvl w:val="0"/>
          <w:numId w:val="5"/>
        </w:numPr>
        <w:spacing w:after="0" w:before="0" w:line="276" w:lineRule="auto"/>
        <w:ind w:left="720" w:hanging="360"/>
        <w:rPr>
          <w:sz w:val="18"/>
          <w:szCs w:val="18"/>
        </w:rPr>
      </w:pPr>
      <w:r w:rsidDel="00000000" w:rsidR="00000000" w:rsidRPr="00000000">
        <w:rPr>
          <w:sz w:val="18"/>
          <w:szCs w:val="18"/>
          <w:highlight w:val="white"/>
          <w:rtl w:val="0"/>
        </w:rPr>
        <w:t xml:space="preserve">Work constructively and cooperatively with other members of the team </w:t>
      </w:r>
      <w:r w:rsidDel="00000000" w:rsidR="00000000" w:rsidRPr="00000000">
        <w:rPr>
          <w:rtl w:val="0"/>
        </w:rPr>
      </w:r>
    </w:p>
    <w:p w:rsidR="00000000" w:rsidDel="00000000" w:rsidP="00000000" w:rsidRDefault="00000000" w:rsidRPr="00000000" w14:paraId="0000002C">
      <w:pPr>
        <w:numPr>
          <w:ilvl w:val="0"/>
          <w:numId w:val="5"/>
        </w:numPr>
        <w:spacing w:after="240" w:before="0" w:line="276" w:lineRule="auto"/>
        <w:ind w:left="720" w:hanging="360"/>
        <w:rPr>
          <w:sz w:val="18"/>
          <w:szCs w:val="18"/>
        </w:rPr>
      </w:pPr>
      <w:r w:rsidDel="00000000" w:rsidR="00000000" w:rsidRPr="00000000">
        <w:rPr>
          <w:sz w:val="18"/>
          <w:szCs w:val="18"/>
          <w:highlight w:val="white"/>
          <w:rtl w:val="0"/>
        </w:rPr>
        <w:t xml:space="preserve">Contribute to and initiate own continuous improvement activities</w:t>
      </w:r>
      <w:r w:rsidDel="00000000" w:rsidR="00000000" w:rsidRPr="00000000">
        <w:rPr>
          <w:rtl w:val="0"/>
        </w:rPr>
      </w:r>
    </w:p>
    <w:p w:rsidR="00000000" w:rsidDel="00000000" w:rsidP="00000000" w:rsidRDefault="00000000" w:rsidRPr="00000000" w14:paraId="0000002D">
      <w:pPr>
        <w:shd w:fill="ffffff" w:val="clear"/>
        <w:spacing w:line="276" w:lineRule="auto"/>
        <w:rPr>
          <w:b w:val="1"/>
          <w:sz w:val="21"/>
          <w:szCs w:val="21"/>
        </w:rPr>
      </w:pPr>
      <w:r w:rsidDel="00000000" w:rsidR="00000000" w:rsidRPr="00000000">
        <w:rPr>
          <w:b w:val="1"/>
          <w:sz w:val="21"/>
          <w:szCs w:val="21"/>
          <w:rtl w:val="0"/>
        </w:rPr>
        <w:t xml:space="preserve">Scope &amp; Limits of Authority</w:t>
      </w:r>
    </w:p>
    <w:p w:rsidR="00000000" w:rsidDel="00000000" w:rsidP="00000000" w:rsidRDefault="00000000" w:rsidRPr="00000000" w14:paraId="0000002E">
      <w:pPr>
        <w:spacing w:line="276" w:lineRule="auto"/>
        <w:rPr>
          <w:sz w:val="18"/>
          <w:szCs w:val="18"/>
        </w:rPr>
      </w:pPr>
      <w:r w:rsidDel="00000000" w:rsidR="00000000" w:rsidRPr="00000000">
        <w:rPr>
          <w:sz w:val="18"/>
          <w:szCs w:val="18"/>
          <w:rtl w:val="0"/>
        </w:rPr>
        <w:t xml:space="preserve">Carrickfergus YMCA provides a range of youth and community services within the Mid &amp; East Antrim area, working closely with external agencies in the voluntary and public sectors. </w:t>
      </w:r>
    </w:p>
    <w:p w:rsidR="00000000" w:rsidDel="00000000" w:rsidP="00000000" w:rsidRDefault="00000000" w:rsidRPr="00000000" w14:paraId="0000002F">
      <w:pPr>
        <w:spacing w:line="276" w:lineRule="auto"/>
        <w:rPr>
          <w:sz w:val="18"/>
          <w:szCs w:val="18"/>
        </w:rPr>
      </w:pPr>
      <w:r w:rsidDel="00000000" w:rsidR="00000000" w:rsidRPr="00000000">
        <w:rPr>
          <w:sz w:val="18"/>
          <w:szCs w:val="18"/>
          <w:rtl w:val="0"/>
        </w:rPr>
        <w:t xml:space="preserve">The Independent Living Support Worker is managed by the Independent Living Programme Coordinator.</w:t>
      </w:r>
    </w:p>
    <w:p w:rsidR="00000000" w:rsidDel="00000000" w:rsidP="00000000" w:rsidRDefault="00000000" w:rsidRPr="00000000" w14:paraId="00000030">
      <w:pPr>
        <w:shd w:fill="ffffff" w:val="clear"/>
        <w:spacing w:line="276" w:lineRule="auto"/>
        <w:rPr>
          <w:b w:val="1"/>
          <w:sz w:val="21"/>
          <w:szCs w:val="21"/>
        </w:rPr>
      </w:pPr>
      <w:r w:rsidDel="00000000" w:rsidR="00000000" w:rsidRPr="00000000">
        <w:rPr>
          <w:b w:val="1"/>
          <w:sz w:val="21"/>
          <w:szCs w:val="21"/>
          <w:rtl w:val="0"/>
        </w:rPr>
        <w:t xml:space="preserve">Personal Conduct</w:t>
      </w:r>
    </w:p>
    <w:p w:rsidR="00000000" w:rsidDel="00000000" w:rsidP="00000000" w:rsidRDefault="00000000" w:rsidRPr="00000000" w14:paraId="00000031">
      <w:pPr>
        <w:shd w:fill="ffffff" w:val="clear"/>
        <w:spacing w:line="276" w:lineRule="auto"/>
        <w:rPr>
          <w:sz w:val="18"/>
          <w:szCs w:val="18"/>
        </w:rPr>
      </w:pPr>
      <w:r w:rsidDel="00000000" w:rsidR="00000000" w:rsidRPr="00000000">
        <w:rPr>
          <w:sz w:val="18"/>
          <w:szCs w:val="18"/>
          <w:rtl w:val="0"/>
        </w:rPr>
        <w:t xml:space="preserve">There is considerable direct contact with young people, social work, teaching and health professionals, external agencies and the general public in this role, therefore the successful candidate will need to be able to represent the organisation in a professional manner. </w:t>
      </w:r>
    </w:p>
    <w:p w:rsidR="00000000" w:rsidDel="00000000" w:rsidP="00000000" w:rsidRDefault="00000000" w:rsidRPr="00000000" w14:paraId="00000032">
      <w:pPr>
        <w:shd w:fill="ffffff" w:val="clear"/>
        <w:spacing w:line="276" w:lineRule="auto"/>
        <w:rPr>
          <w:b w:val="1"/>
          <w:sz w:val="21"/>
          <w:szCs w:val="21"/>
        </w:rPr>
      </w:pPr>
      <w:r w:rsidDel="00000000" w:rsidR="00000000" w:rsidRPr="00000000">
        <w:rPr>
          <w:b w:val="1"/>
          <w:sz w:val="21"/>
          <w:szCs w:val="21"/>
          <w:rtl w:val="0"/>
        </w:rPr>
        <w:t xml:space="preserve">Working Hours</w:t>
      </w:r>
    </w:p>
    <w:p w:rsidR="00000000" w:rsidDel="00000000" w:rsidP="00000000" w:rsidRDefault="00000000" w:rsidRPr="00000000" w14:paraId="00000033">
      <w:pPr>
        <w:spacing w:line="276" w:lineRule="auto"/>
        <w:rPr>
          <w:sz w:val="18"/>
          <w:szCs w:val="18"/>
        </w:rPr>
      </w:pPr>
      <w:r w:rsidDel="00000000" w:rsidR="00000000" w:rsidRPr="00000000">
        <w:rPr>
          <w:sz w:val="18"/>
          <w:szCs w:val="18"/>
          <w:highlight w:val="white"/>
          <w:rtl w:val="0"/>
        </w:rPr>
        <w:t xml:space="preserve">The working week will consist of 28</w:t>
      </w:r>
      <w:r w:rsidDel="00000000" w:rsidR="00000000" w:rsidRPr="00000000">
        <w:rPr>
          <w:sz w:val="18"/>
          <w:szCs w:val="18"/>
          <w:rtl w:val="0"/>
        </w:rPr>
        <w:t xml:space="preserve"> hours per week.  The Independent Living Programme responds to the needs of young people and as a result evening and weekend work will be required.  </w:t>
      </w:r>
    </w:p>
    <w:p w:rsidR="00000000" w:rsidDel="00000000" w:rsidP="00000000" w:rsidRDefault="00000000" w:rsidRPr="00000000" w14:paraId="00000034">
      <w:pPr>
        <w:spacing w:line="276" w:lineRule="auto"/>
        <w:rPr>
          <w:sz w:val="18"/>
          <w:szCs w:val="18"/>
        </w:rPr>
      </w:pPr>
      <w:r w:rsidDel="00000000" w:rsidR="00000000" w:rsidRPr="00000000">
        <w:rPr>
          <w:sz w:val="18"/>
          <w:szCs w:val="18"/>
          <w:rtl w:val="0"/>
        </w:rPr>
        <w:t xml:space="preserve">Time off in lieu (TOIL) will be negotiated with the Programme Coordinator. </w:t>
      </w:r>
    </w:p>
    <w:p w:rsidR="00000000" w:rsidDel="00000000" w:rsidP="00000000" w:rsidRDefault="00000000" w:rsidRPr="00000000" w14:paraId="00000035">
      <w:pPr>
        <w:spacing w:line="276" w:lineRule="auto"/>
        <w:rPr>
          <w:b w:val="1"/>
          <w:sz w:val="21"/>
          <w:szCs w:val="21"/>
        </w:rPr>
      </w:pPr>
      <w:r w:rsidDel="00000000" w:rsidR="00000000" w:rsidRPr="00000000">
        <w:rPr>
          <w:b w:val="1"/>
          <w:sz w:val="21"/>
          <w:szCs w:val="21"/>
          <w:rtl w:val="0"/>
        </w:rPr>
        <w:t xml:space="preserve">Disclosure of Criminal Background</w:t>
      </w:r>
    </w:p>
    <w:p w:rsidR="00000000" w:rsidDel="00000000" w:rsidP="00000000" w:rsidRDefault="00000000" w:rsidRPr="00000000" w14:paraId="00000036">
      <w:pPr>
        <w:spacing w:line="276" w:lineRule="auto"/>
        <w:rPr>
          <w:sz w:val="18"/>
          <w:szCs w:val="18"/>
          <w:highlight w:val="white"/>
        </w:rPr>
      </w:pPr>
      <w:r w:rsidDel="00000000" w:rsidR="00000000" w:rsidRPr="00000000">
        <w:rPr>
          <w:sz w:val="18"/>
          <w:szCs w:val="18"/>
          <w:highlight w:val="white"/>
          <w:rtl w:val="0"/>
        </w:rPr>
        <w:t xml:space="preserve">This post will involve ‘regulated activity’ under the Safeguarding Vulnerable Groups (NI) Order 2007, therefore the post holder will be subject to an ACCESS NI check.</w:t>
      </w:r>
    </w:p>
    <w:p w:rsidR="00000000" w:rsidDel="00000000" w:rsidP="00000000" w:rsidRDefault="00000000" w:rsidRPr="00000000" w14:paraId="00000037">
      <w:pPr>
        <w:shd w:fill="ffffff" w:val="clear"/>
        <w:spacing w:line="276" w:lineRule="auto"/>
        <w:rPr>
          <w:b w:val="1"/>
          <w:sz w:val="30"/>
          <w:szCs w:val="30"/>
        </w:rPr>
      </w:pPr>
      <w:r w:rsidDel="00000000" w:rsidR="00000000" w:rsidRPr="00000000">
        <w:rPr>
          <w:b w:val="1"/>
          <w:sz w:val="30"/>
          <w:szCs w:val="30"/>
          <w:rtl w:val="0"/>
        </w:rPr>
        <w:t xml:space="preserve">Person Specification</w:t>
      </w:r>
    </w:p>
    <w:p w:rsidR="00000000" w:rsidDel="00000000" w:rsidP="00000000" w:rsidRDefault="00000000" w:rsidRPr="00000000" w14:paraId="00000038">
      <w:pPr>
        <w:spacing w:line="276"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39">
      <w:pPr>
        <w:spacing w:line="276" w:lineRule="auto"/>
        <w:rPr>
          <w:b w:val="1"/>
          <w:sz w:val="21"/>
          <w:szCs w:val="21"/>
        </w:rPr>
      </w:pPr>
      <w:r w:rsidDel="00000000" w:rsidR="00000000" w:rsidRPr="00000000">
        <w:rPr>
          <w:b w:val="1"/>
          <w:sz w:val="21"/>
          <w:szCs w:val="21"/>
          <w:rtl w:val="0"/>
        </w:rPr>
        <w:t xml:space="preserve">Qualifications and Experience</w:t>
      </w:r>
    </w:p>
    <w:p w:rsidR="00000000" w:rsidDel="00000000" w:rsidP="00000000" w:rsidRDefault="00000000" w:rsidRPr="00000000" w14:paraId="0000003A">
      <w:pPr>
        <w:spacing w:line="276" w:lineRule="auto"/>
        <w:rPr>
          <w:b w:val="1"/>
          <w:sz w:val="18"/>
          <w:szCs w:val="18"/>
        </w:rPr>
      </w:pPr>
      <w:r w:rsidDel="00000000" w:rsidR="00000000" w:rsidRPr="00000000">
        <w:rPr>
          <w:b w:val="1"/>
          <w:sz w:val="18"/>
          <w:szCs w:val="18"/>
          <w:rtl w:val="0"/>
        </w:rPr>
        <w:t xml:space="preserve">Essential</w:t>
      </w:r>
    </w:p>
    <w:p w:rsidR="00000000" w:rsidDel="00000000" w:rsidP="00000000" w:rsidRDefault="00000000" w:rsidRPr="00000000" w14:paraId="0000003B">
      <w:pPr>
        <w:numPr>
          <w:ilvl w:val="0"/>
          <w:numId w:val="3"/>
        </w:numPr>
        <w:spacing w:after="0" w:before="240" w:line="276" w:lineRule="auto"/>
        <w:ind w:left="720" w:hanging="360"/>
        <w:rPr>
          <w:sz w:val="18"/>
          <w:szCs w:val="18"/>
        </w:rPr>
      </w:pPr>
      <w:r w:rsidDel="00000000" w:rsidR="00000000" w:rsidRPr="00000000">
        <w:rPr>
          <w:sz w:val="18"/>
          <w:szCs w:val="18"/>
          <w:rtl w:val="0"/>
        </w:rPr>
        <w:t xml:space="preserve">A degree level qualification in social work, youth and community work, teaching or similar </w:t>
      </w:r>
      <w:r w:rsidDel="00000000" w:rsidR="00000000" w:rsidRPr="00000000">
        <w:rPr>
          <w:b w:val="1"/>
          <w:sz w:val="18"/>
          <w:szCs w:val="18"/>
          <w:rtl w:val="0"/>
        </w:rPr>
        <w:t xml:space="preserve">AND</w:t>
      </w:r>
      <w:r w:rsidDel="00000000" w:rsidR="00000000" w:rsidRPr="00000000">
        <w:rPr>
          <w:sz w:val="18"/>
          <w:szCs w:val="18"/>
          <w:rtl w:val="0"/>
        </w:rPr>
        <w:t xml:space="preserve"> a minimum of 1 year’s experience of working with vulnerable young people in a care, youth justice, youth work, education, supported housing, community support or other relevant setting </w:t>
      </w:r>
      <w:r w:rsidDel="00000000" w:rsidR="00000000" w:rsidRPr="00000000">
        <w:rPr>
          <w:b w:val="1"/>
          <w:sz w:val="18"/>
          <w:szCs w:val="18"/>
          <w:rtl w:val="0"/>
        </w:rPr>
        <w:t xml:space="preserve">OR</w:t>
      </w:r>
      <w:r w:rsidDel="00000000" w:rsidR="00000000" w:rsidRPr="00000000">
        <w:rPr>
          <w:sz w:val="18"/>
          <w:szCs w:val="18"/>
          <w:rtl w:val="0"/>
        </w:rPr>
        <w:t xml:space="preserve"> a minimum of 2 year’s experience of working with vulnerable young people in a relevant setting</w:t>
      </w:r>
    </w:p>
    <w:p w:rsidR="00000000" w:rsidDel="00000000" w:rsidP="00000000" w:rsidRDefault="00000000" w:rsidRPr="00000000" w14:paraId="0000003C">
      <w:pPr>
        <w:numPr>
          <w:ilvl w:val="0"/>
          <w:numId w:val="3"/>
        </w:numPr>
        <w:spacing w:after="0" w:before="0" w:line="276" w:lineRule="auto"/>
        <w:ind w:left="720" w:hanging="360"/>
        <w:rPr>
          <w:sz w:val="18"/>
          <w:szCs w:val="18"/>
        </w:rPr>
      </w:pPr>
      <w:r w:rsidDel="00000000" w:rsidR="00000000" w:rsidRPr="00000000">
        <w:rPr>
          <w:sz w:val="18"/>
          <w:szCs w:val="18"/>
          <w:rtl w:val="0"/>
        </w:rPr>
        <w:t xml:space="preserve">Experience of facilitating developmental work with young people and the ability to plan, implement and evaluate activities</w:t>
      </w:r>
    </w:p>
    <w:p w:rsidR="00000000" w:rsidDel="00000000" w:rsidP="00000000" w:rsidRDefault="00000000" w:rsidRPr="00000000" w14:paraId="0000003D">
      <w:pPr>
        <w:numPr>
          <w:ilvl w:val="0"/>
          <w:numId w:val="3"/>
        </w:numPr>
        <w:spacing w:after="0" w:before="0" w:line="276" w:lineRule="auto"/>
        <w:ind w:left="720" w:hanging="360"/>
        <w:rPr>
          <w:sz w:val="18"/>
          <w:szCs w:val="18"/>
        </w:rPr>
      </w:pPr>
      <w:r w:rsidDel="00000000" w:rsidR="00000000" w:rsidRPr="00000000">
        <w:rPr>
          <w:sz w:val="18"/>
          <w:szCs w:val="18"/>
          <w:rtl w:val="0"/>
        </w:rPr>
        <w:t xml:space="preserve">Experience of assessing need and delivering support to vulnerable young people</w:t>
      </w:r>
    </w:p>
    <w:p w:rsidR="00000000" w:rsidDel="00000000" w:rsidP="00000000" w:rsidRDefault="00000000" w:rsidRPr="00000000" w14:paraId="0000003E">
      <w:pPr>
        <w:numPr>
          <w:ilvl w:val="0"/>
          <w:numId w:val="3"/>
        </w:numPr>
        <w:spacing w:after="240" w:before="0" w:line="276" w:lineRule="auto"/>
        <w:ind w:left="720" w:hanging="360"/>
        <w:rPr>
          <w:sz w:val="18"/>
          <w:szCs w:val="18"/>
        </w:rPr>
      </w:pPr>
      <w:r w:rsidDel="00000000" w:rsidR="00000000" w:rsidRPr="00000000">
        <w:rPr>
          <w:sz w:val="18"/>
          <w:szCs w:val="18"/>
          <w:rtl w:val="0"/>
        </w:rPr>
        <w:t xml:space="preserve">Experience of helping young people identify personal goals and supporting them through a process of change</w:t>
      </w:r>
    </w:p>
    <w:p w:rsidR="00000000" w:rsidDel="00000000" w:rsidP="00000000" w:rsidRDefault="00000000" w:rsidRPr="00000000" w14:paraId="0000003F">
      <w:pPr>
        <w:spacing w:line="276"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40">
      <w:pPr>
        <w:spacing w:line="276" w:lineRule="auto"/>
        <w:rPr>
          <w:b w:val="1"/>
          <w:sz w:val="18"/>
          <w:szCs w:val="18"/>
        </w:rPr>
      </w:pPr>
      <w:r w:rsidDel="00000000" w:rsidR="00000000" w:rsidRPr="00000000">
        <w:rPr>
          <w:rtl w:val="0"/>
        </w:rPr>
      </w:r>
    </w:p>
    <w:p w:rsidR="00000000" w:rsidDel="00000000" w:rsidP="00000000" w:rsidRDefault="00000000" w:rsidRPr="00000000" w14:paraId="00000041">
      <w:pPr>
        <w:spacing w:line="276" w:lineRule="auto"/>
        <w:rPr>
          <w:b w:val="1"/>
          <w:sz w:val="18"/>
          <w:szCs w:val="18"/>
        </w:rPr>
      </w:pPr>
      <w:r w:rsidDel="00000000" w:rsidR="00000000" w:rsidRPr="00000000">
        <w:rPr>
          <w:b w:val="1"/>
          <w:sz w:val="18"/>
          <w:szCs w:val="18"/>
          <w:rtl w:val="0"/>
        </w:rPr>
        <w:t xml:space="preserve">Desirable</w:t>
      </w:r>
    </w:p>
    <w:p w:rsidR="00000000" w:rsidDel="00000000" w:rsidP="00000000" w:rsidRDefault="00000000" w:rsidRPr="00000000" w14:paraId="00000042">
      <w:pPr>
        <w:numPr>
          <w:ilvl w:val="0"/>
          <w:numId w:val="1"/>
        </w:numPr>
        <w:spacing w:after="0" w:before="240" w:line="276" w:lineRule="auto"/>
        <w:ind w:left="720" w:hanging="360"/>
        <w:rPr>
          <w:sz w:val="18"/>
          <w:szCs w:val="18"/>
        </w:rPr>
      </w:pPr>
      <w:r w:rsidDel="00000000" w:rsidR="00000000" w:rsidRPr="00000000">
        <w:rPr>
          <w:sz w:val="18"/>
          <w:szCs w:val="18"/>
          <w:rtl w:val="0"/>
        </w:rPr>
        <w:t xml:space="preserve">Training in ASIST, Mental Health First Aid or other related health initiatives</w:t>
      </w:r>
    </w:p>
    <w:p w:rsidR="00000000" w:rsidDel="00000000" w:rsidP="00000000" w:rsidRDefault="00000000" w:rsidRPr="00000000" w14:paraId="00000043">
      <w:pPr>
        <w:numPr>
          <w:ilvl w:val="0"/>
          <w:numId w:val="1"/>
        </w:numPr>
        <w:spacing w:after="240" w:before="0" w:line="276" w:lineRule="auto"/>
        <w:ind w:left="720" w:hanging="360"/>
        <w:rPr>
          <w:sz w:val="18"/>
          <w:szCs w:val="18"/>
        </w:rPr>
      </w:pPr>
      <w:r w:rsidDel="00000000" w:rsidR="00000000" w:rsidRPr="00000000">
        <w:rPr>
          <w:sz w:val="18"/>
          <w:szCs w:val="18"/>
          <w:rtl w:val="0"/>
        </w:rPr>
        <w:t xml:space="preserve">Previous experience of working with asylum seeking young people or adults</w:t>
      </w:r>
    </w:p>
    <w:p w:rsidR="00000000" w:rsidDel="00000000" w:rsidP="00000000" w:rsidRDefault="00000000" w:rsidRPr="00000000" w14:paraId="00000044">
      <w:pPr>
        <w:spacing w:line="276"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45">
      <w:pPr>
        <w:spacing w:line="276" w:lineRule="auto"/>
        <w:rPr>
          <w:b w:val="1"/>
          <w:sz w:val="21"/>
          <w:szCs w:val="21"/>
        </w:rPr>
      </w:pPr>
      <w:r w:rsidDel="00000000" w:rsidR="00000000" w:rsidRPr="00000000">
        <w:rPr>
          <w:b w:val="1"/>
          <w:sz w:val="21"/>
          <w:szCs w:val="21"/>
          <w:rtl w:val="0"/>
        </w:rPr>
        <w:t xml:space="preserve">Knowledge</w:t>
      </w:r>
    </w:p>
    <w:p w:rsidR="00000000" w:rsidDel="00000000" w:rsidP="00000000" w:rsidRDefault="00000000" w:rsidRPr="00000000" w14:paraId="00000046">
      <w:pPr>
        <w:spacing w:line="276" w:lineRule="auto"/>
        <w:rPr>
          <w:b w:val="1"/>
          <w:sz w:val="18"/>
          <w:szCs w:val="18"/>
        </w:rPr>
      </w:pPr>
      <w:r w:rsidDel="00000000" w:rsidR="00000000" w:rsidRPr="00000000">
        <w:rPr>
          <w:b w:val="1"/>
          <w:sz w:val="18"/>
          <w:szCs w:val="18"/>
          <w:rtl w:val="0"/>
        </w:rPr>
        <w:t xml:space="preserve">Essential</w:t>
      </w:r>
    </w:p>
    <w:p w:rsidR="00000000" w:rsidDel="00000000" w:rsidP="00000000" w:rsidRDefault="00000000" w:rsidRPr="00000000" w14:paraId="00000047">
      <w:pPr>
        <w:numPr>
          <w:ilvl w:val="0"/>
          <w:numId w:val="7"/>
        </w:numPr>
        <w:spacing w:after="0" w:before="240" w:line="276" w:lineRule="auto"/>
        <w:ind w:left="720" w:hanging="360"/>
        <w:rPr>
          <w:sz w:val="18"/>
          <w:szCs w:val="18"/>
        </w:rPr>
      </w:pPr>
      <w:r w:rsidDel="00000000" w:rsidR="00000000" w:rsidRPr="00000000">
        <w:rPr>
          <w:sz w:val="18"/>
          <w:szCs w:val="18"/>
          <w:rtl w:val="0"/>
        </w:rPr>
        <w:t xml:space="preserve">Knowledge and understanding of issues affecting unaccompanied asylum seeking young people</w:t>
      </w:r>
    </w:p>
    <w:p w:rsidR="00000000" w:rsidDel="00000000" w:rsidP="00000000" w:rsidRDefault="00000000" w:rsidRPr="00000000" w14:paraId="00000048">
      <w:pPr>
        <w:numPr>
          <w:ilvl w:val="0"/>
          <w:numId w:val="7"/>
        </w:numPr>
        <w:spacing w:after="0" w:before="0" w:line="276" w:lineRule="auto"/>
        <w:ind w:left="720" w:hanging="360"/>
        <w:rPr>
          <w:sz w:val="18"/>
          <w:szCs w:val="18"/>
        </w:rPr>
      </w:pPr>
      <w:r w:rsidDel="00000000" w:rsidR="00000000" w:rsidRPr="00000000">
        <w:rPr>
          <w:sz w:val="18"/>
          <w:szCs w:val="18"/>
          <w:rtl w:val="0"/>
        </w:rPr>
        <w:t xml:space="preserve">Knowledge, understanding and application of risk assessment, health &amp; safety and safeguarding</w:t>
      </w:r>
    </w:p>
    <w:p w:rsidR="00000000" w:rsidDel="00000000" w:rsidP="00000000" w:rsidRDefault="00000000" w:rsidRPr="00000000" w14:paraId="00000049">
      <w:pPr>
        <w:numPr>
          <w:ilvl w:val="0"/>
          <w:numId w:val="7"/>
        </w:numPr>
        <w:spacing w:after="240" w:before="0" w:line="276" w:lineRule="auto"/>
        <w:ind w:left="720" w:hanging="360"/>
        <w:rPr>
          <w:sz w:val="18"/>
          <w:szCs w:val="18"/>
        </w:rPr>
      </w:pPr>
      <w:r w:rsidDel="00000000" w:rsidR="00000000" w:rsidRPr="00000000">
        <w:rPr>
          <w:sz w:val="18"/>
          <w:szCs w:val="18"/>
          <w:rtl w:val="0"/>
        </w:rPr>
        <w:t xml:space="preserve">Awareness</w:t>
      </w:r>
      <w:r w:rsidDel="00000000" w:rsidR="00000000" w:rsidRPr="00000000">
        <w:rPr>
          <w:sz w:val="18"/>
          <w:szCs w:val="18"/>
          <w:highlight w:val="white"/>
          <w:rtl w:val="0"/>
        </w:rPr>
        <w:t xml:space="preserve"> and understanding of risk assessment and the importance of ensuring good health and safety practices</w:t>
      </w:r>
      <w:r w:rsidDel="00000000" w:rsidR="00000000" w:rsidRPr="00000000">
        <w:rPr>
          <w:rtl w:val="0"/>
        </w:rPr>
      </w:r>
    </w:p>
    <w:p w:rsidR="00000000" w:rsidDel="00000000" w:rsidP="00000000" w:rsidRDefault="00000000" w:rsidRPr="00000000" w14:paraId="0000004A">
      <w:pPr>
        <w:spacing w:line="276" w:lineRule="auto"/>
        <w:rPr>
          <w:b w:val="1"/>
          <w:sz w:val="21"/>
          <w:szCs w:val="21"/>
        </w:rPr>
      </w:pPr>
      <w:r w:rsidDel="00000000" w:rsidR="00000000" w:rsidRPr="00000000">
        <w:rPr>
          <w:b w:val="1"/>
          <w:sz w:val="21"/>
          <w:szCs w:val="21"/>
          <w:rtl w:val="0"/>
        </w:rPr>
        <w:t xml:space="preserve">Abilities and skills</w:t>
      </w:r>
    </w:p>
    <w:p w:rsidR="00000000" w:rsidDel="00000000" w:rsidP="00000000" w:rsidRDefault="00000000" w:rsidRPr="00000000" w14:paraId="0000004B">
      <w:pPr>
        <w:numPr>
          <w:ilvl w:val="0"/>
          <w:numId w:val="6"/>
        </w:numPr>
        <w:spacing w:after="0" w:before="240" w:line="276" w:lineRule="auto"/>
        <w:ind w:left="720" w:hanging="360"/>
        <w:rPr>
          <w:sz w:val="18"/>
          <w:szCs w:val="18"/>
        </w:rPr>
      </w:pPr>
      <w:r w:rsidDel="00000000" w:rsidR="00000000" w:rsidRPr="00000000">
        <w:rPr>
          <w:sz w:val="18"/>
          <w:szCs w:val="18"/>
          <w:rtl w:val="0"/>
        </w:rPr>
        <w:t xml:space="preserve">Excellent interpersonal skills with the ability to develop and maintain appropriate relationships with young people </w:t>
      </w:r>
    </w:p>
    <w:p w:rsidR="00000000" w:rsidDel="00000000" w:rsidP="00000000" w:rsidRDefault="00000000" w:rsidRPr="00000000" w14:paraId="0000004C">
      <w:pPr>
        <w:numPr>
          <w:ilvl w:val="0"/>
          <w:numId w:val="6"/>
        </w:numPr>
        <w:spacing w:after="0" w:before="0" w:line="276" w:lineRule="auto"/>
        <w:ind w:left="720" w:hanging="360"/>
        <w:rPr>
          <w:sz w:val="18"/>
          <w:szCs w:val="18"/>
        </w:rPr>
      </w:pPr>
      <w:r w:rsidDel="00000000" w:rsidR="00000000" w:rsidRPr="00000000">
        <w:rPr>
          <w:sz w:val="18"/>
          <w:szCs w:val="18"/>
          <w:rtl w:val="0"/>
        </w:rPr>
        <w:t xml:space="preserve">Ability to network, establish relationships and communicate effectively with relevant professionals and other agencies </w:t>
      </w:r>
    </w:p>
    <w:p w:rsidR="00000000" w:rsidDel="00000000" w:rsidP="00000000" w:rsidRDefault="00000000" w:rsidRPr="00000000" w14:paraId="0000004D">
      <w:pPr>
        <w:numPr>
          <w:ilvl w:val="0"/>
          <w:numId w:val="6"/>
        </w:numPr>
        <w:spacing w:after="0" w:before="0" w:line="276" w:lineRule="auto"/>
        <w:ind w:left="720" w:hanging="360"/>
        <w:rPr>
          <w:sz w:val="18"/>
          <w:szCs w:val="18"/>
        </w:rPr>
      </w:pPr>
      <w:r w:rsidDel="00000000" w:rsidR="00000000" w:rsidRPr="00000000">
        <w:rPr>
          <w:sz w:val="18"/>
          <w:szCs w:val="18"/>
          <w:rtl w:val="0"/>
        </w:rPr>
        <w:t xml:space="preserve">Planning and organisational skills</w:t>
      </w:r>
    </w:p>
    <w:p w:rsidR="00000000" w:rsidDel="00000000" w:rsidP="00000000" w:rsidRDefault="00000000" w:rsidRPr="00000000" w14:paraId="0000004E">
      <w:pPr>
        <w:numPr>
          <w:ilvl w:val="0"/>
          <w:numId w:val="6"/>
        </w:numPr>
        <w:spacing w:after="0" w:before="0" w:line="276" w:lineRule="auto"/>
        <w:ind w:left="720" w:hanging="360"/>
        <w:rPr>
          <w:sz w:val="18"/>
          <w:szCs w:val="18"/>
        </w:rPr>
      </w:pPr>
      <w:r w:rsidDel="00000000" w:rsidR="00000000" w:rsidRPr="00000000">
        <w:rPr>
          <w:sz w:val="18"/>
          <w:szCs w:val="18"/>
          <w:rtl w:val="0"/>
        </w:rPr>
        <w:t xml:space="preserve">Ability to work as an effective member of a team</w:t>
      </w:r>
    </w:p>
    <w:p w:rsidR="00000000" w:rsidDel="00000000" w:rsidP="00000000" w:rsidRDefault="00000000" w:rsidRPr="00000000" w14:paraId="0000004F">
      <w:pPr>
        <w:numPr>
          <w:ilvl w:val="0"/>
          <w:numId w:val="6"/>
        </w:numPr>
        <w:spacing w:after="0" w:before="0" w:line="276" w:lineRule="auto"/>
        <w:ind w:left="720" w:hanging="360"/>
        <w:rPr>
          <w:sz w:val="18"/>
          <w:szCs w:val="18"/>
        </w:rPr>
      </w:pPr>
      <w:r w:rsidDel="00000000" w:rsidR="00000000" w:rsidRPr="00000000">
        <w:rPr>
          <w:sz w:val="18"/>
          <w:szCs w:val="18"/>
          <w:rtl w:val="0"/>
        </w:rPr>
        <w:t xml:space="preserve">A</w:t>
      </w:r>
      <w:r w:rsidDel="00000000" w:rsidR="00000000" w:rsidRPr="00000000">
        <w:rPr>
          <w:sz w:val="18"/>
          <w:szCs w:val="18"/>
          <w:highlight w:val="white"/>
          <w:rtl w:val="0"/>
        </w:rPr>
        <w:t xml:space="preserve">bility to work on own initiative and make decisions in a responsible and accountable manner</w:t>
      </w:r>
      <w:r w:rsidDel="00000000" w:rsidR="00000000" w:rsidRPr="00000000">
        <w:rPr>
          <w:rtl w:val="0"/>
        </w:rPr>
      </w:r>
    </w:p>
    <w:p w:rsidR="00000000" w:rsidDel="00000000" w:rsidP="00000000" w:rsidRDefault="00000000" w:rsidRPr="00000000" w14:paraId="00000050">
      <w:pPr>
        <w:numPr>
          <w:ilvl w:val="0"/>
          <w:numId w:val="6"/>
        </w:numPr>
        <w:spacing w:after="0" w:before="0" w:line="276" w:lineRule="auto"/>
        <w:ind w:left="720" w:hanging="360"/>
        <w:rPr>
          <w:sz w:val="18"/>
          <w:szCs w:val="18"/>
        </w:rPr>
      </w:pPr>
      <w:r w:rsidDel="00000000" w:rsidR="00000000" w:rsidRPr="00000000">
        <w:rPr>
          <w:sz w:val="18"/>
          <w:szCs w:val="18"/>
          <w:highlight w:val="white"/>
          <w:rtl w:val="0"/>
        </w:rPr>
        <w:t xml:space="preserve">Resilience, compassion and ability to manage the pressures of working with young people</w:t>
      </w:r>
      <w:r w:rsidDel="00000000" w:rsidR="00000000" w:rsidRPr="00000000">
        <w:rPr>
          <w:rtl w:val="0"/>
        </w:rPr>
      </w:r>
    </w:p>
    <w:p w:rsidR="00000000" w:rsidDel="00000000" w:rsidP="00000000" w:rsidRDefault="00000000" w:rsidRPr="00000000" w14:paraId="00000051">
      <w:pPr>
        <w:numPr>
          <w:ilvl w:val="0"/>
          <w:numId w:val="6"/>
        </w:numPr>
        <w:spacing w:after="0" w:before="0" w:line="276" w:lineRule="auto"/>
        <w:ind w:left="720" w:hanging="360"/>
        <w:rPr>
          <w:sz w:val="18"/>
          <w:szCs w:val="18"/>
        </w:rPr>
      </w:pPr>
      <w:r w:rsidDel="00000000" w:rsidR="00000000" w:rsidRPr="00000000">
        <w:rPr>
          <w:sz w:val="18"/>
          <w:szCs w:val="18"/>
          <w:highlight w:val="white"/>
          <w:rtl w:val="0"/>
        </w:rPr>
        <w:t xml:space="preserve">Computer literate</w:t>
      </w:r>
      <w:r w:rsidDel="00000000" w:rsidR="00000000" w:rsidRPr="00000000">
        <w:rPr>
          <w:rtl w:val="0"/>
        </w:rPr>
      </w:r>
    </w:p>
    <w:p w:rsidR="00000000" w:rsidDel="00000000" w:rsidP="00000000" w:rsidRDefault="00000000" w:rsidRPr="00000000" w14:paraId="00000052">
      <w:pPr>
        <w:numPr>
          <w:ilvl w:val="0"/>
          <w:numId w:val="6"/>
        </w:numPr>
        <w:spacing w:after="0" w:before="0" w:line="276" w:lineRule="auto"/>
        <w:ind w:left="720" w:hanging="360"/>
        <w:rPr>
          <w:sz w:val="18"/>
          <w:szCs w:val="18"/>
        </w:rPr>
      </w:pPr>
      <w:r w:rsidDel="00000000" w:rsidR="00000000" w:rsidRPr="00000000">
        <w:rPr>
          <w:sz w:val="18"/>
          <w:szCs w:val="18"/>
          <w:highlight w:val="white"/>
          <w:rtl w:val="0"/>
        </w:rPr>
        <w:t xml:space="preserve">Flexibility and availability to work evenings and weekends</w:t>
      </w:r>
      <w:r w:rsidDel="00000000" w:rsidR="00000000" w:rsidRPr="00000000">
        <w:rPr>
          <w:rtl w:val="0"/>
        </w:rPr>
      </w:r>
    </w:p>
    <w:p w:rsidR="00000000" w:rsidDel="00000000" w:rsidP="00000000" w:rsidRDefault="00000000" w:rsidRPr="00000000" w14:paraId="00000053">
      <w:pPr>
        <w:numPr>
          <w:ilvl w:val="0"/>
          <w:numId w:val="6"/>
        </w:numPr>
        <w:spacing w:after="0" w:before="0" w:line="276" w:lineRule="auto"/>
        <w:ind w:left="720" w:hanging="360"/>
        <w:rPr>
          <w:sz w:val="18"/>
          <w:szCs w:val="18"/>
        </w:rPr>
      </w:pPr>
      <w:r w:rsidDel="00000000" w:rsidR="00000000" w:rsidRPr="00000000">
        <w:rPr>
          <w:sz w:val="18"/>
          <w:szCs w:val="18"/>
          <w:highlight w:val="white"/>
          <w:rtl w:val="0"/>
        </w:rPr>
        <w:t xml:space="preserve">Commitment to undertake any relevant training</w:t>
      </w:r>
      <w:r w:rsidDel="00000000" w:rsidR="00000000" w:rsidRPr="00000000">
        <w:rPr>
          <w:rtl w:val="0"/>
        </w:rPr>
      </w:r>
    </w:p>
    <w:p w:rsidR="00000000" w:rsidDel="00000000" w:rsidP="00000000" w:rsidRDefault="00000000" w:rsidRPr="00000000" w14:paraId="00000054">
      <w:pPr>
        <w:numPr>
          <w:ilvl w:val="0"/>
          <w:numId w:val="6"/>
        </w:numPr>
        <w:spacing w:after="0" w:before="0" w:line="276" w:lineRule="auto"/>
        <w:ind w:left="720" w:hanging="360"/>
        <w:rPr>
          <w:sz w:val="18"/>
          <w:szCs w:val="18"/>
        </w:rPr>
      </w:pPr>
      <w:r w:rsidDel="00000000" w:rsidR="00000000" w:rsidRPr="00000000">
        <w:rPr>
          <w:sz w:val="18"/>
          <w:szCs w:val="18"/>
          <w:rtl w:val="0"/>
        </w:rPr>
        <w:t xml:space="preserve">Ability to work in agreement with the aims and objectives of Carrickfergus YMCA</w:t>
      </w:r>
    </w:p>
    <w:p w:rsidR="00000000" w:rsidDel="00000000" w:rsidP="00000000" w:rsidRDefault="00000000" w:rsidRPr="00000000" w14:paraId="00000055">
      <w:pPr>
        <w:numPr>
          <w:ilvl w:val="0"/>
          <w:numId w:val="6"/>
        </w:numPr>
        <w:spacing w:after="240" w:before="0" w:line="276" w:lineRule="auto"/>
        <w:ind w:left="720" w:hanging="360"/>
        <w:rPr>
          <w:sz w:val="18"/>
          <w:szCs w:val="18"/>
        </w:rPr>
      </w:pPr>
      <w:r w:rsidDel="00000000" w:rsidR="00000000" w:rsidRPr="00000000">
        <w:rPr>
          <w:sz w:val="18"/>
          <w:szCs w:val="18"/>
          <w:rtl w:val="0"/>
        </w:rPr>
        <w:t xml:space="preserve">Full driving licence and access to a car or access to suitable transport which enables the post holder to carry out the requirements of the job</w:t>
      </w:r>
    </w:p>
    <w:p w:rsidR="00000000" w:rsidDel="00000000" w:rsidP="00000000" w:rsidRDefault="00000000" w:rsidRPr="00000000" w14:paraId="00000056">
      <w:pPr>
        <w:spacing w:line="276"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57">
      <w:pPr>
        <w:shd w:fill="ffffff" w:val="clear"/>
        <w:spacing w:line="276" w:lineRule="auto"/>
        <w:rPr>
          <w:b w:val="1"/>
          <w:sz w:val="21"/>
          <w:szCs w:val="21"/>
        </w:rPr>
      </w:pPr>
      <w:r w:rsidDel="00000000" w:rsidR="00000000" w:rsidRPr="00000000">
        <w:rPr>
          <w:b w:val="1"/>
          <w:sz w:val="21"/>
          <w:szCs w:val="21"/>
          <w:rtl w:val="0"/>
        </w:rPr>
        <w:t xml:space="preserve">Applicants Please Note</w:t>
      </w:r>
    </w:p>
    <w:p w:rsidR="00000000" w:rsidDel="00000000" w:rsidP="00000000" w:rsidRDefault="00000000" w:rsidRPr="00000000" w14:paraId="00000058">
      <w:pPr>
        <w:shd w:fill="ffffff" w:val="clear"/>
        <w:spacing w:line="276" w:lineRule="auto"/>
        <w:rPr>
          <w:sz w:val="18"/>
          <w:szCs w:val="18"/>
        </w:rPr>
      </w:pPr>
      <w:r w:rsidDel="00000000" w:rsidR="00000000" w:rsidRPr="00000000">
        <w:rPr>
          <w:sz w:val="18"/>
          <w:szCs w:val="18"/>
          <w:rtl w:val="0"/>
        </w:rPr>
        <w:t xml:space="preserve">We reserve the right to use desirable criteria in the event of receiving a high number of applications.  Further appointments may be made from this recruitment round if positions become available which have similar duties and responsibilities and require the same eligibility criteria.</w:t>
      </w:r>
    </w:p>
    <w:p w:rsidR="00000000" w:rsidDel="00000000" w:rsidP="00000000" w:rsidRDefault="00000000" w:rsidRPr="00000000" w14:paraId="00000059">
      <w:pPr>
        <w:shd w:fill="ffffff" w:val="clear"/>
        <w:spacing w:line="276" w:lineRule="auto"/>
        <w:rPr>
          <w:sz w:val="18"/>
          <w:szCs w:val="18"/>
        </w:rPr>
      </w:pPr>
      <w:r w:rsidDel="00000000" w:rsidR="00000000" w:rsidRPr="00000000">
        <w:rPr>
          <w:sz w:val="18"/>
          <w:szCs w:val="18"/>
          <w:rtl w:val="0"/>
        </w:rPr>
        <w:t xml:space="preserve">Carrickfergus YMCA is an Equal Opportunities Employer.</w:t>
      </w:r>
    </w:p>
    <w:p w:rsidR="00000000" w:rsidDel="00000000" w:rsidP="00000000" w:rsidRDefault="00000000" w:rsidRPr="00000000" w14:paraId="0000005A">
      <w:pPr>
        <w:shd w:fill="ffffff" w:val="clear"/>
        <w:spacing w:line="276" w:lineRule="auto"/>
        <w:rPr>
          <w:b w:val="1"/>
        </w:rPr>
      </w:pPr>
      <w:r w:rsidDel="00000000" w:rsidR="00000000" w:rsidRPr="00000000">
        <w:rPr>
          <w:b w:val="1"/>
          <w:rtl w:val="0"/>
        </w:rPr>
        <w:t xml:space="preserve">How to Apply</w:t>
      </w:r>
    </w:p>
    <w:p w:rsidR="00000000" w:rsidDel="00000000" w:rsidP="00000000" w:rsidRDefault="00000000" w:rsidRPr="00000000" w14:paraId="0000005B">
      <w:pPr>
        <w:shd w:fill="ffffff" w:val="clear"/>
        <w:spacing w:line="276" w:lineRule="auto"/>
        <w:rPr>
          <w:sz w:val="18"/>
          <w:szCs w:val="18"/>
        </w:rPr>
      </w:pPr>
      <w:r w:rsidDel="00000000" w:rsidR="00000000" w:rsidRPr="00000000">
        <w:rPr>
          <w:sz w:val="18"/>
          <w:szCs w:val="18"/>
          <w:rtl w:val="0"/>
        </w:rPr>
        <w:t xml:space="preserve">Please complete the attached application and monitoring forms and email to </w:t>
      </w:r>
      <w:r w:rsidDel="00000000" w:rsidR="00000000" w:rsidRPr="00000000">
        <w:rPr>
          <w:color w:val="103cc0"/>
          <w:sz w:val="18"/>
          <w:szCs w:val="18"/>
          <w:rtl w:val="0"/>
        </w:rPr>
        <w:t xml:space="preserve">gillian.courtney@carrickymca.org</w:t>
      </w:r>
      <w:r w:rsidDel="00000000" w:rsidR="00000000" w:rsidRPr="00000000">
        <w:rPr>
          <w:sz w:val="18"/>
          <w:szCs w:val="18"/>
          <w:rtl w:val="0"/>
        </w:rPr>
        <w:t xml:space="preserve"> or post to :</w:t>
      </w:r>
    </w:p>
    <w:p w:rsidR="00000000" w:rsidDel="00000000" w:rsidP="00000000" w:rsidRDefault="00000000" w:rsidRPr="00000000" w14:paraId="0000005C">
      <w:pPr>
        <w:shd w:fill="ffffff" w:val="clear"/>
        <w:spacing w:line="276" w:lineRule="auto"/>
        <w:rPr>
          <w:sz w:val="18"/>
          <w:szCs w:val="18"/>
        </w:rPr>
      </w:pPr>
      <w:r w:rsidDel="00000000" w:rsidR="00000000" w:rsidRPr="00000000">
        <w:rPr>
          <w:sz w:val="18"/>
          <w:szCs w:val="18"/>
          <w:rtl w:val="0"/>
        </w:rPr>
        <w:t xml:space="preserve">Gillian Courtney</w:t>
      </w:r>
    </w:p>
    <w:p w:rsidR="00000000" w:rsidDel="00000000" w:rsidP="00000000" w:rsidRDefault="00000000" w:rsidRPr="00000000" w14:paraId="0000005D">
      <w:pPr>
        <w:shd w:fill="ffffff" w:val="clear"/>
        <w:spacing w:line="276" w:lineRule="auto"/>
        <w:rPr>
          <w:sz w:val="18"/>
          <w:szCs w:val="18"/>
        </w:rPr>
      </w:pPr>
      <w:r w:rsidDel="00000000" w:rsidR="00000000" w:rsidRPr="00000000">
        <w:rPr>
          <w:sz w:val="18"/>
          <w:szCs w:val="18"/>
          <w:rtl w:val="0"/>
        </w:rPr>
        <w:t xml:space="preserve">People Management BSO</w:t>
      </w:r>
    </w:p>
    <w:p w:rsidR="00000000" w:rsidDel="00000000" w:rsidP="00000000" w:rsidRDefault="00000000" w:rsidRPr="00000000" w14:paraId="0000005E">
      <w:pPr>
        <w:shd w:fill="ffffff" w:val="clear"/>
        <w:spacing w:line="276" w:lineRule="auto"/>
        <w:rPr>
          <w:sz w:val="18"/>
          <w:szCs w:val="18"/>
        </w:rPr>
      </w:pPr>
      <w:r w:rsidDel="00000000" w:rsidR="00000000" w:rsidRPr="00000000">
        <w:rPr>
          <w:sz w:val="18"/>
          <w:szCs w:val="18"/>
          <w:rtl w:val="0"/>
        </w:rPr>
        <w:t xml:space="preserve">Carrickfergus YMCA</w:t>
      </w:r>
    </w:p>
    <w:p w:rsidR="00000000" w:rsidDel="00000000" w:rsidP="00000000" w:rsidRDefault="00000000" w:rsidRPr="00000000" w14:paraId="0000005F">
      <w:pPr>
        <w:shd w:fill="ffffff" w:val="clear"/>
        <w:spacing w:line="276" w:lineRule="auto"/>
        <w:rPr>
          <w:sz w:val="18"/>
          <w:szCs w:val="18"/>
        </w:rPr>
      </w:pPr>
      <w:r w:rsidDel="00000000" w:rsidR="00000000" w:rsidRPr="00000000">
        <w:rPr>
          <w:sz w:val="18"/>
          <w:szCs w:val="18"/>
          <w:rtl w:val="0"/>
        </w:rPr>
        <w:t xml:space="preserve">30-34 Irish Quarter West</w:t>
      </w:r>
    </w:p>
    <w:p w:rsidR="00000000" w:rsidDel="00000000" w:rsidP="00000000" w:rsidRDefault="00000000" w:rsidRPr="00000000" w14:paraId="00000060">
      <w:pPr>
        <w:shd w:fill="ffffff" w:val="clear"/>
        <w:spacing w:line="276" w:lineRule="auto"/>
        <w:rPr>
          <w:sz w:val="18"/>
          <w:szCs w:val="18"/>
        </w:rPr>
      </w:pPr>
      <w:r w:rsidDel="00000000" w:rsidR="00000000" w:rsidRPr="00000000">
        <w:rPr>
          <w:sz w:val="18"/>
          <w:szCs w:val="18"/>
          <w:rtl w:val="0"/>
        </w:rPr>
        <w:t xml:space="preserve">Carrickfergus </w:t>
      </w:r>
    </w:p>
    <w:p w:rsidR="00000000" w:rsidDel="00000000" w:rsidP="00000000" w:rsidRDefault="00000000" w:rsidRPr="00000000" w14:paraId="00000061">
      <w:pPr>
        <w:shd w:fill="ffffff" w:val="clear"/>
        <w:spacing w:line="276" w:lineRule="auto"/>
        <w:rPr>
          <w:sz w:val="18"/>
          <w:szCs w:val="18"/>
        </w:rPr>
      </w:pPr>
      <w:r w:rsidDel="00000000" w:rsidR="00000000" w:rsidRPr="00000000">
        <w:rPr>
          <w:sz w:val="18"/>
          <w:szCs w:val="18"/>
          <w:rtl w:val="0"/>
        </w:rPr>
        <w:t xml:space="preserve">BT38 8AT </w:t>
      </w:r>
    </w:p>
    <w:p w:rsidR="00000000" w:rsidDel="00000000" w:rsidP="00000000" w:rsidRDefault="00000000" w:rsidRPr="00000000" w14:paraId="00000062">
      <w:pPr>
        <w:shd w:fill="ffffff" w:val="clear"/>
        <w:spacing w:line="276" w:lineRule="auto"/>
        <w:rPr>
          <w:b w:val="1"/>
        </w:rPr>
      </w:pPr>
      <w:r w:rsidDel="00000000" w:rsidR="00000000" w:rsidRPr="00000000">
        <w:rPr>
          <w:sz w:val="18"/>
          <w:szCs w:val="18"/>
          <w:rtl w:val="0"/>
        </w:rPr>
        <w:t xml:space="preserve">Tel: 028 9335 5890</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20B50"/>
    <w:pPr>
      <w:ind w:left="720"/>
      <w:contextualSpacing w:val="1"/>
    </w:pPr>
  </w:style>
  <w:style w:type="paragraph" w:styleId="Default" w:customStyle="1">
    <w:name w:val="Default"/>
    <w:rsid w:val="004437BE"/>
    <w:pPr>
      <w:pBdr>
        <w:top w:space="0" w:sz="0" w:val="nil"/>
        <w:left w:space="0" w:sz="0" w:val="nil"/>
        <w:bottom w:space="0" w:sz="0" w:val="nil"/>
        <w:right w:space="0" w:sz="0" w:val="nil"/>
        <w:between w:space="0" w:sz="0" w:val="nil"/>
        <w:bar w:space="0" w:sz="0" w:val="nil"/>
      </w:pBdr>
      <w:spacing w:before="160"/>
    </w:pPr>
    <w:rPr>
      <w:rFonts w:ascii="Helvetica Neue" w:cs="Arial Unicode MS" w:eastAsia="Arial Unicode MS" w:hAnsi="Helvetica Neue"/>
      <w:color w:val="000000"/>
      <w:bdr w:space="0" w:sz="0" w:val="nil"/>
      <w:lang w:eastAsia="en-GB" w:val="en-US"/>
      <w14:textOutline w14:cap="flat" w14:cmpd="sng" w14:algn="ctr">
        <w14:noFill/>
        <w14:prstDash w14:val="solid"/>
        <w14:bevel/>
      </w14:textOutline>
    </w:rPr>
  </w:style>
  <w:style w:type="numbering" w:styleId="Bullet" w:customStyle="1">
    <w:name w:val="Bullet"/>
    <w:rsid w:val="004437BE"/>
    <w:pPr>
      <w:numPr>
        <w:numId w:val="6"/>
      </w:numPr>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t5dmdycnFCgnomNbzGGCGT7yMw==">CgMxLjA4AHIhMUZ6eFhOZzhrMmlSY3JDcEZ3ME1vbFhfRC01eC04Nm9x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2020-10-30T09:15:00Z</dcterms:created>
  <dc:creator>Ivor Mitchell</dc:creator>
</cp:coreProperties>
</file>