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6125" w14:textId="55599050" w:rsidR="001C3DDA" w:rsidRPr="0091055B" w:rsidRDefault="0091055B" w:rsidP="00192192">
      <w:pPr>
        <w:jc w:val="center"/>
        <w:rPr>
          <w:rFonts w:asciiTheme="minorHAnsi" w:hAnsiTheme="minorHAnsi" w:cstheme="minorHAnsi"/>
          <w:sz w:val="22"/>
          <w:szCs w:val="22"/>
        </w:rPr>
      </w:pPr>
      <w:r w:rsidRPr="0091055B">
        <w:rPr>
          <w:noProof/>
        </w:rPr>
        <w:drawing>
          <wp:inline distT="0" distB="0" distL="0" distR="0" wp14:anchorId="72A8A350" wp14:editId="5AC6FFC6">
            <wp:extent cx="1714500" cy="1087556"/>
            <wp:effectExtent l="0" t="0" r="0" b="0"/>
            <wp:docPr id="1" name="Picture 1" descr="Upper Springfield and Whiterock Integrate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er Springfield and Whiterock Integrated Partnersh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122" cy="1094294"/>
                    </a:xfrm>
                    <a:prstGeom prst="rect">
                      <a:avLst/>
                    </a:prstGeom>
                    <a:noFill/>
                    <a:ln>
                      <a:noFill/>
                    </a:ln>
                  </pic:spPr>
                </pic:pic>
              </a:graphicData>
            </a:graphic>
          </wp:inline>
        </w:drawing>
      </w:r>
    </w:p>
    <w:p w14:paraId="05ABEA0A" w14:textId="77777777" w:rsidR="001C3DDA" w:rsidRPr="0091055B" w:rsidRDefault="001C3DDA">
      <w:pPr>
        <w:rPr>
          <w:rFonts w:asciiTheme="minorHAnsi" w:hAnsiTheme="minorHAnsi" w:cstheme="minorHAnsi"/>
          <w:sz w:val="22"/>
          <w:szCs w:val="22"/>
        </w:rPr>
      </w:pPr>
    </w:p>
    <w:p w14:paraId="3F823C1A" w14:textId="77777777" w:rsidR="00D33F48" w:rsidRPr="0091055B" w:rsidRDefault="00B63E1A" w:rsidP="0091055B">
      <w:pPr>
        <w:pBdr>
          <w:bottom w:val="single" w:sz="12" w:space="1" w:color="E36C0A" w:themeColor="accent6" w:themeShade="BF"/>
        </w:pBdr>
        <w:jc w:val="center"/>
        <w:rPr>
          <w:rFonts w:asciiTheme="minorHAnsi" w:eastAsia="Arial" w:hAnsiTheme="minorHAnsi" w:cstheme="minorHAnsi"/>
          <w:b/>
          <w:bCs/>
          <w:sz w:val="36"/>
          <w:szCs w:val="36"/>
        </w:rPr>
      </w:pPr>
      <w:r w:rsidRPr="0091055B">
        <w:rPr>
          <w:rFonts w:asciiTheme="minorHAnsi" w:eastAsia="Arial" w:hAnsiTheme="minorHAnsi" w:cstheme="minorHAnsi"/>
          <w:b/>
          <w:bCs/>
          <w:sz w:val="36"/>
          <w:szCs w:val="36"/>
        </w:rPr>
        <w:t>JOB DESCRIPTION</w:t>
      </w:r>
    </w:p>
    <w:p w14:paraId="02487D81" w14:textId="77777777" w:rsidR="00B63E1A" w:rsidRPr="0091055B" w:rsidRDefault="00B63E1A" w:rsidP="3D1097D3">
      <w:pPr>
        <w:rPr>
          <w:rFonts w:asciiTheme="minorHAnsi" w:eastAsia="Arial" w:hAnsiTheme="minorHAnsi" w:cstheme="minorHAnsi"/>
          <w:sz w:val="22"/>
          <w:szCs w:val="22"/>
        </w:rPr>
      </w:pPr>
    </w:p>
    <w:p w14:paraId="32036FFE" w14:textId="610A5FF2" w:rsidR="00B63E1A" w:rsidRPr="00E501EB" w:rsidRDefault="1C0C8D8F" w:rsidP="00BC76FF">
      <w:pPr>
        <w:ind w:left="2160" w:hanging="2160"/>
        <w:rPr>
          <w:rFonts w:asciiTheme="minorHAnsi" w:eastAsia="Arial" w:hAnsiTheme="minorHAnsi" w:cstheme="minorHAnsi"/>
          <w:b/>
          <w:bCs/>
        </w:rPr>
      </w:pPr>
      <w:r w:rsidRPr="0091055B">
        <w:rPr>
          <w:rFonts w:asciiTheme="minorHAnsi" w:eastAsia="Arial" w:hAnsiTheme="minorHAnsi" w:cstheme="minorHAnsi"/>
          <w:b/>
          <w:bCs/>
        </w:rPr>
        <w:t>Post Title:</w:t>
      </w:r>
      <w:r w:rsidR="00B63E1A" w:rsidRPr="0091055B">
        <w:rPr>
          <w:rFonts w:asciiTheme="minorHAnsi" w:hAnsiTheme="minorHAnsi" w:cstheme="minorHAnsi"/>
          <w:b/>
          <w:bCs/>
        </w:rPr>
        <w:tab/>
      </w:r>
      <w:r w:rsidR="003F237E" w:rsidRPr="00E501EB">
        <w:rPr>
          <w:rFonts w:asciiTheme="minorHAnsi" w:eastAsia="Arial" w:hAnsiTheme="minorHAnsi" w:cstheme="minorHAnsi"/>
          <w:b/>
          <w:bCs/>
        </w:rPr>
        <w:t xml:space="preserve">Drug and Alcohol Family Support </w:t>
      </w:r>
      <w:r w:rsidR="000D39D5">
        <w:rPr>
          <w:rFonts w:asciiTheme="minorHAnsi" w:eastAsia="Arial" w:hAnsiTheme="minorHAnsi" w:cstheme="minorHAnsi"/>
          <w:b/>
          <w:bCs/>
        </w:rPr>
        <w:t>Navigator</w:t>
      </w:r>
    </w:p>
    <w:p w14:paraId="48EC2A9B" w14:textId="77777777" w:rsidR="00B63E1A" w:rsidRPr="0091055B" w:rsidRDefault="00B63E1A" w:rsidP="52510201">
      <w:pPr>
        <w:rPr>
          <w:rFonts w:asciiTheme="minorHAnsi" w:eastAsia="Arial" w:hAnsiTheme="minorHAnsi" w:cstheme="minorHAnsi"/>
          <w:sz w:val="22"/>
          <w:szCs w:val="22"/>
        </w:rPr>
      </w:pPr>
    </w:p>
    <w:p w14:paraId="272B6A28" w14:textId="116B7C9B" w:rsidR="004742ED" w:rsidRPr="0091055B" w:rsidRDefault="1C0C8D8F" w:rsidP="52510201">
      <w:pPr>
        <w:rPr>
          <w:rFonts w:asciiTheme="minorHAnsi" w:eastAsia="Arial" w:hAnsiTheme="minorHAnsi" w:cstheme="minorHAnsi"/>
          <w:sz w:val="22"/>
          <w:szCs w:val="22"/>
        </w:rPr>
      </w:pPr>
      <w:r w:rsidRPr="0091055B">
        <w:rPr>
          <w:rFonts w:asciiTheme="minorHAnsi" w:eastAsia="Arial" w:hAnsiTheme="minorHAnsi" w:cstheme="minorHAnsi"/>
          <w:b/>
          <w:bCs/>
          <w:sz w:val="22"/>
          <w:szCs w:val="22"/>
        </w:rPr>
        <w:t>Reporting Line:</w:t>
      </w:r>
      <w:r w:rsidR="00B63E1A" w:rsidRPr="0091055B">
        <w:rPr>
          <w:rFonts w:asciiTheme="minorHAnsi" w:hAnsiTheme="minorHAnsi" w:cstheme="minorHAnsi"/>
          <w:sz w:val="22"/>
          <w:szCs w:val="22"/>
        </w:rPr>
        <w:tab/>
      </w:r>
      <w:r w:rsidR="00286BE3" w:rsidRPr="0091055B">
        <w:rPr>
          <w:rFonts w:asciiTheme="minorHAnsi" w:hAnsiTheme="minorHAnsi" w:cstheme="minorHAnsi"/>
          <w:sz w:val="22"/>
          <w:szCs w:val="22"/>
        </w:rPr>
        <w:tab/>
      </w:r>
      <w:proofErr w:type="spellStart"/>
      <w:r w:rsidR="00673274" w:rsidRPr="0091055B">
        <w:rPr>
          <w:rFonts w:asciiTheme="minorHAnsi" w:eastAsia="Arial" w:hAnsiTheme="minorHAnsi" w:cstheme="minorHAnsi"/>
          <w:sz w:val="22"/>
          <w:szCs w:val="22"/>
        </w:rPr>
        <w:t>Neighbourhood</w:t>
      </w:r>
      <w:proofErr w:type="spellEnd"/>
      <w:r w:rsidR="00673274" w:rsidRPr="0091055B">
        <w:rPr>
          <w:rFonts w:asciiTheme="minorHAnsi" w:eastAsia="Arial" w:hAnsiTheme="minorHAnsi" w:cstheme="minorHAnsi"/>
          <w:sz w:val="22"/>
          <w:szCs w:val="22"/>
        </w:rPr>
        <w:t xml:space="preserve"> Renewal </w:t>
      </w:r>
      <w:r w:rsidR="003F237E">
        <w:rPr>
          <w:rFonts w:asciiTheme="minorHAnsi" w:eastAsia="Arial" w:hAnsiTheme="minorHAnsi" w:cstheme="minorHAnsi"/>
          <w:sz w:val="22"/>
          <w:szCs w:val="22"/>
        </w:rPr>
        <w:t>Manager</w:t>
      </w:r>
    </w:p>
    <w:p w14:paraId="0303680D" w14:textId="1A04F4A3" w:rsidR="009A450E" w:rsidRPr="0091055B" w:rsidRDefault="009A450E" w:rsidP="52510201">
      <w:pPr>
        <w:rPr>
          <w:rFonts w:asciiTheme="minorHAnsi" w:eastAsia="Arial" w:hAnsiTheme="minorHAnsi" w:cstheme="minorHAnsi"/>
          <w:sz w:val="22"/>
          <w:szCs w:val="22"/>
        </w:rPr>
      </w:pPr>
    </w:p>
    <w:p w14:paraId="00647AB5" w14:textId="4F3570A7" w:rsidR="00286BE3" w:rsidRPr="0091055B" w:rsidRDefault="009A450E" w:rsidP="52510201">
      <w:pPr>
        <w:rPr>
          <w:rFonts w:asciiTheme="minorHAnsi" w:eastAsia="Arial" w:hAnsiTheme="minorHAnsi" w:cstheme="minorHAnsi"/>
          <w:sz w:val="22"/>
          <w:szCs w:val="22"/>
        </w:rPr>
      </w:pPr>
      <w:r w:rsidRPr="0091055B">
        <w:rPr>
          <w:rFonts w:asciiTheme="minorHAnsi" w:eastAsia="Arial" w:hAnsiTheme="minorHAnsi" w:cstheme="minorHAnsi"/>
          <w:b/>
          <w:bCs/>
          <w:sz w:val="22"/>
          <w:szCs w:val="22"/>
        </w:rPr>
        <w:t>Hours of work:</w:t>
      </w:r>
      <w:r w:rsidRPr="0091055B">
        <w:rPr>
          <w:rFonts w:asciiTheme="minorHAnsi" w:hAnsiTheme="minorHAnsi" w:cstheme="minorHAnsi"/>
          <w:sz w:val="22"/>
          <w:szCs w:val="22"/>
        </w:rPr>
        <w:tab/>
      </w:r>
      <w:r w:rsidRPr="0091055B">
        <w:rPr>
          <w:rFonts w:asciiTheme="minorHAnsi" w:hAnsiTheme="minorHAnsi" w:cstheme="minorHAnsi"/>
          <w:sz w:val="22"/>
          <w:szCs w:val="22"/>
        </w:rPr>
        <w:tab/>
      </w:r>
      <w:r w:rsidRPr="0091055B">
        <w:rPr>
          <w:rFonts w:asciiTheme="minorHAnsi" w:eastAsia="Arial" w:hAnsiTheme="minorHAnsi" w:cstheme="minorHAnsi"/>
          <w:sz w:val="22"/>
          <w:szCs w:val="22"/>
        </w:rPr>
        <w:t xml:space="preserve"> </w:t>
      </w:r>
      <w:r w:rsidR="003F237E">
        <w:rPr>
          <w:rFonts w:asciiTheme="minorHAnsi" w:eastAsia="Arial" w:hAnsiTheme="minorHAnsi" w:cstheme="minorHAnsi"/>
          <w:sz w:val="22"/>
          <w:szCs w:val="22"/>
        </w:rPr>
        <w:t>35 hours</w:t>
      </w:r>
      <w:r w:rsidR="00286BE3" w:rsidRPr="0091055B">
        <w:rPr>
          <w:rFonts w:asciiTheme="minorHAnsi" w:eastAsia="Arial" w:hAnsiTheme="minorHAnsi" w:cstheme="minorHAnsi"/>
          <w:sz w:val="22"/>
          <w:szCs w:val="22"/>
        </w:rPr>
        <w:t xml:space="preserve"> </w:t>
      </w:r>
    </w:p>
    <w:p w14:paraId="5188EA7F" w14:textId="77777777" w:rsidR="009A450E" w:rsidRPr="0091055B" w:rsidRDefault="009A450E" w:rsidP="52510201">
      <w:pPr>
        <w:rPr>
          <w:rFonts w:asciiTheme="minorHAnsi" w:eastAsia="Arial" w:hAnsiTheme="minorHAnsi" w:cstheme="minorHAnsi"/>
          <w:sz w:val="22"/>
          <w:szCs w:val="22"/>
        </w:rPr>
      </w:pPr>
    </w:p>
    <w:p w14:paraId="0C98DFA2" w14:textId="15A91974" w:rsidR="009A450E" w:rsidRPr="0091055B" w:rsidRDefault="00136F90" w:rsidP="52510201">
      <w:pPr>
        <w:rPr>
          <w:rFonts w:asciiTheme="minorHAnsi" w:eastAsia="Arial" w:hAnsiTheme="minorHAnsi" w:cstheme="minorHAnsi"/>
          <w:b/>
          <w:bCs/>
          <w:sz w:val="22"/>
          <w:szCs w:val="22"/>
        </w:rPr>
      </w:pPr>
      <w:r>
        <w:rPr>
          <w:rFonts w:asciiTheme="minorHAnsi" w:eastAsia="Arial" w:hAnsiTheme="minorHAnsi" w:cstheme="minorHAnsi"/>
          <w:b/>
          <w:bCs/>
          <w:sz w:val="22"/>
          <w:szCs w:val="22"/>
        </w:rPr>
        <w:t>Salary</w:t>
      </w:r>
      <w:r w:rsidR="2A7FCCD9" w:rsidRPr="0091055B">
        <w:rPr>
          <w:rFonts w:asciiTheme="minorHAnsi" w:eastAsia="Arial" w:hAnsiTheme="minorHAnsi" w:cstheme="minorHAnsi"/>
          <w:b/>
          <w:bCs/>
          <w:sz w:val="22"/>
          <w:szCs w:val="22"/>
        </w:rPr>
        <w:t>:</w:t>
      </w:r>
      <w:r w:rsidR="009A450E" w:rsidRPr="0091055B">
        <w:rPr>
          <w:rFonts w:asciiTheme="minorHAnsi" w:hAnsiTheme="minorHAnsi" w:cstheme="minorHAnsi"/>
          <w:b/>
          <w:bCs/>
          <w:sz w:val="22"/>
          <w:szCs w:val="22"/>
        </w:rPr>
        <w:tab/>
      </w:r>
      <w:r w:rsidR="009A450E" w:rsidRPr="0091055B">
        <w:rPr>
          <w:rFonts w:asciiTheme="minorHAnsi" w:hAnsiTheme="minorHAnsi" w:cstheme="minorHAnsi"/>
          <w:b/>
          <w:bCs/>
          <w:sz w:val="22"/>
          <w:szCs w:val="22"/>
        </w:rPr>
        <w:tab/>
      </w:r>
      <w:r>
        <w:rPr>
          <w:rFonts w:asciiTheme="minorHAnsi" w:hAnsiTheme="minorHAnsi" w:cstheme="minorHAnsi"/>
          <w:b/>
          <w:bCs/>
          <w:sz w:val="22"/>
          <w:szCs w:val="22"/>
        </w:rPr>
        <w:tab/>
      </w:r>
      <w:r w:rsidR="00515F3C" w:rsidRPr="00AF62E2">
        <w:rPr>
          <w:rFonts w:asciiTheme="minorHAnsi" w:hAnsiTheme="minorHAnsi" w:cstheme="minorHAnsi"/>
          <w:b/>
          <w:bCs/>
          <w:sz w:val="22"/>
          <w:szCs w:val="22"/>
        </w:rPr>
        <w:t>£28,770 pro rata</w:t>
      </w:r>
      <w:r w:rsidR="003E52D2">
        <w:rPr>
          <w:rFonts w:asciiTheme="minorHAnsi" w:hAnsiTheme="minorHAnsi" w:cstheme="minorHAnsi"/>
          <w:b/>
          <w:bCs/>
          <w:sz w:val="22"/>
          <w:szCs w:val="22"/>
        </w:rPr>
        <w:t xml:space="preserve"> per </w:t>
      </w:r>
      <w:proofErr w:type="gramStart"/>
      <w:r w:rsidR="003E52D2">
        <w:rPr>
          <w:rFonts w:asciiTheme="minorHAnsi" w:hAnsiTheme="minorHAnsi" w:cstheme="minorHAnsi"/>
          <w:b/>
          <w:bCs/>
          <w:sz w:val="22"/>
          <w:szCs w:val="22"/>
        </w:rPr>
        <w:t xml:space="preserve">annum </w:t>
      </w:r>
      <w:r w:rsidR="00515F3C" w:rsidRPr="00AF62E2">
        <w:rPr>
          <w:rFonts w:asciiTheme="minorHAnsi" w:hAnsiTheme="minorHAnsi" w:cstheme="minorHAnsi"/>
          <w:b/>
          <w:bCs/>
          <w:sz w:val="22"/>
          <w:szCs w:val="22"/>
        </w:rPr>
        <w:t xml:space="preserve"> (</w:t>
      </w:r>
      <w:proofErr w:type="gramEnd"/>
      <w:r w:rsidR="00515F3C" w:rsidRPr="00AF62E2">
        <w:rPr>
          <w:rFonts w:asciiTheme="minorHAnsi" w:hAnsiTheme="minorHAnsi" w:cstheme="minorHAnsi"/>
          <w:b/>
          <w:bCs/>
          <w:sz w:val="22"/>
          <w:szCs w:val="22"/>
        </w:rPr>
        <w:t>£26,852)</w:t>
      </w:r>
    </w:p>
    <w:p w14:paraId="17C12082" w14:textId="6708D3B8" w:rsidR="009A450E" w:rsidRPr="0091055B" w:rsidRDefault="009A450E" w:rsidP="52510201">
      <w:pPr>
        <w:rPr>
          <w:rFonts w:asciiTheme="minorHAnsi" w:eastAsia="Arial" w:hAnsiTheme="minorHAnsi" w:cstheme="minorHAnsi"/>
          <w:sz w:val="22"/>
          <w:szCs w:val="22"/>
        </w:rPr>
      </w:pPr>
    </w:p>
    <w:p w14:paraId="4B29D972" w14:textId="2B9D0192" w:rsidR="009A450E" w:rsidRDefault="009A450E" w:rsidP="00673274">
      <w:pPr>
        <w:rPr>
          <w:rFonts w:asciiTheme="minorHAnsi" w:eastAsia="Arial" w:hAnsiTheme="minorHAnsi" w:cstheme="minorHAnsi"/>
          <w:sz w:val="22"/>
          <w:szCs w:val="22"/>
        </w:rPr>
      </w:pPr>
      <w:r w:rsidRPr="0091055B">
        <w:rPr>
          <w:rFonts w:asciiTheme="minorHAnsi" w:eastAsia="Arial" w:hAnsiTheme="minorHAnsi" w:cstheme="minorHAnsi"/>
          <w:b/>
          <w:bCs/>
          <w:sz w:val="22"/>
          <w:szCs w:val="22"/>
        </w:rPr>
        <w:t>Location</w:t>
      </w:r>
      <w:proofErr w:type="gramStart"/>
      <w:r w:rsidRPr="0091055B">
        <w:rPr>
          <w:rFonts w:asciiTheme="minorHAnsi" w:eastAsia="Arial" w:hAnsiTheme="minorHAnsi" w:cstheme="minorHAnsi"/>
          <w:b/>
          <w:bCs/>
          <w:sz w:val="22"/>
          <w:szCs w:val="22"/>
        </w:rPr>
        <w:t>:</w:t>
      </w:r>
      <w:r w:rsidRPr="0091055B">
        <w:rPr>
          <w:rFonts w:asciiTheme="minorHAnsi" w:hAnsiTheme="minorHAnsi" w:cstheme="minorHAnsi"/>
          <w:sz w:val="22"/>
          <w:szCs w:val="22"/>
        </w:rPr>
        <w:tab/>
      </w:r>
      <w:r w:rsidRPr="0091055B">
        <w:rPr>
          <w:rFonts w:asciiTheme="minorHAnsi" w:hAnsiTheme="minorHAnsi" w:cstheme="minorHAnsi"/>
          <w:sz w:val="22"/>
          <w:szCs w:val="22"/>
        </w:rPr>
        <w:tab/>
      </w:r>
      <w:r w:rsidR="00673274" w:rsidRPr="0091055B">
        <w:rPr>
          <w:rFonts w:asciiTheme="minorHAnsi" w:eastAsia="Arial" w:hAnsiTheme="minorHAnsi" w:cstheme="minorHAnsi"/>
          <w:sz w:val="22"/>
          <w:szCs w:val="22"/>
        </w:rPr>
        <w:t>USDT</w:t>
      </w:r>
      <w:proofErr w:type="gramEnd"/>
      <w:r w:rsidR="00673274" w:rsidRPr="0091055B">
        <w:rPr>
          <w:rFonts w:asciiTheme="minorHAnsi" w:eastAsia="Arial" w:hAnsiTheme="minorHAnsi" w:cstheme="minorHAnsi"/>
          <w:sz w:val="22"/>
          <w:szCs w:val="22"/>
        </w:rPr>
        <w:t>, 689 Springfield Road, Belfast, BT12 7FP</w:t>
      </w:r>
    </w:p>
    <w:p w14:paraId="6C360365" w14:textId="77777777" w:rsidR="003E52D2" w:rsidRDefault="003E52D2" w:rsidP="00673274">
      <w:pPr>
        <w:rPr>
          <w:rFonts w:asciiTheme="minorHAnsi" w:eastAsia="Arial" w:hAnsiTheme="minorHAnsi" w:cstheme="minorHAnsi"/>
          <w:sz w:val="22"/>
          <w:szCs w:val="22"/>
        </w:rPr>
      </w:pPr>
    </w:p>
    <w:p w14:paraId="349FDD1D" w14:textId="6A5A21C5" w:rsidR="003E52D2" w:rsidRPr="0091055B" w:rsidRDefault="003E52D2" w:rsidP="00673274">
      <w:pPr>
        <w:rPr>
          <w:rFonts w:asciiTheme="minorHAnsi" w:eastAsia="Arial" w:hAnsiTheme="minorHAnsi" w:cstheme="minorHAnsi"/>
          <w:sz w:val="22"/>
          <w:szCs w:val="22"/>
        </w:rPr>
      </w:pPr>
      <w:r>
        <w:rPr>
          <w:rFonts w:asciiTheme="minorHAnsi" w:eastAsia="Arial" w:hAnsiTheme="minorHAnsi" w:cstheme="minorHAnsi"/>
          <w:sz w:val="22"/>
          <w:szCs w:val="22"/>
        </w:rPr>
        <w:t>Term:</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t>Fixed term to 31</w:t>
      </w:r>
      <w:r w:rsidRPr="003E52D2">
        <w:rPr>
          <w:rFonts w:asciiTheme="minorHAnsi" w:eastAsia="Arial" w:hAnsiTheme="minorHAnsi" w:cstheme="minorHAnsi"/>
          <w:sz w:val="22"/>
          <w:szCs w:val="22"/>
          <w:vertAlign w:val="superscript"/>
        </w:rPr>
        <w:t>st</w:t>
      </w:r>
      <w:r>
        <w:rPr>
          <w:rFonts w:asciiTheme="minorHAnsi" w:eastAsia="Arial" w:hAnsiTheme="minorHAnsi" w:cstheme="minorHAnsi"/>
          <w:sz w:val="22"/>
          <w:szCs w:val="22"/>
        </w:rPr>
        <w:t xml:space="preserve"> March 2027</w:t>
      </w:r>
    </w:p>
    <w:p w14:paraId="47943EF2" w14:textId="77777777" w:rsidR="00B63E1A" w:rsidRPr="0091055B" w:rsidRDefault="00B63E1A" w:rsidP="52510201">
      <w:pPr>
        <w:rPr>
          <w:rFonts w:asciiTheme="minorHAnsi" w:eastAsia="Arial" w:hAnsiTheme="minorHAnsi" w:cstheme="minorHAnsi"/>
          <w:sz w:val="22"/>
          <w:szCs w:val="22"/>
        </w:rPr>
      </w:pPr>
    </w:p>
    <w:p w14:paraId="7D236CD7" w14:textId="041F0D79" w:rsidR="003F237E" w:rsidRDefault="1C0C8D8F" w:rsidP="008A4104">
      <w:pPr>
        <w:ind w:left="2160" w:hanging="2160"/>
        <w:jc w:val="both"/>
        <w:rPr>
          <w:rFonts w:asciiTheme="minorHAnsi" w:eastAsia="Arial" w:hAnsiTheme="minorHAnsi" w:cstheme="minorHAnsi"/>
          <w:sz w:val="22"/>
          <w:szCs w:val="22"/>
        </w:rPr>
      </w:pPr>
      <w:r w:rsidRPr="0091055B">
        <w:rPr>
          <w:rFonts w:asciiTheme="minorHAnsi" w:eastAsia="Arial" w:hAnsiTheme="minorHAnsi" w:cstheme="minorHAnsi"/>
          <w:b/>
          <w:bCs/>
          <w:sz w:val="22"/>
          <w:szCs w:val="22"/>
        </w:rPr>
        <w:t>Summary of post:</w:t>
      </w:r>
      <w:r w:rsidR="00B63E1A" w:rsidRPr="0091055B">
        <w:rPr>
          <w:rFonts w:asciiTheme="minorHAnsi" w:hAnsiTheme="minorHAnsi" w:cstheme="minorHAnsi"/>
          <w:sz w:val="22"/>
          <w:szCs w:val="22"/>
        </w:rPr>
        <w:tab/>
      </w:r>
      <w:r w:rsidR="4EB63684" w:rsidRPr="0091055B">
        <w:rPr>
          <w:rFonts w:asciiTheme="minorHAnsi" w:eastAsia="Arial" w:hAnsiTheme="minorHAnsi" w:cstheme="minorHAnsi"/>
          <w:sz w:val="22"/>
          <w:szCs w:val="22"/>
        </w:rPr>
        <w:t>Th</w:t>
      </w:r>
      <w:r w:rsidR="008A4104" w:rsidRPr="0091055B">
        <w:rPr>
          <w:rFonts w:asciiTheme="minorHAnsi" w:eastAsia="Arial" w:hAnsiTheme="minorHAnsi" w:cstheme="minorHAnsi"/>
          <w:sz w:val="22"/>
          <w:szCs w:val="22"/>
        </w:rPr>
        <w:t xml:space="preserve">is </w:t>
      </w:r>
      <w:r w:rsidR="00286BE3" w:rsidRPr="0091055B">
        <w:rPr>
          <w:rFonts w:asciiTheme="minorHAnsi" w:eastAsia="Arial" w:hAnsiTheme="minorHAnsi" w:cstheme="minorHAnsi"/>
          <w:sz w:val="22"/>
          <w:szCs w:val="22"/>
        </w:rPr>
        <w:t>role will</w:t>
      </w:r>
      <w:r w:rsidR="71FAE618" w:rsidRPr="0091055B">
        <w:rPr>
          <w:rFonts w:asciiTheme="minorHAnsi" w:eastAsia="Arial" w:hAnsiTheme="minorHAnsi" w:cstheme="minorHAnsi"/>
          <w:sz w:val="22"/>
          <w:szCs w:val="22"/>
        </w:rPr>
        <w:t xml:space="preserve"> </w:t>
      </w:r>
      <w:r w:rsidR="008A4104" w:rsidRPr="0091055B">
        <w:rPr>
          <w:rFonts w:asciiTheme="minorHAnsi" w:eastAsia="Arial" w:hAnsiTheme="minorHAnsi" w:cstheme="minorHAnsi"/>
          <w:sz w:val="22"/>
          <w:szCs w:val="22"/>
        </w:rPr>
        <w:t xml:space="preserve">support </w:t>
      </w:r>
      <w:r w:rsidR="00AF62E2" w:rsidRPr="00AF62E2">
        <w:rPr>
          <w:rFonts w:asciiTheme="minorHAnsi" w:eastAsia="Arial" w:hAnsiTheme="minorHAnsi" w:cstheme="minorHAnsi"/>
          <w:sz w:val="22"/>
          <w:szCs w:val="22"/>
        </w:rPr>
        <w:t>individuals and families</w:t>
      </w:r>
      <w:r w:rsidR="003F237E" w:rsidRPr="00AF62E2">
        <w:rPr>
          <w:rFonts w:asciiTheme="minorHAnsi" w:eastAsia="Arial" w:hAnsiTheme="minorHAnsi" w:cstheme="minorHAnsi"/>
          <w:sz w:val="22"/>
          <w:szCs w:val="22"/>
        </w:rPr>
        <w:t xml:space="preserve"> </w:t>
      </w:r>
      <w:r w:rsidR="003F237E">
        <w:rPr>
          <w:rFonts w:asciiTheme="minorHAnsi" w:eastAsia="Arial" w:hAnsiTheme="minorHAnsi" w:cstheme="minorHAnsi"/>
          <w:sz w:val="22"/>
          <w:szCs w:val="22"/>
        </w:rPr>
        <w:t xml:space="preserve">in the </w:t>
      </w:r>
      <w:r w:rsidR="000D39D5">
        <w:rPr>
          <w:rFonts w:asciiTheme="minorHAnsi" w:eastAsia="Arial" w:hAnsiTheme="minorHAnsi" w:cstheme="minorHAnsi"/>
          <w:sz w:val="22"/>
          <w:szCs w:val="22"/>
        </w:rPr>
        <w:t>West Belfast</w:t>
      </w:r>
      <w:r w:rsidR="003F237E">
        <w:rPr>
          <w:rFonts w:asciiTheme="minorHAnsi" w:eastAsia="Arial" w:hAnsiTheme="minorHAnsi" w:cstheme="minorHAnsi"/>
          <w:sz w:val="22"/>
          <w:szCs w:val="22"/>
        </w:rPr>
        <w:t xml:space="preserve"> </w:t>
      </w:r>
      <w:r w:rsidR="007E541A">
        <w:rPr>
          <w:rFonts w:asciiTheme="minorHAnsi" w:eastAsia="Arial" w:hAnsiTheme="minorHAnsi" w:cstheme="minorHAnsi"/>
          <w:sz w:val="22"/>
          <w:szCs w:val="22"/>
        </w:rPr>
        <w:t xml:space="preserve">area </w:t>
      </w:r>
      <w:r w:rsidR="003F237E">
        <w:rPr>
          <w:rFonts w:asciiTheme="minorHAnsi" w:eastAsia="Arial" w:hAnsiTheme="minorHAnsi" w:cstheme="minorHAnsi"/>
          <w:sz w:val="22"/>
          <w:szCs w:val="22"/>
        </w:rPr>
        <w:t xml:space="preserve">sustain their tenancies by </w:t>
      </w:r>
      <w:r w:rsidR="003E52D2">
        <w:rPr>
          <w:rFonts w:asciiTheme="minorHAnsi" w:eastAsia="Arial" w:hAnsiTheme="minorHAnsi" w:cstheme="minorHAnsi"/>
          <w:sz w:val="22"/>
          <w:szCs w:val="22"/>
        </w:rPr>
        <w:t>giving</w:t>
      </w:r>
      <w:r w:rsidR="003F237E">
        <w:rPr>
          <w:rFonts w:asciiTheme="minorHAnsi" w:eastAsia="Arial" w:hAnsiTheme="minorHAnsi" w:cstheme="minorHAnsi"/>
          <w:sz w:val="22"/>
          <w:szCs w:val="22"/>
        </w:rPr>
        <w:t xml:space="preserve"> direct support and assistance regarding drug and alcohol support.</w:t>
      </w:r>
    </w:p>
    <w:p w14:paraId="0EF5E259" w14:textId="5D47BF69" w:rsidR="00BA27C0" w:rsidRPr="0091055B" w:rsidRDefault="0091055B" w:rsidP="003F237E">
      <w:pPr>
        <w:ind w:left="2160"/>
        <w:jc w:val="both"/>
        <w:rPr>
          <w:rFonts w:asciiTheme="minorHAnsi" w:eastAsia="Arial" w:hAnsiTheme="minorHAnsi" w:cstheme="minorHAnsi"/>
          <w:sz w:val="22"/>
          <w:szCs w:val="22"/>
        </w:rPr>
      </w:pPr>
      <w:r w:rsidRPr="0091055B">
        <w:rPr>
          <w:rFonts w:asciiTheme="minorHAnsi" w:eastAsia="Arial" w:hAnsiTheme="minorHAnsi" w:cstheme="minorHAnsi"/>
          <w:sz w:val="22"/>
          <w:szCs w:val="22"/>
        </w:rPr>
        <w:t>The postholder</w:t>
      </w:r>
      <w:r w:rsidR="007E541A">
        <w:rPr>
          <w:rFonts w:asciiTheme="minorHAnsi" w:eastAsia="Arial" w:hAnsiTheme="minorHAnsi" w:cstheme="minorHAnsi"/>
          <w:sz w:val="22"/>
          <w:szCs w:val="22"/>
        </w:rPr>
        <w:t xml:space="preserve"> </w:t>
      </w:r>
      <w:r w:rsidRPr="0091055B">
        <w:rPr>
          <w:rFonts w:asciiTheme="minorHAnsi" w:eastAsia="Arial" w:hAnsiTheme="minorHAnsi" w:cstheme="minorHAnsi"/>
          <w:sz w:val="22"/>
          <w:szCs w:val="22"/>
        </w:rPr>
        <w:t>will work and</w:t>
      </w:r>
      <w:r w:rsidR="007E541A">
        <w:rPr>
          <w:rFonts w:asciiTheme="minorHAnsi" w:eastAsia="Arial" w:hAnsiTheme="minorHAnsi" w:cstheme="minorHAnsi"/>
          <w:sz w:val="22"/>
          <w:szCs w:val="22"/>
        </w:rPr>
        <w:t xml:space="preserve"> raise awareness of services and support that exist and ensure adequate signposting takes place.</w:t>
      </w:r>
    </w:p>
    <w:p w14:paraId="626D52FD" w14:textId="77777777" w:rsidR="00B63E1A" w:rsidRPr="0091055B" w:rsidRDefault="00B63E1A" w:rsidP="0091055B">
      <w:pPr>
        <w:pBdr>
          <w:bottom w:val="single" w:sz="12" w:space="1" w:color="E36C0A" w:themeColor="accent6" w:themeShade="BF"/>
        </w:pBdr>
        <w:jc w:val="both"/>
        <w:rPr>
          <w:rFonts w:asciiTheme="minorHAnsi" w:eastAsia="Arial" w:hAnsiTheme="minorHAnsi" w:cstheme="minorHAnsi"/>
          <w:b/>
          <w:bCs/>
          <w:sz w:val="22"/>
          <w:szCs w:val="22"/>
        </w:rPr>
      </w:pPr>
    </w:p>
    <w:p w14:paraId="25BF1EA7" w14:textId="77777777" w:rsidR="0091055B" w:rsidRPr="0091055B" w:rsidRDefault="0091055B" w:rsidP="3D1097D3">
      <w:pPr>
        <w:jc w:val="both"/>
        <w:rPr>
          <w:rFonts w:asciiTheme="minorHAnsi" w:eastAsia="Arial" w:hAnsiTheme="minorHAnsi" w:cstheme="minorHAnsi"/>
          <w:b/>
          <w:bCs/>
          <w:sz w:val="22"/>
          <w:szCs w:val="22"/>
        </w:rPr>
      </w:pPr>
    </w:p>
    <w:p w14:paraId="0D5ED613" w14:textId="43F84014" w:rsidR="00B63E1A" w:rsidRPr="0091055B" w:rsidRDefault="00B63E1A" w:rsidP="3D1097D3">
      <w:pPr>
        <w:jc w:val="both"/>
        <w:rPr>
          <w:rFonts w:asciiTheme="minorHAnsi" w:eastAsia="Arial" w:hAnsiTheme="minorHAnsi" w:cstheme="minorHAnsi"/>
          <w:b/>
          <w:bCs/>
          <w:sz w:val="22"/>
          <w:szCs w:val="22"/>
        </w:rPr>
      </w:pPr>
      <w:r w:rsidRPr="0091055B">
        <w:rPr>
          <w:rFonts w:asciiTheme="minorHAnsi" w:eastAsia="Arial" w:hAnsiTheme="minorHAnsi" w:cstheme="minorHAnsi"/>
          <w:b/>
          <w:bCs/>
          <w:sz w:val="22"/>
          <w:szCs w:val="22"/>
        </w:rPr>
        <w:t>DUTIES AND RESPONSIBILITIES:</w:t>
      </w:r>
    </w:p>
    <w:p w14:paraId="79726617" w14:textId="3CAD19A5" w:rsidR="00B63E1A" w:rsidRPr="0091055B" w:rsidRDefault="00B63E1A" w:rsidP="3D1097D3">
      <w:pPr>
        <w:jc w:val="both"/>
        <w:rPr>
          <w:rFonts w:asciiTheme="minorHAnsi" w:eastAsia="Arial" w:hAnsiTheme="minorHAnsi" w:cstheme="minorHAnsi"/>
          <w:b/>
          <w:bCs/>
          <w:sz w:val="22"/>
          <w:szCs w:val="22"/>
        </w:rPr>
      </w:pPr>
    </w:p>
    <w:p w14:paraId="1EE74B01" w14:textId="3BDA6A8B" w:rsidR="00192192" w:rsidRPr="0091055B" w:rsidRDefault="00192192" w:rsidP="00740779">
      <w:pPr>
        <w:pStyle w:val="NormalWeb"/>
        <w:numPr>
          <w:ilvl w:val="0"/>
          <w:numId w:val="11"/>
        </w:numPr>
        <w:shd w:val="clear" w:color="auto" w:fill="FFFFFF"/>
        <w:spacing w:before="75" w:beforeAutospacing="0" w:after="0" w:afterAutospacing="0"/>
        <w:ind w:left="426"/>
        <w:rPr>
          <w:rFonts w:asciiTheme="minorHAnsi" w:hAnsiTheme="minorHAnsi" w:cstheme="minorHAnsi"/>
          <w:sz w:val="22"/>
          <w:szCs w:val="22"/>
        </w:rPr>
      </w:pPr>
      <w:r w:rsidRPr="0091055B">
        <w:rPr>
          <w:rStyle w:val="Strong"/>
          <w:rFonts w:asciiTheme="minorHAnsi" w:hAnsiTheme="minorHAnsi" w:cstheme="minorHAnsi"/>
          <w:sz w:val="22"/>
          <w:szCs w:val="22"/>
        </w:rPr>
        <w:t xml:space="preserve">Main </w:t>
      </w:r>
      <w:r w:rsidR="0091055B" w:rsidRPr="0091055B">
        <w:rPr>
          <w:rStyle w:val="Strong"/>
          <w:rFonts w:asciiTheme="minorHAnsi" w:hAnsiTheme="minorHAnsi" w:cstheme="minorHAnsi"/>
          <w:sz w:val="22"/>
          <w:szCs w:val="22"/>
        </w:rPr>
        <w:t>D</w:t>
      </w:r>
      <w:r w:rsidRPr="0091055B">
        <w:rPr>
          <w:rStyle w:val="Strong"/>
          <w:rFonts w:asciiTheme="minorHAnsi" w:hAnsiTheme="minorHAnsi" w:cstheme="minorHAnsi"/>
          <w:sz w:val="22"/>
          <w:szCs w:val="22"/>
        </w:rPr>
        <w:t>uties/Responsibilities</w:t>
      </w:r>
      <w:r w:rsidR="00D31A0F" w:rsidRPr="0091055B">
        <w:rPr>
          <w:rStyle w:val="Strong"/>
          <w:rFonts w:asciiTheme="minorHAnsi" w:hAnsiTheme="minorHAnsi" w:cstheme="minorHAnsi"/>
          <w:sz w:val="22"/>
          <w:szCs w:val="22"/>
        </w:rPr>
        <w:t xml:space="preserve">  (</w:t>
      </w:r>
      <w:r w:rsidR="007E541A">
        <w:rPr>
          <w:rStyle w:val="Strong"/>
          <w:rFonts w:asciiTheme="minorHAnsi" w:hAnsiTheme="minorHAnsi" w:cstheme="minorHAnsi"/>
          <w:sz w:val="22"/>
          <w:szCs w:val="22"/>
        </w:rPr>
        <w:t>Drug and Alcohol Family Support Worker</w:t>
      </w:r>
      <w:r w:rsidR="00D31A0F" w:rsidRPr="0091055B">
        <w:rPr>
          <w:rStyle w:val="Strong"/>
          <w:rFonts w:asciiTheme="minorHAnsi" w:hAnsiTheme="minorHAnsi" w:cstheme="minorHAnsi"/>
          <w:sz w:val="22"/>
          <w:szCs w:val="22"/>
        </w:rPr>
        <w:t>)</w:t>
      </w:r>
    </w:p>
    <w:p w14:paraId="55CC9653" w14:textId="4F7BB1EC" w:rsidR="00192192" w:rsidRPr="0091055B" w:rsidRDefault="00B84B1D"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sidRPr="00B84B1D">
        <w:rPr>
          <w:rFonts w:asciiTheme="minorHAnsi" w:hAnsiTheme="minorHAnsi" w:cstheme="minorHAnsi"/>
          <w:sz w:val="22"/>
          <w:szCs w:val="22"/>
        </w:rPr>
        <w:t>To work directly with</w:t>
      </w:r>
      <w:r>
        <w:rPr>
          <w:rFonts w:asciiTheme="minorHAnsi" w:hAnsiTheme="minorHAnsi" w:cstheme="minorHAnsi"/>
          <w:sz w:val="22"/>
          <w:szCs w:val="22"/>
        </w:rPr>
        <w:t xml:space="preserve"> upwards of</w:t>
      </w:r>
      <w:r w:rsidRPr="00B84B1D">
        <w:rPr>
          <w:rFonts w:asciiTheme="minorHAnsi" w:hAnsiTheme="minorHAnsi" w:cstheme="minorHAnsi"/>
          <w:sz w:val="22"/>
          <w:szCs w:val="22"/>
        </w:rPr>
        <w:t xml:space="preserve"> 250 families</w:t>
      </w:r>
      <w:r>
        <w:rPr>
          <w:rFonts w:asciiTheme="minorHAnsi" w:hAnsiTheme="minorHAnsi" w:cstheme="minorHAnsi"/>
          <w:sz w:val="22"/>
          <w:szCs w:val="22"/>
        </w:rPr>
        <w:t xml:space="preserve"> per year</w:t>
      </w:r>
      <w:r w:rsidRPr="00B84B1D">
        <w:rPr>
          <w:rFonts w:asciiTheme="minorHAnsi" w:hAnsiTheme="minorHAnsi" w:cstheme="minorHAnsi"/>
          <w:sz w:val="22"/>
          <w:szCs w:val="22"/>
        </w:rPr>
        <w:t xml:space="preserve"> from across the targeted area of </w:t>
      </w:r>
      <w:r w:rsidR="000D39D5">
        <w:rPr>
          <w:rFonts w:asciiTheme="minorHAnsi" w:hAnsiTheme="minorHAnsi" w:cstheme="minorHAnsi"/>
          <w:sz w:val="22"/>
          <w:szCs w:val="22"/>
        </w:rPr>
        <w:t>West Belfast</w:t>
      </w:r>
      <w:r>
        <w:rPr>
          <w:rFonts w:asciiTheme="minorHAnsi" w:hAnsiTheme="minorHAnsi" w:cstheme="minorHAnsi"/>
          <w:sz w:val="22"/>
          <w:szCs w:val="22"/>
        </w:rPr>
        <w:t>.</w:t>
      </w:r>
    </w:p>
    <w:p w14:paraId="7019BC9F" w14:textId="63657EAC" w:rsidR="00B84B1D" w:rsidRDefault="00B84B1D"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To host upwards of </w:t>
      </w:r>
      <w:r w:rsidRPr="00B84B1D">
        <w:rPr>
          <w:rFonts w:asciiTheme="minorHAnsi" w:hAnsiTheme="minorHAnsi" w:cstheme="minorHAnsi"/>
          <w:sz w:val="22"/>
          <w:szCs w:val="22"/>
        </w:rPr>
        <w:t xml:space="preserve">20 </w:t>
      </w:r>
      <w:r w:rsidR="008E029B" w:rsidRPr="00B84B1D">
        <w:rPr>
          <w:rFonts w:asciiTheme="minorHAnsi" w:hAnsiTheme="minorHAnsi" w:cstheme="minorHAnsi"/>
          <w:sz w:val="22"/>
          <w:szCs w:val="22"/>
        </w:rPr>
        <w:t>drop-in</w:t>
      </w:r>
      <w:r w:rsidRPr="00B84B1D">
        <w:rPr>
          <w:rFonts w:asciiTheme="minorHAnsi" w:hAnsiTheme="minorHAnsi" w:cstheme="minorHAnsi"/>
          <w:sz w:val="22"/>
          <w:szCs w:val="22"/>
        </w:rPr>
        <w:t xml:space="preserve"> sessions</w:t>
      </w:r>
      <w:r>
        <w:rPr>
          <w:rFonts w:asciiTheme="minorHAnsi" w:hAnsiTheme="minorHAnsi" w:cstheme="minorHAnsi"/>
          <w:sz w:val="22"/>
          <w:szCs w:val="22"/>
        </w:rPr>
        <w:t xml:space="preserve"> across the </w:t>
      </w:r>
      <w:r w:rsidR="000D39D5">
        <w:rPr>
          <w:rFonts w:asciiTheme="minorHAnsi" w:hAnsiTheme="minorHAnsi" w:cstheme="minorHAnsi"/>
          <w:sz w:val="22"/>
          <w:szCs w:val="22"/>
        </w:rPr>
        <w:t>West Belfast</w:t>
      </w:r>
      <w:r>
        <w:rPr>
          <w:rFonts w:asciiTheme="minorHAnsi" w:hAnsiTheme="minorHAnsi" w:cstheme="minorHAnsi"/>
          <w:sz w:val="22"/>
          <w:szCs w:val="22"/>
        </w:rPr>
        <w:t xml:space="preserve"> area per annum to educate and raise awareness of the issues caused by drugs and alcohol</w:t>
      </w:r>
      <w:r w:rsidR="001563F9">
        <w:rPr>
          <w:rFonts w:asciiTheme="minorHAnsi" w:hAnsiTheme="minorHAnsi" w:cstheme="minorHAnsi"/>
          <w:sz w:val="22"/>
          <w:szCs w:val="22"/>
        </w:rPr>
        <w:t xml:space="preserve"> and the support available.</w:t>
      </w:r>
    </w:p>
    <w:p w14:paraId="007826DD" w14:textId="28E4413D" w:rsidR="001563F9" w:rsidRDefault="001563F9"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To carry out a series of community engagements via </w:t>
      </w:r>
      <w:r w:rsidR="008E029B">
        <w:rPr>
          <w:rFonts w:asciiTheme="minorHAnsi" w:hAnsiTheme="minorHAnsi" w:cstheme="minorHAnsi"/>
          <w:sz w:val="22"/>
          <w:szCs w:val="22"/>
        </w:rPr>
        <w:t>door-to-door</w:t>
      </w:r>
      <w:r>
        <w:rPr>
          <w:rFonts w:asciiTheme="minorHAnsi" w:hAnsiTheme="minorHAnsi" w:cstheme="minorHAnsi"/>
          <w:sz w:val="22"/>
          <w:szCs w:val="22"/>
        </w:rPr>
        <w:t xml:space="preserve"> consultations, leaflet and poster awareness </w:t>
      </w:r>
      <w:r w:rsidRPr="001563F9">
        <w:rPr>
          <w:rFonts w:asciiTheme="minorHAnsi" w:hAnsiTheme="minorHAnsi" w:cstheme="minorHAnsi"/>
          <w:sz w:val="22"/>
          <w:szCs w:val="22"/>
        </w:rPr>
        <w:t>and focus groups</w:t>
      </w:r>
      <w:r>
        <w:rPr>
          <w:rFonts w:asciiTheme="minorHAnsi" w:hAnsiTheme="minorHAnsi" w:cstheme="minorHAnsi"/>
          <w:sz w:val="22"/>
          <w:szCs w:val="22"/>
        </w:rPr>
        <w:t>.</w:t>
      </w:r>
    </w:p>
    <w:p w14:paraId="6E1BA89C" w14:textId="29871BED" w:rsidR="00192192" w:rsidRDefault="00192192"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sidRPr="0091055B">
        <w:rPr>
          <w:rFonts w:asciiTheme="minorHAnsi" w:hAnsiTheme="minorHAnsi" w:cstheme="minorHAnsi"/>
          <w:sz w:val="22"/>
          <w:szCs w:val="22"/>
        </w:rPr>
        <w:t xml:space="preserve">To </w:t>
      </w:r>
      <w:r w:rsidR="001563F9">
        <w:rPr>
          <w:rFonts w:asciiTheme="minorHAnsi" w:hAnsiTheme="minorHAnsi" w:cstheme="minorHAnsi"/>
          <w:sz w:val="22"/>
          <w:szCs w:val="22"/>
        </w:rPr>
        <w:t>seek referrals from the West Belfast Community Safety Infrastructure</w:t>
      </w:r>
      <w:r w:rsidR="008E029B">
        <w:rPr>
          <w:rFonts w:asciiTheme="minorHAnsi" w:hAnsiTheme="minorHAnsi" w:cstheme="minorHAnsi"/>
          <w:sz w:val="22"/>
          <w:szCs w:val="22"/>
        </w:rPr>
        <w:t xml:space="preserve"> and increase the number of referrals going to existing support services with drug/alcohol responsibility.</w:t>
      </w:r>
    </w:p>
    <w:p w14:paraId="341589E1" w14:textId="4C459600" w:rsidR="008E029B" w:rsidRPr="008E029B" w:rsidRDefault="008E029B" w:rsidP="008E029B">
      <w:pPr>
        <w:numPr>
          <w:ilvl w:val="0"/>
          <w:numId w:val="3"/>
        </w:numPr>
        <w:shd w:val="clear" w:color="auto" w:fill="FFFFFF"/>
        <w:spacing w:after="225"/>
        <w:ind w:left="850" w:hanging="357"/>
        <w:contextualSpacing/>
        <w:jc w:val="both"/>
        <w:rPr>
          <w:rFonts w:asciiTheme="minorHAnsi" w:hAnsiTheme="minorHAnsi" w:cstheme="minorHAnsi"/>
          <w:sz w:val="22"/>
          <w:szCs w:val="22"/>
        </w:rPr>
      </w:pPr>
      <w:r w:rsidRPr="008E029B">
        <w:rPr>
          <w:rFonts w:asciiTheme="minorHAnsi" w:hAnsiTheme="minorHAnsi" w:cstheme="minorHAnsi"/>
          <w:sz w:val="22"/>
          <w:szCs w:val="22"/>
        </w:rPr>
        <w:t>To affirm and build on existing relationships with NIHE ASB Officers, Floating Support Workers and local Patch Managers to identify potential project participants, and those at risk of unsustainable tenancies through a recurring monthly meeting.</w:t>
      </w:r>
    </w:p>
    <w:p w14:paraId="67F07F7A" w14:textId="7509C921" w:rsidR="00654379" w:rsidRDefault="00515F3C"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Pr>
          <w:rFonts w:asciiTheme="minorHAnsi" w:hAnsiTheme="minorHAnsi" w:cstheme="minorHAnsi"/>
          <w:sz w:val="22"/>
          <w:szCs w:val="22"/>
        </w:rPr>
        <w:t>Coordinate</w:t>
      </w:r>
      <w:r w:rsidR="00654379">
        <w:rPr>
          <w:rFonts w:asciiTheme="minorHAnsi" w:hAnsiTheme="minorHAnsi" w:cstheme="minorHAnsi"/>
          <w:sz w:val="22"/>
          <w:szCs w:val="22"/>
        </w:rPr>
        <w:t xml:space="preserve"> a</w:t>
      </w:r>
      <w:r w:rsidR="00654379" w:rsidRPr="00654379">
        <w:rPr>
          <w:rFonts w:asciiTheme="minorHAnsi" w:hAnsiTheme="minorHAnsi" w:cstheme="minorHAnsi"/>
          <w:sz w:val="22"/>
          <w:szCs w:val="22"/>
        </w:rPr>
        <w:t xml:space="preserve"> dedicated campaign for young people </w:t>
      </w:r>
      <w:r w:rsidR="00654379">
        <w:rPr>
          <w:rFonts w:asciiTheme="minorHAnsi" w:hAnsiTheme="minorHAnsi" w:cstheme="minorHAnsi"/>
          <w:sz w:val="22"/>
          <w:szCs w:val="22"/>
        </w:rPr>
        <w:t>in post primary schools</w:t>
      </w:r>
      <w:r w:rsidR="000D39D5">
        <w:rPr>
          <w:rFonts w:asciiTheme="minorHAnsi" w:hAnsiTheme="minorHAnsi" w:cstheme="minorHAnsi"/>
          <w:sz w:val="22"/>
          <w:szCs w:val="22"/>
        </w:rPr>
        <w:t>, youth clubs and community settings</w:t>
      </w:r>
      <w:r w:rsidR="00654379">
        <w:rPr>
          <w:rFonts w:asciiTheme="minorHAnsi" w:hAnsiTheme="minorHAnsi" w:cstheme="minorHAnsi"/>
          <w:sz w:val="22"/>
          <w:szCs w:val="22"/>
        </w:rPr>
        <w:t xml:space="preserve"> </w:t>
      </w:r>
      <w:r w:rsidR="00654379" w:rsidRPr="00654379">
        <w:rPr>
          <w:rFonts w:asciiTheme="minorHAnsi" w:hAnsiTheme="minorHAnsi" w:cstheme="minorHAnsi"/>
          <w:sz w:val="22"/>
          <w:szCs w:val="22"/>
        </w:rPr>
        <w:t>to become more aware of the dangers of vaping</w:t>
      </w:r>
      <w:r w:rsidR="00654379">
        <w:rPr>
          <w:rFonts w:asciiTheme="minorHAnsi" w:hAnsiTheme="minorHAnsi" w:cstheme="minorHAnsi"/>
          <w:sz w:val="22"/>
          <w:szCs w:val="22"/>
        </w:rPr>
        <w:t xml:space="preserve">, the </w:t>
      </w:r>
      <w:r w:rsidR="00654379" w:rsidRPr="00654379">
        <w:rPr>
          <w:rFonts w:asciiTheme="minorHAnsi" w:hAnsiTheme="minorHAnsi" w:cstheme="minorHAnsi"/>
          <w:sz w:val="22"/>
          <w:szCs w:val="22"/>
        </w:rPr>
        <w:t>prevalence of ‘spice’ in Vapes</w:t>
      </w:r>
      <w:r w:rsidR="00654379">
        <w:rPr>
          <w:rFonts w:asciiTheme="minorHAnsi" w:hAnsiTheme="minorHAnsi" w:cstheme="minorHAnsi"/>
          <w:sz w:val="22"/>
          <w:szCs w:val="22"/>
        </w:rPr>
        <w:t xml:space="preserve"> and other emerging themes.</w:t>
      </w:r>
    </w:p>
    <w:p w14:paraId="6C144794" w14:textId="1EDC0876" w:rsidR="00192192" w:rsidRDefault="00192192"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sidRPr="0091055B">
        <w:rPr>
          <w:rFonts w:asciiTheme="minorHAnsi" w:hAnsiTheme="minorHAnsi" w:cstheme="minorHAnsi"/>
          <w:sz w:val="22"/>
          <w:szCs w:val="22"/>
        </w:rPr>
        <w:t>To</w:t>
      </w:r>
      <w:r w:rsidR="00BC76FF">
        <w:rPr>
          <w:rFonts w:asciiTheme="minorHAnsi" w:hAnsiTheme="minorHAnsi" w:cstheme="minorHAnsi"/>
          <w:sz w:val="22"/>
          <w:szCs w:val="22"/>
        </w:rPr>
        <w:t xml:space="preserve"> </w:t>
      </w:r>
      <w:r w:rsidR="008F0BB0">
        <w:rPr>
          <w:rFonts w:asciiTheme="minorHAnsi" w:hAnsiTheme="minorHAnsi" w:cstheme="minorHAnsi"/>
          <w:sz w:val="22"/>
          <w:szCs w:val="22"/>
        </w:rPr>
        <w:t>carry out any administration duties associated with the post.</w:t>
      </w:r>
    </w:p>
    <w:p w14:paraId="1CD85DF4" w14:textId="76F487E5" w:rsidR="008F0BB0" w:rsidRDefault="008F0BB0"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sidRPr="008F0BB0">
        <w:rPr>
          <w:rFonts w:asciiTheme="minorHAnsi" w:hAnsiTheme="minorHAnsi" w:cstheme="minorHAnsi"/>
          <w:sz w:val="22"/>
          <w:szCs w:val="22"/>
        </w:rPr>
        <w:t>T</w:t>
      </w:r>
      <w:r>
        <w:rPr>
          <w:rFonts w:asciiTheme="minorHAnsi" w:hAnsiTheme="minorHAnsi" w:cstheme="minorHAnsi"/>
          <w:sz w:val="22"/>
          <w:szCs w:val="22"/>
        </w:rPr>
        <w:t>o use the</w:t>
      </w:r>
      <w:r w:rsidRPr="008F0BB0">
        <w:rPr>
          <w:rFonts w:asciiTheme="minorHAnsi" w:hAnsiTheme="minorHAnsi" w:cstheme="minorHAnsi"/>
          <w:sz w:val="22"/>
          <w:szCs w:val="22"/>
        </w:rPr>
        <w:t xml:space="preserve"> tenancy outcome star tool to chart this journey and change aligns to the 8 indicators of change</w:t>
      </w:r>
      <w:r w:rsidR="00E501EB">
        <w:rPr>
          <w:rFonts w:asciiTheme="minorHAnsi" w:hAnsiTheme="minorHAnsi" w:cstheme="minorHAnsi"/>
          <w:sz w:val="22"/>
          <w:szCs w:val="22"/>
        </w:rPr>
        <w:t>.</w:t>
      </w:r>
    </w:p>
    <w:p w14:paraId="1F7C9045" w14:textId="144E9A35" w:rsidR="00953E69" w:rsidRPr="0091055B" w:rsidRDefault="00953E69" w:rsidP="0016433F">
      <w:pPr>
        <w:numPr>
          <w:ilvl w:val="0"/>
          <w:numId w:val="3"/>
        </w:numPr>
        <w:shd w:val="clear" w:color="auto" w:fill="FFFFFF"/>
        <w:spacing w:after="225"/>
        <w:ind w:left="850"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To ensure GDPR best practice </w:t>
      </w:r>
    </w:p>
    <w:p w14:paraId="2D0B0B37" w14:textId="77777777" w:rsidR="00B74AAD" w:rsidRDefault="00B74AAD" w:rsidP="00740779">
      <w:pPr>
        <w:tabs>
          <w:tab w:val="left" w:pos="-720"/>
        </w:tabs>
        <w:suppressAutoHyphens/>
        <w:ind w:left="426"/>
        <w:jc w:val="both"/>
        <w:rPr>
          <w:rFonts w:asciiTheme="minorHAnsi" w:hAnsiTheme="minorHAnsi" w:cstheme="minorHAnsi"/>
          <w:sz w:val="22"/>
          <w:szCs w:val="22"/>
        </w:rPr>
      </w:pPr>
    </w:p>
    <w:p w14:paraId="6B131230" w14:textId="77777777" w:rsidR="008F0BB0" w:rsidRDefault="008F0BB0" w:rsidP="00740779">
      <w:pPr>
        <w:tabs>
          <w:tab w:val="left" w:pos="-720"/>
        </w:tabs>
        <w:suppressAutoHyphens/>
        <w:ind w:left="426"/>
        <w:jc w:val="both"/>
        <w:rPr>
          <w:rFonts w:asciiTheme="minorHAnsi" w:hAnsiTheme="minorHAnsi" w:cstheme="minorHAnsi"/>
          <w:b/>
          <w:spacing w:val="-3"/>
          <w:szCs w:val="36"/>
        </w:rPr>
      </w:pPr>
    </w:p>
    <w:p w14:paraId="2F707B25" w14:textId="48D84CE7" w:rsidR="00740779" w:rsidRPr="000D5B07" w:rsidRDefault="000D5B07" w:rsidP="00740779">
      <w:pPr>
        <w:tabs>
          <w:tab w:val="left" w:pos="-720"/>
        </w:tabs>
        <w:suppressAutoHyphens/>
        <w:ind w:left="426"/>
        <w:jc w:val="both"/>
        <w:rPr>
          <w:rFonts w:asciiTheme="minorHAnsi" w:hAnsiTheme="minorHAnsi" w:cstheme="minorHAnsi"/>
          <w:b/>
          <w:spacing w:val="-3"/>
          <w:szCs w:val="36"/>
        </w:rPr>
      </w:pPr>
      <w:r w:rsidRPr="000D5B07">
        <w:rPr>
          <w:rFonts w:asciiTheme="minorHAnsi" w:hAnsiTheme="minorHAnsi" w:cstheme="minorHAnsi"/>
          <w:b/>
          <w:spacing w:val="-3"/>
          <w:szCs w:val="36"/>
        </w:rPr>
        <w:t>GENERAL</w:t>
      </w:r>
    </w:p>
    <w:p w14:paraId="38B918CA" w14:textId="38D32694" w:rsidR="00740779" w:rsidRPr="00740779" w:rsidRDefault="00740779" w:rsidP="0016433F">
      <w:pPr>
        <w:widowControl w:val="0"/>
        <w:numPr>
          <w:ilvl w:val="0"/>
          <w:numId w:val="18"/>
        </w:numPr>
        <w:tabs>
          <w:tab w:val="left" w:pos="426"/>
          <w:tab w:val="left" w:pos="5820"/>
        </w:tabs>
        <w:autoSpaceDE w:val="0"/>
        <w:autoSpaceDN w:val="0"/>
        <w:adjustRightInd w:val="0"/>
        <w:ind w:right="73"/>
        <w:jc w:val="both"/>
        <w:rPr>
          <w:rFonts w:asciiTheme="minorHAnsi" w:hAnsiTheme="minorHAnsi" w:cstheme="minorHAnsi"/>
          <w:sz w:val="22"/>
          <w:szCs w:val="22"/>
        </w:rPr>
      </w:pPr>
      <w:r>
        <w:rPr>
          <w:rFonts w:asciiTheme="minorHAnsi" w:hAnsiTheme="minorHAnsi" w:cstheme="minorHAnsi"/>
          <w:spacing w:val="-3"/>
          <w:sz w:val="22"/>
          <w:szCs w:val="22"/>
        </w:rPr>
        <w:t xml:space="preserve">USDT is </w:t>
      </w:r>
      <w:r w:rsidRPr="00740779">
        <w:rPr>
          <w:rFonts w:asciiTheme="minorHAnsi" w:hAnsiTheme="minorHAnsi" w:cstheme="minorHAnsi"/>
          <w:spacing w:val="-1"/>
          <w:sz w:val="22"/>
          <w:szCs w:val="22"/>
        </w:rPr>
        <w:t>a</w:t>
      </w:r>
      <w:r w:rsidRPr="00740779">
        <w:rPr>
          <w:rFonts w:asciiTheme="minorHAnsi" w:hAnsiTheme="minorHAnsi" w:cstheme="minorHAnsi"/>
          <w:sz w:val="22"/>
          <w:szCs w:val="22"/>
        </w:rPr>
        <w:t>n</w:t>
      </w:r>
      <w:r w:rsidRPr="00740779">
        <w:rPr>
          <w:rFonts w:asciiTheme="minorHAnsi" w:hAnsiTheme="minorHAnsi" w:cstheme="minorHAnsi"/>
          <w:spacing w:val="54"/>
          <w:sz w:val="22"/>
          <w:szCs w:val="22"/>
        </w:rPr>
        <w:t xml:space="preserve"> </w:t>
      </w:r>
      <w:r>
        <w:rPr>
          <w:rFonts w:asciiTheme="minorHAnsi" w:hAnsiTheme="minorHAnsi" w:cstheme="minorHAnsi"/>
          <w:spacing w:val="-2"/>
          <w:sz w:val="22"/>
          <w:szCs w:val="22"/>
        </w:rPr>
        <w:t>e</w:t>
      </w:r>
      <w:r w:rsidRPr="00740779">
        <w:rPr>
          <w:rFonts w:asciiTheme="minorHAnsi" w:hAnsiTheme="minorHAnsi" w:cstheme="minorHAnsi"/>
          <w:spacing w:val="-4"/>
          <w:sz w:val="22"/>
          <w:szCs w:val="22"/>
        </w:rPr>
        <w:t>qu</w:t>
      </w:r>
      <w:r w:rsidRPr="00740779">
        <w:rPr>
          <w:rFonts w:asciiTheme="minorHAnsi" w:hAnsiTheme="minorHAnsi" w:cstheme="minorHAnsi"/>
          <w:spacing w:val="-1"/>
          <w:sz w:val="22"/>
          <w:szCs w:val="22"/>
        </w:rPr>
        <w:t>a</w:t>
      </w:r>
      <w:r w:rsidRPr="00740779">
        <w:rPr>
          <w:rFonts w:asciiTheme="minorHAnsi" w:hAnsiTheme="minorHAnsi" w:cstheme="minorHAnsi"/>
          <w:sz w:val="22"/>
          <w:szCs w:val="22"/>
        </w:rPr>
        <w:t>l</w:t>
      </w:r>
      <w:r w:rsidRPr="00740779">
        <w:rPr>
          <w:rFonts w:asciiTheme="minorHAnsi" w:hAnsiTheme="minorHAnsi" w:cstheme="minorHAnsi"/>
          <w:spacing w:val="55"/>
          <w:sz w:val="22"/>
          <w:szCs w:val="22"/>
        </w:rPr>
        <w:t xml:space="preserve"> </w:t>
      </w:r>
      <w:r>
        <w:rPr>
          <w:rFonts w:asciiTheme="minorHAnsi" w:hAnsiTheme="minorHAnsi" w:cstheme="minorHAnsi"/>
          <w:spacing w:val="-4"/>
          <w:sz w:val="22"/>
          <w:szCs w:val="22"/>
        </w:rPr>
        <w:t>o</w:t>
      </w:r>
      <w:r w:rsidRPr="00740779">
        <w:rPr>
          <w:rFonts w:asciiTheme="minorHAnsi" w:hAnsiTheme="minorHAnsi" w:cstheme="minorHAnsi"/>
          <w:spacing w:val="-1"/>
          <w:sz w:val="22"/>
          <w:szCs w:val="22"/>
        </w:rPr>
        <w:t>p</w:t>
      </w:r>
      <w:r w:rsidRPr="00740779">
        <w:rPr>
          <w:rFonts w:asciiTheme="minorHAnsi" w:hAnsiTheme="minorHAnsi" w:cstheme="minorHAnsi"/>
          <w:spacing w:val="-4"/>
          <w:sz w:val="22"/>
          <w:szCs w:val="22"/>
        </w:rPr>
        <w:t>p</w:t>
      </w:r>
      <w:r w:rsidRPr="00740779">
        <w:rPr>
          <w:rFonts w:asciiTheme="minorHAnsi" w:hAnsiTheme="minorHAnsi" w:cstheme="minorHAnsi"/>
          <w:spacing w:val="-1"/>
          <w:sz w:val="22"/>
          <w:szCs w:val="22"/>
        </w:rPr>
        <w:t>o</w:t>
      </w:r>
      <w:r w:rsidRPr="00740779">
        <w:rPr>
          <w:rFonts w:asciiTheme="minorHAnsi" w:hAnsiTheme="minorHAnsi" w:cstheme="minorHAnsi"/>
          <w:spacing w:val="-3"/>
          <w:sz w:val="22"/>
          <w:szCs w:val="22"/>
        </w:rPr>
        <w:t>r</w:t>
      </w:r>
      <w:r w:rsidRPr="00740779">
        <w:rPr>
          <w:rFonts w:asciiTheme="minorHAnsi" w:hAnsiTheme="minorHAnsi" w:cstheme="minorHAnsi"/>
          <w:spacing w:val="-4"/>
          <w:sz w:val="22"/>
          <w:szCs w:val="22"/>
        </w:rPr>
        <w:t>tu</w:t>
      </w:r>
      <w:r w:rsidRPr="00740779">
        <w:rPr>
          <w:rFonts w:asciiTheme="minorHAnsi" w:hAnsiTheme="minorHAnsi" w:cstheme="minorHAnsi"/>
          <w:spacing w:val="-1"/>
          <w:sz w:val="22"/>
          <w:szCs w:val="22"/>
        </w:rPr>
        <w:t>n</w:t>
      </w:r>
      <w:r w:rsidRPr="00740779">
        <w:rPr>
          <w:rFonts w:asciiTheme="minorHAnsi" w:hAnsiTheme="minorHAnsi" w:cstheme="minorHAnsi"/>
          <w:spacing w:val="-3"/>
          <w:sz w:val="22"/>
          <w:szCs w:val="22"/>
        </w:rPr>
        <w:t>i</w:t>
      </w:r>
      <w:r w:rsidRPr="00740779">
        <w:rPr>
          <w:rFonts w:asciiTheme="minorHAnsi" w:hAnsiTheme="minorHAnsi" w:cstheme="minorHAnsi"/>
          <w:spacing w:val="-2"/>
          <w:sz w:val="22"/>
          <w:szCs w:val="22"/>
        </w:rPr>
        <w:t>t</w:t>
      </w:r>
      <w:r w:rsidRPr="00740779">
        <w:rPr>
          <w:rFonts w:asciiTheme="minorHAnsi" w:hAnsiTheme="minorHAnsi" w:cstheme="minorHAnsi"/>
          <w:spacing w:val="-5"/>
          <w:sz w:val="22"/>
          <w:szCs w:val="22"/>
        </w:rPr>
        <w:t>i</w:t>
      </w:r>
      <w:r w:rsidRPr="00740779">
        <w:rPr>
          <w:rFonts w:asciiTheme="minorHAnsi" w:hAnsiTheme="minorHAnsi" w:cstheme="minorHAnsi"/>
          <w:sz w:val="22"/>
          <w:szCs w:val="22"/>
        </w:rPr>
        <w:t>es</w:t>
      </w:r>
      <w:r w:rsidRPr="00740779">
        <w:rPr>
          <w:rFonts w:asciiTheme="minorHAnsi" w:hAnsiTheme="minorHAnsi" w:cstheme="minorHAnsi"/>
          <w:spacing w:val="53"/>
          <w:sz w:val="22"/>
          <w:szCs w:val="22"/>
        </w:rPr>
        <w:t xml:space="preserve"> </w:t>
      </w:r>
      <w:r w:rsidR="003673B6">
        <w:rPr>
          <w:rFonts w:asciiTheme="minorHAnsi" w:hAnsiTheme="minorHAnsi" w:cstheme="minorHAnsi"/>
          <w:spacing w:val="-1"/>
          <w:sz w:val="22"/>
          <w:szCs w:val="22"/>
        </w:rPr>
        <w:t>em</w:t>
      </w:r>
      <w:r w:rsidRPr="00740779">
        <w:rPr>
          <w:rFonts w:asciiTheme="minorHAnsi" w:hAnsiTheme="minorHAnsi" w:cstheme="minorHAnsi"/>
          <w:spacing w:val="-1"/>
          <w:sz w:val="22"/>
          <w:szCs w:val="22"/>
        </w:rPr>
        <w:t>p</w:t>
      </w:r>
      <w:r w:rsidRPr="00740779">
        <w:rPr>
          <w:rFonts w:asciiTheme="minorHAnsi" w:hAnsiTheme="minorHAnsi" w:cstheme="minorHAnsi"/>
          <w:spacing w:val="-5"/>
          <w:sz w:val="22"/>
          <w:szCs w:val="22"/>
        </w:rPr>
        <w:t>l</w:t>
      </w:r>
      <w:r w:rsidRPr="00740779">
        <w:rPr>
          <w:rFonts w:asciiTheme="minorHAnsi" w:hAnsiTheme="minorHAnsi" w:cstheme="minorHAnsi"/>
          <w:spacing w:val="-1"/>
          <w:sz w:val="22"/>
          <w:szCs w:val="22"/>
        </w:rPr>
        <w:t>o</w:t>
      </w:r>
      <w:r w:rsidRPr="00740779">
        <w:rPr>
          <w:rFonts w:asciiTheme="minorHAnsi" w:hAnsiTheme="minorHAnsi" w:cstheme="minorHAnsi"/>
          <w:spacing w:val="-5"/>
          <w:sz w:val="22"/>
          <w:szCs w:val="22"/>
        </w:rPr>
        <w:t>y</w:t>
      </w:r>
      <w:r w:rsidRPr="00740779">
        <w:rPr>
          <w:rFonts w:asciiTheme="minorHAnsi" w:hAnsiTheme="minorHAnsi" w:cstheme="minorHAnsi"/>
          <w:spacing w:val="-1"/>
          <w:sz w:val="22"/>
          <w:szCs w:val="22"/>
        </w:rPr>
        <w:t>e</w:t>
      </w:r>
      <w:r w:rsidRPr="00740779">
        <w:rPr>
          <w:rFonts w:asciiTheme="minorHAnsi" w:hAnsiTheme="minorHAnsi" w:cstheme="minorHAnsi"/>
          <w:spacing w:val="-3"/>
          <w:sz w:val="22"/>
          <w:szCs w:val="22"/>
        </w:rPr>
        <w:t>r</w:t>
      </w:r>
      <w:r w:rsidRPr="00740779">
        <w:rPr>
          <w:rFonts w:asciiTheme="minorHAnsi" w:hAnsiTheme="minorHAnsi" w:cstheme="minorHAnsi"/>
          <w:sz w:val="22"/>
          <w:szCs w:val="22"/>
        </w:rPr>
        <w:t>. T</w:t>
      </w:r>
      <w:r w:rsidRPr="00740779">
        <w:rPr>
          <w:rFonts w:asciiTheme="minorHAnsi" w:hAnsiTheme="minorHAnsi" w:cstheme="minorHAnsi"/>
          <w:spacing w:val="-4"/>
          <w:sz w:val="22"/>
          <w:szCs w:val="22"/>
        </w:rPr>
        <w:t>h</w:t>
      </w:r>
      <w:r w:rsidRPr="00740779">
        <w:rPr>
          <w:rFonts w:asciiTheme="minorHAnsi" w:hAnsiTheme="minorHAnsi" w:cstheme="minorHAnsi"/>
          <w:sz w:val="22"/>
          <w:szCs w:val="22"/>
        </w:rPr>
        <w:t>e</w:t>
      </w:r>
      <w:r w:rsidRPr="00740779">
        <w:rPr>
          <w:rFonts w:asciiTheme="minorHAnsi" w:hAnsiTheme="minorHAnsi" w:cstheme="minorHAnsi"/>
          <w:spacing w:val="54"/>
          <w:sz w:val="22"/>
          <w:szCs w:val="22"/>
        </w:rPr>
        <w:t xml:space="preserve"> </w:t>
      </w:r>
      <w:r w:rsidR="00AF62E2" w:rsidRPr="00AF62E2">
        <w:rPr>
          <w:rFonts w:asciiTheme="minorHAnsi" w:hAnsiTheme="minorHAnsi" w:cstheme="minorHAnsi"/>
          <w:spacing w:val="-1"/>
          <w:sz w:val="22"/>
          <w:szCs w:val="22"/>
        </w:rPr>
        <w:t>family support worker</w:t>
      </w:r>
      <w:r w:rsidRPr="00AF62E2">
        <w:rPr>
          <w:rFonts w:asciiTheme="minorHAnsi" w:hAnsiTheme="minorHAnsi" w:cstheme="minorHAnsi"/>
          <w:spacing w:val="53"/>
          <w:sz w:val="22"/>
          <w:szCs w:val="22"/>
        </w:rPr>
        <w:t xml:space="preserve"> </w:t>
      </w:r>
      <w:r>
        <w:rPr>
          <w:rFonts w:asciiTheme="minorHAnsi" w:hAnsiTheme="minorHAnsi" w:cstheme="minorHAnsi"/>
          <w:spacing w:val="-3"/>
          <w:sz w:val="22"/>
          <w:szCs w:val="22"/>
        </w:rPr>
        <w:t xml:space="preserve">will always </w:t>
      </w:r>
      <w:r w:rsidRPr="00740779">
        <w:rPr>
          <w:rFonts w:asciiTheme="minorHAnsi" w:hAnsiTheme="minorHAnsi" w:cstheme="minorHAnsi"/>
          <w:sz w:val="22"/>
          <w:szCs w:val="22"/>
        </w:rPr>
        <w:t>adhere</w:t>
      </w:r>
      <w:r w:rsidRPr="00740779">
        <w:rPr>
          <w:rFonts w:asciiTheme="minorHAnsi" w:hAnsiTheme="minorHAnsi" w:cstheme="minorHAnsi"/>
          <w:spacing w:val="1"/>
          <w:sz w:val="22"/>
          <w:szCs w:val="22"/>
        </w:rPr>
        <w:t xml:space="preserve"> </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o</w:t>
      </w:r>
      <w:r w:rsidRPr="00740779">
        <w:rPr>
          <w:rFonts w:asciiTheme="minorHAnsi" w:hAnsiTheme="minorHAnsi" w:cstheme="minorHAnsi"/>
          <w:spacing w:val="1"/>
          <w:sz w:val="22"/>
          <w:szCs w:val="22"/>
        </w:rPr>
        <w:t xml:space="preserve"> </w:t>
      </w:r>
      <w:r>
        <w:rPr>
          <w:rFonts w:asciiTheme="minorHAnsi" w:hAnsiTheme="minorHAnsi" w:cstheme="minorHAnsi"/>
          <w:spacing w:val="-3"/>
          <w:sz w:val="22"/>
          <w:szCs w:val="22"/>
        </w:rPr>
        <w:t xml:space="preserve">USDT’s </w:t>
      </w:r>
      <w:r>
        <w:rPr>
          <w:rFonts w:asciiTheme="minorHAnsi" w:hAnsiTheme="minorHAnsi" w:cstheme="minorHAnsi"/>
          <w:spacing w:val="-2"/>
          <w:sz w:val="22"/>
          <w:szCs w:val="22"/>
        </w:rPr>
        <w:t>e</w:t>
      </w:r>
      <w:r w:rsidRPr="00740779">
        <w:rPr>
          <w:rFonts w:asciiTheme="minorHAnsi" w:hAnsiTheme="minorHAnsi" w:cstheme="minorHAnsi"/>
          <w:spacing w:val="-4"/>
          <w:sz w:val="22"/>
          <w:szCs w:val="22"/>
        </w:rPr>
        <w:t>qu</w:t>
      </w:r>
      <w:r w:rsidRPr="00740779">
        <w:rPr>
          <w:rFonts w:asciiTheme="minorHAnsi" w:hAnsiTheme="minorHAnsi" w:cstheme="minorHAnsi"/>
          <w:spacing w:val="-1"/>
          <w:sz w:val="22"/>
          <w:szCs w:val="22"/>
        </w:rPr>
        <w:t>a</w:t>
      </w:r>
      <w:r w:rsidRPr="00740779">
        <w:rPr>
          <w:rFonts w:asciiTheme="minorHAnsi" w:hAnsiTheme="minorHAnsi" w:cstheme="minorHAnsi"/>
          <w:sz w:val="22"/>
          <w:szCs w:val="22"/>
        </w:rPr>
        <w:t>l</w:t>
      </w:r>
      <w:r w:rsidRPr="00740779">
        <w:rPr>
          <w:rFonts w:asciiTheme="minorHAnsi" w:hAnsiTheme="minorHAnsi" w:cstheme="minorHAnsi"/>
          <w:spacing w:val="55"/>
          <w:sz w:val="22"/>
          <w:szCs w:val="22"/>
        </w:rPr>
        <w:t xml:space="preserve"> </w:t>
      </w:r>
      <w:r>
        <w:rPr>
          <w:rFonts w:asciiTheme="minorHAnsi" w:hAnsiTheme="minorHAnsi" w:cstheme="minorHAnsi"/>
          <w:spacing w:val="-4"/>
          <w:sz w:val="22"/>
          <w:szCs w:val="22"/>
        </w:rPr>
        <w:t>o</w:t>
      </w:r>
      <w:r w:rsidRPr="00740779">
        <w:rPr>
          <w:rFonts w:asciiTheme="minorHAnsi" w:hAnsiTheme="minorHAnsi" w:cstheme="minorHAnsi"/>
          <w:spacing w:val="-1"/>
          <w:sz w:val="22"/>
          <w:szCs w:val="22"/>
        </w:rPr>
        <w:t>p</w:t>
      </w:r>
      <w:r w:rsidRPr="00740779">
        <w:rPr>
          <w:rFonts w:asciiTheme="minorHAnsi" w:hAnsiTheme="minorHAnsi" w:cstheme="minorHAnsi"/>
          <w:spacing w:val="-4"/>
          <w:sz w:val="22"/>
          <w:szCs w:val="22"/>
        </w:rPr>
        <w:t>p</w:t>
      </w:r>
      <w:r w:rsidRPr="00740779">
        <w:rPr>
          <w:rFonts w:asciiTheme="minorHAnsi" w:hAnsiTheme="minorHAnsi" w:cstheme="minorHAnsi"/>
          <w:spacing w:val="-1"/>
          <w:sz w:val="22"/>
          <w:szCs w:val="22"/>
        </w:rPr>
        <w:t>o</w:t>
      </w:r>
      <w:r w:rsidRPr="00740779">
        <w:rPr>
          <w:rFonts w:asciiTheme="minorHAnsi" w:hAnsiTheme="minorHAnsi" w:cstheme="minorHAnsi"/>
          <w:spacing w:val="-3"/>
          <w:sz w:val="22"/>
          <w:szCs w:val="22"/>
        </w:rPr>
        <w:t>r</w:t>
      </w:r>
      <w:r w:rsidRPr="00740779">
        <w:rPr>
          <w:rFonts w:asciiTheme="minorHAnsi" w:hAnsiTheme="minorHAnsi" w:cstheme="minorHAnsi"/>
          <w:spacing w:val="-4"/>
          <w:sz w:val="22"/>
          <w:szCs w:val="22"/>
        </w:rPr>
        <w:t>tu</w:t>
      </w:r>
      <w:r w:rsidRPr="00740779">
        <w:rPr>
          <w:rFonts w:asciiTheme="minorHAnsi" w:hAnsiTheme="minorHAnsi" w:cstheme="minorHAnsi"/>
          <w:spacing w:val="-1"/>
          <w:sz w:val="22"/>
          <w:szCs w:val="22"/>
        </w:rPr>
        <w:t>n</w:t>
      </w:r>
      <w:r w:rsidRPr="00740779">
        <w:rPr>
          <w:rFonts w:asciiTheme="minorHAnsi" w:hAnsiTheme="minorHAnsi" w:cstheme="minorHAnsi"/>
          <w:spacing w:val="-3"/>
          <w:sz w:val="22"/>
          <w:szCs w:val="22"/>
        </w:rPr>
        <w:t>i</w:t>
      </w:r>
      <w:r w:rsidRPr="00740779">
        <w:rPr>
          <w:rFonts w:asciiTheme="minorHAnsi" w:hAnsiTheme="minorHAnsi" w:cstheme="minorHAnsi"/>
          <w:spacing w:val="-2"/>
          <w:sz w:val="22"/>
          <w:szCs w:val="22"/>
        </w:rPr>
        <w:t>t</w:t>
      </w:r>
      <w:r w:rsidRPr="00740779">
        <w:rPr>
          <w:rFonts w:asciiTheme="minorHAnsi" w:hAnsiTheme="minorHAnsi" w:cstheme="minorHAnsi"/>
          <w:spacing w:val="-5"/>
          <w:sz w:val="22"/>
          <w:szCs w:val="22"/>
        </w:rPr>
        <w:t>i</w:t>
      </w:r>
      <w:r w:rsidRPr="00740779">
        <w:rPr>
          <w:rFonts w:asciiTheme="minorHAnsi" w:hAnsiTheme="minorHAnsi" w:cstheme="minorHAnsi"/>
          <w:sz w:val="22"/>
          <w:szCs w:val="22"/>
        </w:rPr>
        <w:t>es</w:t>
      </w:r>
      <w:r w:rsidRPr="00740779">
        <w:rPr>
          <w:rFonts w:asciiTheme="minorHAnsi" w:hAnsiTheme="minorHAnsi" w:cstheme="minorHAnsi"/>
          <w:spacing w:val="53"/>
          <w:sz w:val="22"/>
          <w:szCs w:val="22"/>
        </w:rPr>
        <w:t xml:space="preserve"> </w:t>
      </w:r>
      <w:r w:rsidRPr="00740779">
        <w:rPr>
          <w:rFonts w:asciiTheme="minorHAnsi" w:hAnsiTheme="minorHAnsi" w:cstheme="minorHAnsi"/>
          <w:spacing w:val="-2"/>
          <w:sz w:val="22"/>
          <w:szCs w:val="22"/>
        </w:rPr>
        <w:t>t</w:t>
      </w:r>
      <w:r w:rsidRPr="00740779">
        <w:rPr>
          <w:rFonts w:asciiTheme="minorHAnsi" w:hAnsiTheme="minorHAnsi" w:cstheme="minorHAnsi"/>
          <w:spacing w:val="-1"/>
          <w:sz w:val="22"/>
          <w:szCs w:val="22"/>
        </w:rPr>
        <w:t>h</w:t>
      </w:r>
      <w:r w:rsidRPr="00740779">
        <w:rPr>
          <w:rFonts w:asciiTheme="minorHAnsi" w:hAnsiTheme="minorHAnsi" w:cstheme="minorHAnsi"/>
          <w:spacing w:val="-6"/>
          <w:sz w:val="22"/>
          <w:szCs w:val="22"/>
        </w:rPr>
        <w:t>r</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u</w:t>
      </w:r>
      <w:r w:rsidRPr="00740779">
        <w:rPr>
          <w:rFonts w:asciiTheme="minorHAnsi" w:hAnsiTheme="minorHAnsi" w:cstheme="minorHAnsi"/>
          <w:spacing w:val="-4"/>
          <w:sz w:val="22"/>
          <w:szCs w:val="22"/>
        </w:rPr>
        <w:t>g</w:t>
      </w:r>
      <w:r w:rsidRPr="00740779">
        <w:rPr>
          <w:rFonts w:asciiTheme="minorHAnsi" w:hAnsiTheme="minorHAnsi" w:cstheme="minorHAnsi"/>
          <w:spacing w:val="-1"/>
          <w:sz w:val="22"/>
          <w:szCs w:val="22"/>
        </w:rPr>
        <w:t>h</w:t>
      </w:r>
      <w:r w:rsidRPr="00740779">
        <w:rPr>
          <w:rFonts w:asciiTheme="minorHAnsi" w:hAnsiTheme="minorHAnsi" w:cstheme="minorHAnsi"/>
          <w:spacing w:val="-4"/>
          <w:sz w:val="22"/>
          <w:szCs w:val="22"/>
        </w:rPr>
        <w:t>ou</w:t>
      </w:r>
      <w:r w:rsidRPr="00740779">
        <w:rPr>
          <w:rFonts w:asciiTheme="minorHAnsi" w:hAnsiTheme="minorHAnsi" w:cstheme="minorHAnsi"/>
          <w:sz w:val="22"/>
          <w:szCs w:val="22"/>
        </w:rPr>
        <w:t>t</w:t>
      </w:r>
      <w:r w:rsidRPr="00740779">
        <w:rPr>
          <w:rFonts w:asciiTheme="minorHAnsi" w:hAnsiTheme="minorHAnsi" w:cstheme="minorHAnsi"/>
          <w:spacing w:val="3"/>
          <w:sz w:val="22"/>
          <w:szCs w:val="22"/>
        </w:rPr>
        <w:t xml:space="preserve"> </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h</w:t>
      </w:r>
      <w:r w:rsidRPr="00740779">
        <w:rPr>
          <w:rFonts w:asciiTheme="minorHAnsi" w:hAnsiTheme="minorHAnsi" w:cstheme="minorHAnsi"/>
          <w:sz w:val="22"/>
          <w:szCs w:val="22"/>
        </w:rPr>
        <w:t>e</w:t>
      </w:r>
      <w:r w:rsidRPr="00740779">
        <w:rPr>
          <w:rFonts w:asciiTheme="minorHAnsi" w:hAnsiTheme="minorHAnsi" w:cstheme="minorHAnsi"/>
          <w:spacing w:val="1"/>
          <w:sz w:val="22"/>
          <w:szCs w:val="22"/>
        </w:rPr>
        <w:t xml:space="preserve"> </w:t>
      </w:r>
      <w:r w:rsidRPr="00740779">
        <w:rPr>
          <w:rFonts w:asciiTheme="minorHAnsi" w:hAnsiTheme="minorHAnsi" w:cstheme="minorHAnsi"/>
          <w:spacing w:val="-5"/>
          <w:sz w:val="22"/>
          <w:szCs w:val="22"/>
        </w:rPr>
        <w:t>c</w:t>
      </w:r>
      <w:r w:rsidRPr="00740779">
        <w:rPr>
          <w:rFonts w:asciiTheme="minorHAnsi" w:hAnsiTheme="minorHAnsi" w:cstheme="minorHAnsi"/>
          <w:spacing w:val="-1"/>
          <w:sz w:val="22"/>
          <w:szCs w:val="22"/>
        </w:rPr>
        <w:t>ou</w:t>
      </w:r>
      <w:r w:rsidRPr="00740779">
        <w:rPr>
          <w:rFonts w:asciiTheme="minorHAnsi" w:hAnsiTheme="minorHAnsi" w:cstheme="minorHAnsi"/>
          <w:spacing w:val="-3"/>
          <w:sz w:val="22"/>
          <w:szCs w:val="22"/>
        </w:rPr>
        <w:t>r</w:t>
      </w:r>
      <w:r w:rsidRPr="00740779">
        <w:rPr>
          <w:rFonts w:asciiTheme="minorHAnsi" w:hAnsiTheme="minorHAnsi" w:cstheme="minorHAnsi"/>
          <w:spacing w:val="-5"/>
          <w:sz w:val="22"/>
          <w:szCs w:val="22"/>
        </w:rPr>
        <w:t>s</w:t>
      </w:r>
      <w:r w:rsidRPr="00740779">
        <w:rPr>
          <w:rFonts w:asciiTheme="minorHAnsi" w:hAnsiTheme="minorHAnsi" w:cstheme="minorHAnsi"/>
          <w:sz w:val="22"/>
          <w:szCs w:val="22"/>
        </w:rPr>
        <w:t>e</w:t>
      </w:r>
      <w:r w:rsidRPr="00740779">
        <w:rPr>
          <w:rFonts w:asciiTheme="minorHAnsi" w:hAnsiTheme="minorHAnsi" w:cstheme="minorHAnsi"/>
          <w:spacing w:val="3"/>
          <w:sz w:val="22"/>
          <w:szCs w:val="22"/>
        </w:rPr>
        <w:t xml:space="preserve"> </w:t>
      </w:r>
      <w:r w:rsidRPr="00740779">
        <w:rPr>
          <w:rFonts w:asciiTheme="minorHAnsi" w:hAnsiTheme="minorHAnsi" w:cstheme="minorHAnsi"/>
          <w:spacing w:val="-4"/>
          <w:sz w:val="22"/>
          <w:szCs w:val="22"/>
        </w:rPr>
        <w:t>o</w:t>
      </w:r>
      <w:r w:rsidRPr="00740779">
        <w:rPr>
          <w:rFonts w:asciiTheme="minorHAnsi" w:hAnsiTheme="minorHAnsi" w:cstheme="minorHAnsi"/>
          <w:sz w:val="22"/>
          <w:szCs w:val="22"/>
        </w:rPr>
        <w:t>f</w:t>
      </w:r>
      <w:r w:rsidRPr="00740779">
        <w:rPr>
          <w:rFonts w:asciiTheme="minorHAnsi" w:hAnsiTheme="minorHAnsi" w:cstheme="minorHAnsi"/>
          <w:spacing w:val="3"/>
          <w:sz w:val="22"/>
          <w:szCs w:val="22"/>
        </w:rPr>
        <w:t xml:space="preserve"> </w:t>
      </w:r>
      <w:r w:rsidRPr="00740779">
        <w:rPr>
          <w:rFonts w:asciiTheme="minorHAnsi" w:hAnsiTheme="minorHAnsi" w:cstheme="minorHAnsi"/>
          <w:spacing w:val="-4"/>
          <w:sz w:val="22"/>
          <w:szCs w:val="22"/>
        </w:rPr>
        <w:t>e</w:t>
      </w:r>
      <w:r w:rsidRPr="00740779">
        <w:rPr>
          <w:rFonts w:asciiTheme="minorHAnsi" w:hAnsiTheme="minorHAnsi" w:cstheme="minorHAnsi"/>
          <w:spacing w:val="-1"/>
          <w:sz w:val="22"/>
          <w:szCs w:val="22"/>
        </w:rPr>
        <w:t>mp</w:t>
      </w:r>
      <w:r w:rsidRPr="00740779">
        <w:rPr>
          <w:rFonts w:asciiTheme="minorHAnsi" w:hAnsiTheme="minorHAnsi" w:cstheme="minorHAnsi"/>
          <w:spacing w:val="-5"/>
          <w:sz w:val="22"/>
          <w:szCs w:val="22"/>
        </w:rPr>
        <w:t>l</w:t>
      </w:r>
      <w:r w:rsidRPr="00740779">
        <w:rPr>
          <w:rFonts w:asciiTheme="minorHAnsi" w:hAnsiTheme="minorHAnsi" w:cstheme="minorHAnsi"/>
          <w:spacing w:val="-1"/>
          <w:sz w:val="22"/>
          <w:szCs w:val="22"/>
        </w:rPr>
        <w:t>o</w:t>
      </w:r>
      <w:r w:rsidRPr="00740779">
        <w:rPr>
          <w:rFonts w:asciiTheme="minorHAnsi" w:hAnsiTheme="minorHAnsi" w:cstheme="minorHAnsi"/>
          <w:spacing w:val="-5"/>
          <w:sz w:val="22"/>
          <w:szCs w:val="22"/>
        </w:rPr>
        <w:t>y</w:t>
      </w:r>
      <w:r w:rsidRPr="00740779">
        <w:rPr>
          <w:rFonts w:asciiTheme="minorHAnsi" w:hAnsiTheme="minorHAnsi" w:cstheme="minorHAnsi"/>
          <w:spacing w:val="-3"/>
          <w:sz w:val="22"/>
          <w:szCs w:val="22"/>
        </w:rPr>
        <w:t>m</w:t>
      </w:r>
      <w:r w:rsidRPr="00740779">
        <w:rPr>
          <w:rFonts w:asciiTheme="minorHAnsi" w:hAnsiTheme="minorHAnsi" w:cstheme="minorHAnsi"/>
          <w:spacing w:val="-1"/>
          <w:sz w:val="22"/>
          <w:szCs w:val="22"/>
        </w:rPr>
        <w:t>e</w:t>
      </w:r>
      <w:r w:rsidRPr="00740779">
        <w:rPr>
          <w:rFonts w:asciiTheme="minorHAnsi" w:hAnsiTheme="minorHAnsi" w:cstheme="minorHAnsi"/>
          <w:spacing w:val="-4"/>
          <w:sz w:val="22"/>
          <w:szCs w:val="22"/>
        </w:rPr>
        <w:t>n</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w:t>
      </w:r>
    </w:p>
    <w:p w14:paraId="2FF8CC82" w14:textId="233EAD94" w:rsidR="00740779" w:rsidRPr="00740779" w:rsidRDefault="00740779" w:rsidP="00E501EB">
      <w:pPr>
        <w:widowControl w:val="0"/>
        <w:numPr>
          <w:ilvl w:val="0"/>
          <w:numId w:val="18"/>
        </w:numPr>
        <w:autoSpaceDE w:val="0"/>
        <w:autoSpaceDN w:val="0"/>
        <w:adjustRightInd w:val="0"/>
        <w:jc w:val="both"/>
        <w:rPr>
          <w:rFonts w:asciiTheme="minorHAnsi" w:hAnsiTheme="minorHAnsi" w:cstheme="minorHAnsi"/>
          <w:sz w:val="22"/>
          <w:szCs w:val="22"/>
        </w:rPr>
      </w:pPr>
      <w:r w:rsidRPr="00740779">
        <w:rPr>
          <w:rFonts w:asciiTheme="minorHAnsi" w:hAnsiTheme="minorHAnsi" w:cstheme="minorHAnsi"/>
          <w:spacing w:val="-2"/>
          <w:sz w:val="22"/>
          <w:szCs w:val="22"/>
        </w:rPr>
        <w:t>A</w:t>
      </w:r>
      <w:r w:rsidRPr="00740779">
        <w:rPr>
          <w:rFonts w:asciiTheme="minorHAnsi" w:hAnsiTheme="minorHAnsi" w:cstheme="minorHAnsi"/>
          <w:spacing w:val="-3"/>
          <w:sz w:val="22"/>
          <w:szCs w:val="22"/>
        </w:rPr>
        <w:t>l</w:t>
      </w:r>
      <w:r w:rsidRPr="00740779">
        <w:rPr>
          <w:rFonts w:asciiTheme="minorHAnsi" w:hAnsiTheme="minorHAnsi" w:cstheme="minorHAnsi"/>
          <w:sz w:val="22"/>
          <w:szCs w:val="22"/>
        </w:rPr>
        <w:t>l</w:t>
      </w:r>
      <w:r w:rsidRPr="00740779">
        <w:rPr>
          <w:rFonts w:asciiTheme="minorHAnsi" w:hAnsiTheme="minorHAnsi" w:cstheme="minorHAnsi"/>
          <w:spacing w:val="36"/>
          <w:sz w:val="22"/>
          <w:szCs w:val="22"/>
        </w:rPr>
        <w:t xml:space="preserve"> </w:t>
      </w:r>
      <w:r w:rsidRPr="00740779">
        <w:rPr>
          <w:rFonts w:asciiTheme="minorHAnsi" w:hAnsiTheme="minorHAnsi" w:cstheme="minorHAnsi"/>
          <w:spacing w:val="-4"/>
          <w:sz w:val="22"/>
          <w:szCs w:val="22"/>
        </w:rPr>
        <w:t>d</w:t>
      </w:r>
      <w:r w:rsidRPr="00740779">
        <w:rPr>
          <w:rFonts w:asciiTheme="minorHAnsi" w:hAnsiTheme="minorHAnsi" w:cstheme="minorHAnsi"/>
          <w:spacing w:val="-1"/>
          <w:sz w:val="22"/>
          <w:szCs w:val="22"/>
        </w:rPr>
        <w:t>u</w:t>
      </w:r>
      <w:r w:rsidRPr="00740779">
        <w:rPr>
          <w:rFonts w:asciiTheme="minorHAnsi" w:hAnsiTheme="minorHAnsi" w:cstheme="minorHAnsi"/>
          <w:spacing w:val="-2"/>
          <w:sz w:val="22"/>
          <w:szCs w:val="22"/>
        </w:rPr>
        <w:t>t</w:t>
      </w:r>
      <w:r w:rsidRPr="00740779">
        <w:rPr>
          <w:rFonts w:asciiTheme="minorHAnsi" w:hAnsiTheme="minorHAnsi" w:cstheme="minorHAnsi"/>
          <w:spacing w:val="-5"/>
          <w:sz w:val="22"/>
          <w:szCs w:val="22"/>
        </w:rPr>
        <w:t>i</w:t>
      </w:r>
      <w:r w:rsidRPr="00740779">
        <w:rPr>
          <w:rFonts w:asciiTheme="minorHAnsi" w:hAnsiTheme="minorHAnsi" w:cstheme="minorHAnsi"/>
          <w:spacing w:val="-1"/>
          <w:sz w:val="22"/>
          <w:szCs w:val="22"/>
        </w:rPr>
        <w:t>e</w:t>
      </w:r>
      <w:r w:rsidRPr="00740779">
        <w:rPr>
          <w:rFonts w:asciiTheme="minorHAnsi" w:hAnsiTheme="minorHAnsi" w:cstheme="minorHAnsi"/>
          <w:sz w:val="22"/>
          <w:szCs w:val="22"/>
        </w:rPr>
        <w:t>s</w:t>
      </w:r>
      <w:r w:rsidRPr="00740779">
        <w:rPr>
          <w:rFonts w:asciiTheme="minorHAnsi" w:hAnsiTheme="minorHAnsi" w:cstheme="minorHAnsi"/>
          <w:spacing w:val="34"/>
          <w:sz w:val="22"/>
          <w:szCs w:val="22"/>
        </w:rPr>
        <w:t xml:space="preserve"> </w:t>
      </w:r>
      <w:r w:rsidRPr="00740779">
        <w:rPr>
          <w:rFonts w:asciiTheme="minorHAnsi" w:hAnsiTheme="minorHAnsi" w:cstheme="minorHAnsi"/>
          <w:spacing w:val="-3"/>
          <w:sz w:val="22"/>
          <w:szCs w:val="22"/>
        </w:rPr>
        <w:t>m</w:t>
      </w:r>
      <w:r w:rsidRPr="00740779">
        <w:rPr>
          <w:rFonts w:asciiTheme="minorHAnsi" w:hAnsiTheme="minorHAnsi" w:cstheme="minorHAnsi"/>
          <w:spacing w:val="-1"/>
          <w:sz w:val="22"/>
          <w:szCs w:val="22"/>
        </w:rPr>
        <w:t>u</w:t>
      </w:r>
      <w:r w:rsidRPr="00740779">
        <w:rPr>
          <w:rFonts w:asciiTheme="minorHAnsi" w:hAnsiTheme="minorHAnsi" w:cstheme="minorHAnsi"/>
          <w:spacing w:val="-5"/>
          <w:sz w:val="22"/>
          <w:szCs w:val="22"/>
        </w:rPr>
        <w:t>s</w:t>
      </w:r>
      <w:r w:rsidRPr="00740779">
        <w:rPr>
          <w:rFonts w:asciiTheme="minorHAnsi" w:hAnsiTheme="minorHAnsi" w:cstheme="minorHAnsi"/>
          <w:sz w:val="22"/>
          <w:szCs w:val="22"/>
        </w:rPr>
        <w:t>t</w:t>
      </w:r>
      <w:r w:rsidRPr="00740779">
        <w:rPr>
          <w:rFonts w:asciiTheme="minorHAnsi" w:hAnsiTheme="minorHAnsi" w:cstheme="minorHAnsi"/>
          <w:spacing w:val="36"/>
          <w:sz w:val="22"/>
          <w:szCs w:val="22"/>
        </w:rPr>
        <w:t xml:space="preserve"> </w:t>
      </w:r>
      <w:r w:rsidRPr="00740779">
        <w:rPr>
          <w:rFonts w:asciiTheme="minorHAnsi" w:hAnsiTheme="minorHAnsi" w:cstheme="minorHAnsi"/>
          <w:spacing w:val="-4"/>
          <w:sz w:val="22"/>
          <w:szCs w:val="22"/>
        </w:rPr>
        <w:t>b</w:t>
      </w:r>
      <w:r w:rsidRPr="00740779">
        <w:rPr>
          <w:rFonts w:asciiTheme="minorHAnsi" w:hAnsiTheme="minorHAnsi" w:cstheme="minorHAnsi"/>
          <w:sz w:val="22"/>
          <w:szCs w:val="22"/>
        </w:rPr>
        <w:t>e</w:t>
      </w:r>
      <w:r w:rsidRPr="00740779">
        <w:rPr>
          <w:rFonts w:asciiTheme="minorHAnsi" w:hAnsiTheme="minorHAnsi" w:cstheme="minorHAnsi"/>
          <w:spacing w:val="37"/>
          <w:sz w:val="22"/>
          <w:szCs w:val="22"/>
        </w:rPr>
        <w:t xml:space="preserve"> </w:t>
      </w:r>
      <w:r w:rsidRPr="00740779">
        <w:rPr>
          <w:rFonts w:asciiTheme="minorHAnsi" w:hAnsiTheme="minorHAnsi" w:cstheme="minorHAnsi"/>
          <w:spacing w:val="-5"/>
          <w:sz w:val="22"/>
          <w:szCs w:val="22"/>
        </w:rPr>
        <w:t>c</w:t>
      </w:r>
      <w:r w:rsidRPr="00740779">
        <w:rPr>
          <w:rFonts w:asciiTheme="minorHAnsi" w:hAnsiTheme="minorHAnsi" w:cstheme="minorHAnsi"/>
          <w:spacing w:val="-1"/>
          <w:sz w:val="22"/>
          <w:szCs w:val="22"/>
        </w:rPr>
        <w:t>a</w:t>
      </w:r>
      <w:r w:rsidRPr="00740779">
        <w:rPr>
          <w:rFonts w:asciiTheme="minorHAnsi" w:hAnsiTheme="minorHAnsi" w:cstheme="minorHAnsi"/>
          <w:spacing w:val="-6"/>
          <w:sz w:val="22"/>
          <w:szCs w:val="22"/>
        </w:rPr>
        <w:t>r</w:t>
      </w:r>
      <w:r w:rsidRPr="00740779">
        <w:rPr>
          <w:rFonts w:asciiTheme="minorHAnsi" w:hAnsiTheme="minorHAnsi" w:cstheme="minorHAnsi"/>
          <w:spacing w:val="-3"/>
          <w:sz w:val="22"/>
          <w:szCs w:val="22"/>
        </w:rPr>
        <w:t>ri</w:t>
      </w:r>
      <w:r w:rsidRPr="00740779">
        <w:rPr>
          <w:rFonts w:asciiTheme="minorHAnsi" w:hAnsiTheme="minorHAnsi" w:cstheme="minorHAnsi"/>
          <w:spacing w:val="-1"/>
          <w:sz w:val="22"/>
          <w:szCs w:val="22"/>
        </w:rPr>
        <w:t>e</w:t>
      </w:r>
      <w:r w:rsidRPr="00740779">
        <w:rPr>
          <w:rFonts w:asciiTheme="minorHAnsi" w:hAnsiTheme="minorHAnsi" w:cstheme="minorHAnsi"/>
          <w:sz w:val="22"/>
          <w:szCs w:val="22"/>
        </w:rPr>
        <w:t>d</w:t>
      </w:r>
      <w:r w:rsidRPr="00740779">
        <w:rPr>
          <w:rFonts w:asciiTheme="minorHAnsi" w:hAnsiTheme="minorHAnsi" w:cstheme="minorHAnsi"/>
          <w:spacing w:val="35"/>
          <w:sz w:val="22"/>
          <w:szCs w:val="22"/>
        </w:rPr>
        <w:t xml:space="preserve"> </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u</w:t>
      </w:r>
      <w:r w:rsidRPr="00740779">
        <w:rPr>
          <w:rFonts w:asciiTheme="minorHAnsi" w:hAnsiTheme="minorHAnsi" w:cstheme="minorHAnsi"/>
          <w:sz w:val="22"/>
          <w:szCs w:val="22"/>
        </w:rPr>
        <w:t>t</w:t>
      </w:r>
      <w:r w:rsidRPr="00740779">
        <w:rPr>
          <w:rFonts w:asciiTheme="minorHAnsi" w:hAnsiTheme="minorHAnsi" w:cstheme="minorHAnsi"/>
          <w:spacing w:val="36"/>
          <w:sz w:val="22"/>
          <w:szCs w:val="22"/>
        </w:rPr>
        <w:t xml:space="preserve"> </w:t>
      </w:r>
      <w:r w:rsidRPr="00740779">
        <w:rPr>
          <w:rFonts w:asciiTheme="minorHAnsi" w:hAnsiTheme="minorHAnsi" w:cstheme="minorHAnsi"/>
          <w:spacing w:val="-5"/>
          <w:sz w:val="22"/>
          <w:szCs w:val="22"/>
        </w:rPr>
        <w:t>i</w:t>
      </w:r>
      <w:r w:rsidRPr="00740779">
        <w:rPr>
          <w:rFonts w:asciiTheme="minorHAnsi" w:hAnsiTheme="minorHAnsi" w:cstheme="minorHAnsi"/>
          <w:sz w:val="22"/>
          <w:szCs w:val="22"/>
        </w:rPr>
        <w:t>n</w:t>
      </w:r>
      <w:r w:rsidRPr="00740779">
        <w:rPr>
          <w:rFonts w:asciiTheme="minorHAnsi" w:hAnsiTheme="minorHAnsi" w:cstheme="minorHAnsi"/>
          <w:spacing w:val="37"/>
          <w:sz w:val="22"/>
          <w:szCs w:val="22"/>
        </w:rPr>
        <w:t xml:space="preserve"> </w:t>
      </w:r>
      <w:r w:rsidRPr="00740779">
        <w:rPr>
          <w:rFonts w:asciiTheme="minorHAnsi" w:hAnsiTheme="minorHAnsi" w:cstheme="minorHAnsi"/>
          <w:spacing w:val="-3"/>
          <w:sz w:val="22"/>
          <w:szCs w:val="22"/>
        </w:rPr>
        <w:t>c</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mp</w:t>
      </w:r>
      <w:r w:rsidRPr="00740779">
        <w:rPr>
          <w:rFonts w:asciiTheme="minorHAnsi" w:hAnsiTheme="minorHAnsi" w:cstheme="minorHAnsi"/>
          <w:spacing w:val="-3"/>
          <w:sz w:val="22"/>
          <w:szCs w:val="22"/>
        </w:rPr>
        <w:t>l</w:t>
      </w:r>
      <w:r w:rsidRPr="00740779">
        <w:rPr>
          <w:rFonts w:asciiTheme="minorHAnsi" w:hAnsiTheme="minorHAnsi" w:cstheme="minorHAnsi"/>
          <w:spacing w:val="-5"/>
          <w:sz w:val="22"/>
          <w:szCs w:val="22"/>
        </w:rPr>
        <w:t>i</w:t>
      </w:r>
      <w:r w:rsidRPr="00740779">
        <w:rPr>
          <w:rFonts w:asciiTheme="minorHAnsi" w:hAnsiTheme="minorHAnsi" w:cstheme="minorHAnsi"/>
          <w:spacing w:val="-4"/>
          <w:sz w:val="22"/>
          <w:szCs w:val="22"/>
        </w:rPr>
        <w:t>a</w:t>
      </w:r>
      <w:r w:rsidRPr="00740779">
        <w:rPr>
          <w:rFonts w:asciiTheme="minorHAnsi" w:hAnsiTheme="minorHAnsi" w:cstheme="minorHAnsi"/>
          <w:spacing w:val="-1"/>
          <w:sz w:val="22"/>
          <w:szCs w:val="22"/>
        </w:rPr>
        <w:t>n</w:t>
      </w:r>
      <w:r w:rsidRPr="00740779">
        <w:rPr>
          <w:rFonts w:asciiTheme="minorHAnsi" w:hAnsiTheme="minorHAnsi" w:cstheme="minorHAnsi"/>
          <w:spacing w:val="-5"/>
          <w:sz w:val="22"/>
          <w:szCs w:val="22"/>
        </w:rPr>
        <w:t>c</w:t>
      </w:r>
      <w:r w:rsidRPr="00740779">
        <w:rPr>
          <w:rFonts w:asciiTheme="minorHAnsi" w:hAnsiTheme="minorHAnsi" w:cstheme="minorHAnsi"/>
          <w:sz w:val="22"/>
          <w:szCs w:val="22"/>
        </w:rPr>
        <w:t>e</w:t>
      </w:r>
      <w:r w:rsidRPr="00740779">
        <w:rPr>
          <w:rFonts w:asciiTheme="minorHAnsi" w:hAnsiTheme="minorHAnsi" w:cstheme="minorHAnsi"/>
          <w:spacing w:val="35"/>
          <w:sz w:val="22"/>
          <w:szCs w:val="22"/>
        </w:rPr>
        <w:t xml:space="preserve"> </w:t>
      </w:r>
      <w:r w:rsidRPr="00740779">
        <w:rPr>
          <w:rFonts w:asciiTheme="minorHAnsi" w:hAnsiTheme="minorHAnsi" w:cstheme="minorHAnsi"/>
          <w:spacing w:val="-5"/>
          <w:sz w:val="22"/>
          <w:szCs w:val="22"/>
        </w:rPr>
        <w:t>w</w:t>
      </w:r>
      <w:r w:rsidRPr="00740779">
        <w:rPr>
          <w:rFonts w:asciiTheme="minorHAnsi" w:hAnsiTheme="minorHAnsi" w:cstheme="minorHAnsi"/>
          <w:spacing w:val="-3"/>
          <w:sz w:val="22"/>
          <w:szCs w:val="22"/>
        </w:rPr>
        <w:t>i</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h</w:t>
      </w:r>
      <w:r w:rsidRPr="00740779">
        <w:rPr>
          <w:rFonts w:asciiTheme="minorHAnsi" w:hAnsiTheme="minorHAnsi" w:cstheme="minorHAnsi"/>
          <w:spacing w:val="37"/>
          <w:sz w:val="22"/>
          <w:szCs w:val="22"/>
        </w:rPr>
        <w:t xml:space="preserve"> </w:t>
      </w:r>
      <w:r>
        <w:rPr>
          <w:rFonts w:asciiTheme="minorHAnsi" w:hAnsiTheme="minorHAnsi" w:cstheme="minorHAnsi"/>
          <w:spacing w:val="37"/>
          <w:sz w:val="22"/>
          <w:szCs w:val="22"/>
        </w:rPr>
        <w:t>USDT’s</w:t>
      </w:r>
      <w:r w:rsidR="00515F3C">
        <w:rPr>
          <w:rFonts w:asciiTheme="minorHAnsi" w:hAnsiTheme="minorHAnsi" w:cstheme="minorHAnsi"/>
          <w:spacing w:val="37"/>
          <w:sz w:val="22"/>
          <w:szCs w:val="22"/>
        </w:rPr>
        <w:t xml:space="preserve"> </w:t>
      </w:r>
      <w:r w:rsidR="00E501EB" w:rsidRPr="00E501EB">
        <w:rPr>
          <w:rStyle w:val="NoSpacingChar"/>
        </w:rPr>
        <w:t>h</w:t>
      </w:r>
      <w:r w:rsidRPr="00E501EB">
        <w:rPr>
          <w:rStyle w:val="NoSpacingChar"/>
        </w:rPr>
        <w:t>ealth</w:t>
      </w:r>
      <w:r w:rsidRPr="00740779">
        <w:rPr>
          <w:rFonts w:asciiTheme="minorHAnsi" w:hAnsiTheme="minorHAnsi" w:cstheme="minorHAnsi"/>
          <w:spacing w:val="35"/>
          <w:sz w:val="22"/>
          <w:szCs w:val="22"/>
        </w:rPr>
        <w:t xml:space="preserve"> </w:t>
      </w:r>
      <w:r w:rsidRPr="00740779">
        <w:rPr>
          <w:rFonts w:asciiTheme="minorHAnsi" w:hAnsiTheme="minorHAnsi" w:cstheme="minorHAnsi"/>
          <w:spacing w:val="-1"/>
          <w:sz w:val="22"/>
          <w:szCs w:val="22"/>
        </w:rPr>
        <w:t>a</w:t>
      </w:r>
      <w:r w:rsidRPr="00740779">
        <w:rPr>
          <w:rFonts w:asciiTheme="minorHAnsi" w:hAnsiTheme="minorHAnsi" w:cstheme="minorHAnsi"/>
          <w:spacing w:val="-4"/>
          <w:sz w:val="22"/>
          <w:szCs w:val="22"/>
        </w:rPr>
        <w:t>n</w:t>
      </w:r>
      <w:r w:rsidRPr="00740779">
        <w:rPr>
          <w:rFonts w:asciiTheme="minorHAnsi" w:hAnsiTheme="minorHAnsi" w:cstheme="minorHAnsi"/>
          <w:sz w:val="22"/>
          <w:szCs w:val="22"/>
        </w:rPr>
        <w:t>d</w:t>
      </w:r>
      <w:r w:rsidRPr="00740779">
        <w:rPr>
          <w:rFonts w:asciiTheme="minorHAnsi" w:hAnsiTheme="minorHAnsi" w:cstheme="minorHAnsi"/>
          <w:spacing w:val="35"/>
          <w:sz w:val="22"/>
          <w:szCs w:val="22"/>
        </w:rPr>
        <w:t xml:space="preserve"> </w:t>
      </w:r>
      <w:r>
        <w:rPr>
          <w:rFonts w:asciiTheme="minorHAnsi" w:hAnsiTheme="minorHAnsi" w:cstheme="minorHAnsi"/>
          <w:spacing w:val="-1"/>
          <w:sz w:val="22"/>
          <w:szCs w:val="22"/>
        </w:rPr>
        <w:t>s</w:t>
      </w:r>
      <w:r w:rsidRPr="00740779">
        <w:rPr>
          <w:rFonts w:asciiTheme="minorHAnsi" w:hAnsiTheme="minorHAnsi" w:cstheme="minorHAnsi"/>
          <w:spacing w:val="-4"/>
          <w:sz w:val="22"/>
          <w:szCs w:val="22"/>
        </w:rPr>
        <w:t>a</w:t>
      </w:r>
      <w:r w:rsidRPr="00740779">
        <w:rPr>
          <w:rFonts w:asciiTheme="minorHAnsi" w:hAnsiTheme="minorHAnsi" w:cstheme="minorHAnsi"/>
          <w:spacing w:val="-2"/>
          <w:sz w:val="22"/>
          <w:szCs w:val="22"/>
        </w:rPr>
        <w:t>f</w:t>
      </w:r>
      <w:r w:rsidRPr="00740779">
        <w:rPr>
          <w:rFonts w:asciiTheme="minorHAnsi" w:hAnsiTheme="minorHAnsi" w:cstheme="minorHAnsi"/>
          <w:spacing w:val="-4"/>
          <w:sz w:val="22"/>
          <w:szCs w:val="22"/>
        </w:rPr>
        <w:t>e</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 xml:space="preserve">y </w:t>
      </w:r>
      <w:r>
        <w:rPr>
          <w:rFonts w:asciiTheme="minorHAnsi" w:hAnsiTheme="minorHAnsi" w:cstheme="minorHAnsi"/>
          <w:spacing w:val="-2"/>
          <w:sz w:val="22"/>
          <w:szCs w:val="22"/>
        </w:rPr>
        <w:t>p</w:t>
      </w:r>
      <w:r w:rsidRPr="00740779">
        <w:rPr>
          <w:rFonts w:asciiTheme="minorHAnsi" w:hAnsiTheme="minorHAnsi" w:cstheme="minorHAnsi"/>
          <w:spacing w:val="-1"/>
          <w:sz w:val="22"/>
          <w:szCs w:val="22"/>
        </w:rPr>
        <w:t>o</w:t>
      </w:r>
      <w:r w:rsidRPr="00740779">
        <w:rPr>
          <w:rFonts w:asciiTheme="minorHAnsi" w:hAnsiTheme="minorHAnsi" w:cstheme="minorHAnsi"/>
          <w:spacing w:val="-3"/>
          <w:sz w:val="22"/>
          <w:szCs w:val="22"/>
        </w:rPr>
        <w:t>li</w:t>
      </w:r>
      <w:r w:rsidRPr="00740779">
        <w:rPr>
          <w:rFonts w:asciiTheme="minorHAnsi" w:hAnsiTheme="minorHAnsi" w:cstheme="minorHAnsi"/>
          <w:spacing w:val="-2"/>
          <w:sz w:val="22"/>
          <w:szCs w:val="22"/>
        </w:rPr>
        <w:t>c</w:t>
      </w:r>
      <w:r w:rsidRPr="00740779">
        <w:rPr>
          <w:rFonts w:asciiTheme="minorHAnsi" w:hAnsiTheme="minorHAnsi" w:cstheme="minorHAnsi"/>
          <w:sz w:val="22"/>
          <w:szCs w:val="22"/>
        </w:rPr>
        <w:t>y</w:t>
      </w:r>
      <w:r w:rsidRPr="00740779">
        <w:rPr>
          <w:rFonts w:asciiTheme="minorHAnsi" w:hAnsiTheme="minorHAnsi" w:cstheme="minorHAnsi"/>
          <w:spacing w:val="-9"/>
          <w:sz w:val="22"/>
          <w:szCs w:val="22"/>
        </w:rPr>
        <w:t xml:space="preserve"> </w:t>
      </w:r>
      <w:r>
        <w:rPr>
          <w:rFonts w:asciiTheme="minorHAnsi" w:hAnsiTheme="minorHAnsi" w:cstheme="minorHAnsi"/>
          <w:spacing w:val="-1"/>
          <w:sz w:val="22"/>
          <w:szCs w:val="22"/>
        </w:rPr>
        <w:t xml:space="preserve">along with </w:t>
      </w:r>
      <w:r w:rsidRPr="00740779">
        <w:rPr>
          <w:rFonts w:asciiTheme="minorHAnsi" w:hAnsiTheme="minorHAnsi" w:cstheme="minorHAnsi"/>
          <w:spacing w:val="-2"/>
          <w:sz w:val="22"/>
          <w:szCs w:val="22"/>
        </w:rPr>
        <w:t>s</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a</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u</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o</w:t>
      </w:r>
      <w:r w:rsidRPr="00740779">
        <w:rPr>
          <w:rFonts w:asciiTheme="minorHAnsi" w:hAnsiTheme="minorHAnsi" w:cstheme="minorHAnsi"/>
          <w:spacing w:val="-3"/>
          <w:sz w:val="22"/>
          <w:szCs w:val="22"/>
        </w:rPr>
        <w:t>r</w:t>
      </w:r>
      <w:r w:rsidRPr="00740779">
        <w:rPr>
          <w:rFonts w:asciiTheme="minorHAnsi" w:hAnsiTheme="minorHAnsi" w:cstheme="minorHAnsi"/>
          <w:sz w:val="22"/>
          <w:szCs w:val="22"/>
        </w:rPr>
        <w:t>y</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3"/>
          <w:sz w:val="22"/>
          <w:szCs w:val="22"/>
        </w:rPr>
        <w:t>r</w:t>
      </w:r>
      <w:r w:rsidRPr="00740779">
        <w:rPr>
          <w:rFonts w:asciiTheme="minorHAnsi" w:hAnsiTheme="minorHAnsi" w:cstheme="minorHAnsi"/>
          <w:spacing w:val="-1"/>
          <w:sz w:val="22"/>
          <w:szCs w:val="22"/>
        </w:rPr>
        <w:t>e</w:t>
      </w:r>
      <w:r w:rsidRPr="00740779">
        <w:rPr>
          <w:rFonts w:asciiTheme="minorHAnsi" w:hAnsiTheme="minorHAnsi" w:cstheme="minorHAnsi"/>
          <w:spacing w:val="-6"/>
          <w:sz w:val="22"/>
          <w:szCs w:val="22"/>
        </w:rPr>
        <w:t>g</w:t>
      </w:r>
      <w:r w:rsidRPr="00740779">
        <w:rPr>
          <w:rFonts w:asciiTheme="minorHAnsi" w:hAnsiTheme="minorHAnsi" w:cstheme="minorHAnsi"/>
          <w:spacing w:val="-1"/>
          <w:sz w:val="22"/>
          <w:szCs w:val="22"/>
        </w:rPr>
        <w:t>u</w:t>
      </w:r>
      <w:r w:rsidRPr="00740779">
        <w:rPr>
          <w:rFonts w:asciiTheme="minorHAnsi" w:hAnsiTheme="minorHAnsi" w:cstheme="minorHAnsi"/>
          <w:spacing w:val="-3"/>
          <w:sz w:val="22"/>
          <w:szCs w:val="22"/>
        </w:rPr>
        <w:t>l</w:t>
      </w:r>
      <w:r w:rsidRPr="00740779">
        <w:rPr>
          <w:rFonts w:asciiTheme="minorHAnsi" w:hAnsiTheme="minorHAnsi" w:cstheme="minorHAnsi"/>
          <w:spacing w:val="-4"/>
          <w:sz w:val="22"/>
          <w:szCs w:val="22"/>
        </w:rPr>
        <w:t>a</w:t>
      </w:r>
      <w:r w:rsidRPr="00740779">
        <w:rPr>
          <w:rFonts w:asciiTheme="minorHAnsi" w:hAnsiTheme="minorHAnsi" w:cstheme="minorHAnsi"/>
          <w:spacing w:val="-2"/>
          <w:sz w:val="22"/>
          <w:szCs w:val="22"/>
        </w:rPr>
        <w:t>t</w:t>
      </w:r>
      <w:r w:rsidRPr="00740779">
        <w:rPr>
          <w:rFonts w:asciiTheme="minorHAnsi" w:hAnsiTheme="minorHAnsi" w:cstheme="minorHAnsi"/>
          <w:spacing w:val="-3"/>
          <w:sz w:val="22"/>
          <w:szCs w:val="22"/>
        </w:rPr>
        <w:t>i</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n</w:t>
      </w:r>
      <w:r w:rsidRPr="00740779">
        <w:rPr>
          <w:rFonts w:asciiTheme="minorHAnsi" w:hAnsiTheme="minorHAnsi" w:cstheme="minorHAnsi"/>
          <w:sz w:val="22"/>
          <w:szCs w:val="22"/>
        </w:rPr>
        <w:t>s.</w:t>
      </w:r>
    </w:p>
    <w:p w14:paraId="76CA69DF" w14:textId="650822C5" w:rsidR="00740779" w:rsidRPr="00740779" w:rsidRDefault="00740779" w:rsidP="0016433F">
      <w:pPr>
        <w:widowControl w:val="0"/>
        <w:numPr>
          <w:ilvl w:val="0"/>
          <w:numId w:val="18"/>
        </w:numPr>
        <w:tabs>
          <w:tab w:val="left" w:pos="0"/>
        </w:tabs>
        <w:autoSpaceDE w:val="0"/>
        <w:autoSpaceDN w:val="0"/>
        <w:adjustRightInd w:val="0"/>
        <w:ind w:right="77"/>
        <w:jc w:val="both"/>
        <w:rPr>
          <w:rFonts w:asciiTheme="minorHAnsi" w:hAnsiTheme="minorHAnsi" w:cstheme="minorHAnsi"/>
          <w:sz w:val="22"/>
          <w:szCs w:val="22"/>
        </w:rPr>
      </w:pPr>
      <w:r>
        <w:rPr>
          <w:rFonts w:asciiTheme="minorHAnsi" w:hAnsiTheme="minorHAnsi" w:cstheme="minorHAnsi"/>
          <w:spacing w:val="-3"/>
          <w:sz w:val="22"/>
          <w:szCs w:val="22"/>
        </w:rPr>
        <w:t xml:space="preserve">Staff members will always </w:t>
      </w:r>
      <w:r w:rsidRPr="00740779">
        <w:rPr>
          <w:rFonts w:asciiTheme="minorHAnsi" w:hAnsiTheme="minorHAnsi" w:cstheme="minorHAnsi"/>
          <w:spacing w:val="1"/>
          <w:sz w:val="22"/>
          <w:szCs w:val="22"/>
        </w:rPr>
        <w:t xml:space="preserve">treat </w:t>
      </w:r>
      <w:r w:rsidRPr="00740779">
        <w:rPr>
          <w:rFonts w:asciiTheme="minorHAnsi" w:hAnsiTheme="minorHAnsi" w:cstheme="minorHAnsi"/>
          <w:spacing w:val="-4"/>
          <w:sz w:val="22"/>
          <w:szCs w:val="22"/>
        </w:rPr>
        <w:t>th</w:t>
      </w:r>
      <w:r w:rsidRPr="00740779">
        <w:rPr>
          <w:rFonts w:asciiTheme="minorHAnsi" w:hAnsiTheme="minorHAnsi" w:cstheme="minorHAnsi"/>
          <w:spacing w:val="-1"/>
          <w:sz w:val="22"/>
          <w:szCs w:val="22"/>
        </w:rPr>
        <w:t>o</w:t>
      </w:r>
      <w:r w:rsidRPr="00740779">
        <w:rPr>
          <w:rFonts w:asciiTheme="minorHAnsi" w:hAnsiTheme="minorHAnsi" w:cstheme="minorHAnsi"/>
          <w:spacing w:val="-2"/>
          <w:sz w:val="22"/>
          <w:szCs w:val="22"/>
        </w:rPr>
        <w:t>s</w:t>
      </w:r>
      <w:r w:rsidRPr="00740779">
        <w:rPr>
          <w:rFonts w:asciiTheme="minorHAnsi" w:hAnsiTheme="minorHAnsi" w:cstheme="minorHAnsi"/>
          <w:sz w:val="22"/>
          <w:szCs w:val="22"/>
        </w:rPr>
        <w:t>e</w:t>
      </w:r>
      <w:r w:rsidRPr="00740779">
        <w:rPr>
          <w:rFonts w:asciiTheme="minorHAnsi" w:hAnsiTheme="minorHAnsi" w:cstheme="minorHAnsi"/>
          <w:spacing w:val="-1"/>
          <w:sz w:val="22"/>
          <w:szCs w:val="22"/>
        </w:rPr>
        <w:t xml:space="preserve"> </w:t>
      </w:r>
      <w:r w:rsidRPr="00740779">
        <w:rPr>
          <w:rFonts w:asciiTheme="minorHAnsi" w:hAnsiTheme="minorHAnsi" w:cstheme="minorHAnsi"/>
          <w:spacing w:val="-5"/>
          <w:sz w:val="22"/>
          <w:szCs w:val="22"/>
        </w:rPr>
        <w:t>w</w:t>
      </w:r>
      <w:r w:rsidRPr="00740779">
        <w:rPr>
          <w:rFonts w:asciiTheme="minorHAnsi" w:hAnsiTheme="minorHAnsi" w:cstheme="minorHAnsi"/>
          <w:spacing w:val="-3"/>
          <w:sz w:val="22"/>
          <w:szCs w:val="22"/>
        </w:rPr>
        <w:t>i</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h</w:t>
      </w:r>
      <w:r w:rsidRPr="00740779">
        <w:rPr>
          <w:rFonts w:asciiTheme="minorHAnsi" w:hAnsiTheme="minorHAnsi" w:cstheme="minorHAnsi"/>
          <w:spacing w:val="4"/>
          <w:sz w:val="22"/>
          <w:szCs w:val="22"/>
        </w:rPr>
        <w:t xml:space="preserve"> </w:t>
      </w:r>
      <w:r w:rsidRPr="00740779">
        <w:rPr>
          <w:rFonts w:asciiTheme="minorHAnsi" w:hAnsiTheme="minorHAnsi" w:cstheme="minorHAnsi"/>
          <w:spacing w:val="-5"/>
          <w:sz w:val="22"/>
          <w:szCs w:val="22"/>
        </w:rPr>
        <w:t>w</w:t>
      </w:r>
      <w:r w:rsidRPr="00740779">
        <w:rPr>
          <w:rFonts w:asciiTheme="minorHAnsi" w:hAnsiTheme="minorHAnsi" w:cstheme="minorHAnsi"/>
          <w:spacing w:val="-1"/>
          <w:sz w:val="22"/>
          <w:szCs w:val="22"/>
        </w:rPr>
        <w:t>h</w:t>
      </w:r>
      <w:r w:rsidRPr="00740779">
        <w:rPr>
          <w:rFonts w:asciiTheme="minorHAnsi" w:hAnsiTheme="minorHAnsi" w:cstheme="minorHAnsi"/>
          <w:spacing w:val="-4"/>
          <w:sz w:val="22"/>
          <w:szCs w:val="22"/>
        </w:rPr>
        <w:t>o</w:t>
      </w:r>
      <w:r w:rsidRPr="00740779">
        <w:rPr>
          <w:rFonts w:asciiTheme="minorHAnsi" w:hAnsiTheme="minorHAnsi" w:cstheme="minorHAnsi"/>
          <w:sz w:val="22"/>
          <w:szCs w:val="22"/>
        </w:rPr>
        <w:t>m</w:t>
      </w:r>
      <w:r w:rsidRPr="00740779">
        <w:rPr>
          <w:rFonts w:asciiTheme="minorHAnsi" w:hAnsiTheme="minorHAnsi" w:cstheme="minorHAnsi"/>
          <w:spacing w:val="2"/>
          <w:sz w:val="22"/>
          <w:szCs w:val="22"/>
        </w:rPr>
        <w:t xml:space="preserve"> </w:t>
      </w:r>
      <w:r w:rsidRPr="00740779">
        <w:rPr>
          <w:rFonts w:asciiTheme="minorHAnsi" w:hAnsiTheme="minorHAnsi" w:cstheme="minorHAnsi"/>
          <w:spacing w:val="-2"/>
          <w:sz w:val="22"/>
          <w:szCs w:val="22"/>
        </w:rPr>
        <w:t>t</w:t>
      </w:r>
      <w:r w:rsidRPr="00740779">
        <w:rPr>
          <w:rFonts w:asciiTheme="minorHAnsi" w:hAnsiTheme="minorHAnsi" w:cstheme="minorHAnsi"/>
          <w:spacing w:val="-4"/>
          <w:sz w:val="22"/>
          <w:szCs w:val="22"/>
        </w:rPr>
        <w:t>h</w:t>
      </w:r>
      <w:r w:rsidRPr="00740779">
        <w:rPr>
          <w:rFonts w:asciiTheme="minorHAnsi" w:hAnsiTheme="minorHAnsi" w:cstheme="minorHAnsi"/>
          <w:spacing w:val="-1"/>
          <w:sz w:val="22"/>
          <w:szCs w:val="22"/>
        </w:rPr>
        <w:t>e</w:t>
      </w:r>
      <w:r w:rsidRPr="00740779">
        <w:rPr>
          <w:rFonts w:asciiTheme="minorHAnsi" w:hAnsiTheme="minorHAnsi" w:cstheme="minorHAnsi"/>
          <w:sz w:val="22"/>
          <w:szCs w:val="22"/>
        </w:rPr>
        <w:t xml:space="preserve">y </w:t>
      </w:r>
      <w:r w:rsidRPr="00740779">
        <w:rPr>
          <w:rFonts w:asciiTheme="minorHAnsi" w:hAnsiTheme="minorHAnsi" w:cstheme="minorHAnsi"/>
          <w:spacing w:val="-2"/>
          <w:sz w:val="22"/>
          <w:szCs w:val="22"/>
        </w:rPr>
        <w:t>c</w:t>
      </w:r>
      <w:r w:rsidRPr="00740779">
        <w:rPr>
          <w:rFonts w:asciiTheme="minorHAnsi" w:hAnsiTheme="minorHAnsi" w:cstheme="minorHAnsi"/>
          <w:spacing w:val="-4"/>
          <w:sz w:val="22"/>
          <w:szCs w:val="22"/>
        </w:rPr>
        <w:t>o</w:t>
      </w:r>
      <w:r w:rsidRPr="00740779">
        <w:rPr>
          <w:rFonts w:asciiTheme="minorHAnsi" w:hAnsiTheme="minorHAnsi" w:cstheme="minorHAnsi"/>
          <w:spacing w:val="-3"/>
          <w:sz w:val="22"/>
          <w:szCs w:val="22"/>
        </w:rPr>
        <w:t>m</w:t>
      </w:r>
      <w:r w:rsidRPr="00740779">
        <w:rPr>
          <w:rFonts w:asciiTheme="minorHAnsi" w:hAnsiTheme="minorHAnsi" w:cstheme="minorHAnsi"/>
          <w:sz w:val="22"/>
          <w:szCs w:val="22"/>
        </w:rPr>
        <w:t>e</w:t>
      </w:r>
      <w:r w:rsidRPr="00740779">
        <w:rPr>
          <w:rFonts w:asciiTheme="minorHAnsi" w:hAnsiTheme="minorHAnsi" w:cstheme="minorHAnsi"/>
          <w:spacing w:val="4"/>
          <w:sz w:val="22"/>
          <w:szCs w:val="22"/>
        </w:rPr>
        <w:t xml:space="preserve"> </w:t>
      </w:r>
      <w:r w:rsidRPr="00740779">
        <w:rPr>
          <w:rFonts w:asciiTheme="minorHAnsi" w:hAnsiTheme="minorHAnsi" w:cstheme="minorHAnsi"/>
          <w:spacing w:val="-5"/>
          <w:sz w:val="22"/>
          <w:szCs w:val="22"/>
        </w:rPr>
        <w:t>i</w:t>
      </w:r>
      <w:r w:rsidRPr="00740779">
        <w:rPr>
          <w:rFonts w:asciiTheme="minorHAnsi" w:hAnsiTheme="minorHAnsi" w:cstheme="minorHAnsi"/>
          <w:spacing w:val="-1"/>
          <w:sz w:val="22"/>
          <w:szCs w:val="22"/>
        </w:rPr>
        <w:t>n</w:t>
      </w:r>
      <w:r w:rsidRPr="00740779">
        <w:rPr>
          <w:rFonts w:asciiTheme="minorHAnsi" w:hAnsiTheme="minorHAnsi" w:cstheme="minorHAnsi"/>
          <w:spacing w:val="-4"/>
          <w:sz w:val="22"/>
          <w:szCs w:val="22"/>
        </w:rPr>
        <w:t>t</w:t>
      </w:r>
      <w:r w:rsidRPr="00740779">
        <w:rPr>
          <w:rFonts w:asciiTheme="minorHAnsi" w:hAnsiTheme="minorHAnsi" w:cstheme="minorHAnsi"/>
          <w:sz w:val="22"/>
          <w:szCs w:val="22"/>
        </w:rPr>
        <w:t>o</w:t>
      </w:r>
      <w:r w:rsidRPr="00740779">
        <w:rPr>
          <w:rFonts w:asciiTheme="minorHAnsi" w:hAnsiTheme="minorHAnsi" w:cstheme="minorHAnsi"/>
          <w:spacing w:val="4"/>
          <w:sz w:val="22"/>
          <w:szCs w:val="22"/>
        </w:rPr>
        <w:t xml:space="preserve"> </w:t>
      </w:r>
      <w:r w:rsidRPr="00740779">
        <w:rPr>
          <w:rFonts w:asciiTheme="minorHAnsi" w:hAnsiTheme="minorHAnsi" w:cstheme="minorHAnsi"/>
          <w:spacing w:val="-5"/>
          <w:sz w:val="22"/>
          <w:szCs w:val="22"/>
        </w:rPr>
        <w:t>c</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n</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a</w:t>
      </w:r>
      <w:r w:rsidRPr="00740779">
        <w:rPr>
          <w:rFonts w:asciiTheme="minorHAnsi" w:hAnsiTheme="minorHAnsi" w:cstheme="minorHAnsi"/>
          <w:spacing w:val="-2"/>
          <w:sz w:val="22"/>
          <w:szCs w:val="22"/>
        </w:rPr>
        <w:t>c</w:t>
      </w:r>
      <w:r w:rsidRPr="00740779">
        <w:rPr>
          <w:rFonts w:asciiTheme="minorHAnsi" w:hAnsiTheme="minorHAnsi" w:cstheme="minorHAnsi"/>
          <w:spacing w:val="-4"/>
          <w:sz w:val="22"/>
          <w:szCs w:val="22"/>
        </w:rPr>
        <w:t>t</w:t>
      </w:r>
      <w:r w:rsidRPr="00740779">
        <w:rPr>
          <w:rFonts w:asciiTheme="minorHAnsi" w:hAnsiTheme="minorHAnsi" w:cstheme="minorHAnsi"/>
          <w:sz w:val="22"/>
          <w:szCs w:val="22"/>
        </w:rPr>
        <w:t xml:space="preserve">, </w:t>
      </w:r>
      <w:r w:rsidRPr="00740779">
        <w:rPr>
          <w:rFonts w:asciiTheme="minorHAnsi" w:hAnsiTheme="minorHAnsi" w:cstheme="minorHAnsi"/>
          <w:spacing w:val="-3"/>
          <w:sz w:val="22"/>
          <w:szCs w:val="22"/>
        </w:rPr>
        <w:t>i</w:t>
      </w:r>
      <w:r w:rsidRPr="00740779">
        <w:rPr>
          <w:rFonts w:asciiTheme="minorHAnsi" w:hAnsiTheme="minorHAnsi" w:cstheme="minorHAnsi"/>
          <w:sz w:val="22"/>
          <w:szCs w:val="22"/>
        </w:rPr>
        <w:t>n</w:t>
      </w:r>
      <w:r w:rsidRPr="00740779">
        <w:rPr>
          <w:rFonts w:asciiTheme="minorHAnsi" w:hAnsiTheme="minorHAnsi" w:cstheme="minorHAnsi"/>
          <w:spacing w:val="-6"/>
          <w:sz w:val="22"/>
          <w:szCs w:val="22"/>
        </w:rPr>
        <w:t xml:space="preserve"> </w:t>
      </w:r>
      <w:r w:rsidRPr="00740779">
        <w:rPr>
          <w:rFonts w:asciiTheme="minorHAnsi" w:hAnsiTheme="minorHAnsi" w:cstheme="minorHAnsi"/>
          <w:sz w:val="22"/>
          <w:szCs w:val="22"/>
        </w:rPr>
        <w:t>a</w:t>
      </w:r>
      <w:r w:rsidRPr="00740779">
        <w:rPr>
          <w:rFonts w:asciiTheme="minorHAnsi" w:hAnsiTheme="minorHAnsi" w:cstheme="minorHAnsi"/>
          <w:spacing w:val="-3"/>
          <w:sz w:val="22"/>
          <w:szCs w:val="22"/>
        </w:rPr>
        <w:t xml:space="preserve"> </w:t>
      </w:r>
      <w:r w:rsidRPr="00740779">
        <w:rPr>
          <w:rFonts w:asciiTheme="minorHAnsi" w:hAnsiTheme="minorHAnsi" w:cstheme="minorHAnsi"/>
          <w:spacing w:val="-5"/>
          <w:sz w:val="22"/>
          <w:szCs w:val="22"/>
        </w:rPr>
        <w:t>c</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u</w:t>
      </w:r>
      <w:r w:rsidRPr="00740779">
        <w:rPr>
          <w:rFonts w:asciiTheme="minorHAnsi" w:hAnsiTheme="minorHAnsi" w:cstheme="minorHAnsi"/>
          <w:spacing w:val="-3"/>
          <w:sz w:val="22"/>
          <w:szCs w:val="22"/>
        </w:rPr>
        <w:t>r</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e</w:t>
      </w:r>
      <w:r w:rsidRPr="00740779">
        <w:rPr>
          <w:rFonts w:asciiTheme="minorHAnsi" w:hAnsiTheme="minorHAnsi" w:cstheme="minorHAnsi"/>
          <w:spacing w:val="-4"/>
          <w:sz w:val="22"/>
          <w:szCs w:val="22"/>
        </w:rPr>
        <w:t>o</w:t>
      </w:r>
      <w:r w:rsidRPr="00740779">
        <w:rPr>
          <w:rFonts w:asciiTheme="minorHAnsi" w:hAnsiTheme="minorHAnsi" w:cstheme="minorHAnsi"/>
          <w:spacing w:val="-1"/>
          <w:sz w:val="22"/>
          <w:szCs w:val="22"/>
        </w:rPr>
        <w:t>u</w:t>
      </w:r>
      <w:r w:rsidRPr="00740779">
        <w:rPr>
          <w:rFonts w:asciiTheme="minorHAnsi" w:hAnsiTheme="minorHAnsi" w:cstheme="minorHAnsi"/>
          <w:sz w:val="22"/>
          <w:szCs w:val="22"/>
        </w:rPr>
        <w:t>s</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4"/>
          <w:sz w:val="22"/>
          <w:szCs w:val="22"/>
        </w:rPr>
        <w:t>an</w:t>
      </w:r>
      <w:r w:rsidRPr="00740779">
        <w:rPr>
          <w:rFonts w:asciiTheme="minorHAnsi" w:hAnsiTheme="minorHAnsi" w:cstheme="minorHAnsi"/>
          <w:sz w:val="22"/>
          <w:szCs w:val="22"/>
        </w:rPr>
        <w:t>d</w:t>
      </w:r>
      <w:r w:rsidRPr="00740779">
        <w:rPr>
          <w:rFonts w:asciiTheme="minorHAnsi" w:hAnsiTheme="minorHAnsi" w:cstheme="minorHAnsi"/>
          <w:spacing w:val="-3"/>
          <w:sz w:val="22"/>
          <w:szCs w:val="22"/>
        </w:rPr>
        <w:t xml:space="preserve"> </w:t>
      </w:r>
      <w:r w:rsidRPr="00740779">
        <w:rPr>
          <w:rFonts w:asciiTheme="minorHAnsi" w:hAnsiTheme="minorHAnsi" w:cstheme="minorHAnsi"/>
          <w:spacing w:val="-6"/>
          <w:sz w:val="22"/>
          <w:szCs w:val="22"/>
        </w:rPr>
        <w:t>r</w:t>
      </w:r>
      <w:r w:rsidRPr="00740779">
        <w:rPr>
          <w:rFonts w:asciiTheme="minorHAnsi" w:hAnsiTheme="minorHAnsi" w:cstheme="minorHAnsi"/>
          <w:spacing w:val="-1"/>
          <w:sz w:val="22"/>
          <w:szCs w:val="22"/>
        </w:rPr>
        <w:t>e</w:t>
      </w:r>
      <w:r w:rsidRPr="00740779">
        <w:rPr>
          <w:rFonts w:asciiTheme="minorHAnsi" w:hAnsiTheme="minorHAnsi" w:cstheme="minorHAnsi"/>
          <w:spacing w:val="-5"/>
          <w:sz w:val="22"/>
          <w:szCs w:val="22"/>
        </w:rPr>
        <w:t>s</w:t>
      </w:r>
      <w:r w:rsidRPr="00740779">
        <w:rPr>
          <w:rFonts w:asciiTheme="minorHAnsi" w:hAnsiTheme="minorHAnsi" w:cstheme="minorHAnsi"/>
          <w:spacing w:val="-4"/>
          <w:sz w:val="22"/>
          <w:szCs w:val="22"/>
        </w:rPr>
        <w:t>p</w:t>
      </w:r>
      <w:r w:rsidRPr="00740779">
        <w:rPr>
          <w:rFonts w:asciiTheme="minorHAnsi" w:hAnsiTheme="minorHAnsi" w:cstheme="minorHAnsi"/>
          <w:spacing w:val="-1"/>
          <w:sz w:val="22"/>
          <w:szCs w:val="22"/>
        </w:rPr>
        <w:t>e</w:t>
      </w:r>
      <w:r w:rsidRPr="00740779">
        <w:rPr>
          <w:rFonts w:asciiTheme="minorHAnsi" w:hAnsiTheme="minorHAnsi" w:cstheme="minorHAnsi"/>
          <w:spacing w:val="-2"/>
          <w:sz w:val="22"/>
          <w:szCs w:val="22"/>
        </w:rPr>
        <w:t>c</w:t>
      </w:r>
      <w:r w:rsidRPr="00740779">
        <w:rPr>
          <w:rFonts w:asciiTheme="minorHAnsi" w:hAnsiTheme="minorHAnsi" w:cstheme="minorHAnsi"/>
          <w:spacing w:val="-4"/>
          <w:sz w:val="22"/>
          <w:szCs w:val="22"/>
        </w:rPr>
        <w:t>t</w:t>
      </w:r>
      <w:r w:rsidRPr="00740779">
        <w:rPr>
          <w:rFonts w:asciiTheme="minorHAnsi" w:hAnsiTheme="minorHAnsi" w:cstheme="minorHAnsi"/>
          <w:spacing w:val="-2"/>
          <w:sz w:val="22"/>
          <w:szCs w:val="22"/>
        </w:rPr>
        <w:t>f</w:t>
      </w:r>
      <w:r w:rsidRPr="00740779">
        <w:rPr>
          <w:rFonts w:asciiTheme="minorHAnsi" w:hAnsiTheme="minorHAnsi" w:cstheme="minorHAnsi"/>
          <w:spacing w:val="-1"/>
          <w:sz w:val="22"/>
          <w:szCs w:val="22"/>
        </w:rPr>
        <w:t>u</w:t>
      </w:r>
      <w:r w:rsidRPr="00740779">
        <w:rPr>
          <w:rFonts w:asciiTheme="minorHAnsi" w:hAnsiTheme="minorHAnsi" w:cstheme="minorHAnsi"/>
          <w:sz w:val="22"/>
          <w:szCs w:val="22"/>
        </w:rPr>
        <w:t>l</w:t>
      </w:r>
      <w:r w:rsidRPr="00740779">
        <w:rPr>
          <w:rFonts w:asciiTheme="minorHAnsi" w:hAnsiTheme="minorHAnsi" w:cstheme="minorHAnsi"/>
          <w:spacing w:val="-9"/>
          <w:sz w:val="22"/>
          <w:szCs w:val="22"/>
        </w:rPr>
        <w:t xml:space="preserve"> </w:t>
      </w:r>
      <w:r w:rsidRPr="00740779">
        <w:rPr>
          <w:rFonts w:asciiTheme="minorHAnsi" w:hAnsiTheme="minorHAnsi" w:cstheme="minorHAnsi"/>
          <w:spacing w:val="-1"/>
          <w:sz w:val="22"/>
          <w:szCs w:val="22"/>
        </w:rPr>
        <w:t>m</w:t>
      </w:r>
      <w:r w:rsidRPr="00740779">
        <w:rPr>
          <w:rFonts w:asciiTheme="minorHAnsi" w:hAnsiTheme="minorHAnsi" w:cstheme="minorHAnsi"/>
          <w:spacing w:val="-4"/>
          <w:sz w:val="22"/>
          <w:szCs w:val="22"/>
        </w:rPr>
        <w:t>an</w:t>
      </w:r>
      <w:r w:rsidRPr="00740779">
        <w:rPr>
          <w:rFonts w:asciiTheme="minorHAnsi" w:hAnsiTheme="minorHAnsi" w:cstheme="minorHAnsi"/>
          <w:spacing w:val="-1"/>
          <w:sz w:val="22"/>
          <w:szCs w:val="22"/>
        </w:rPr>
        <w:t>ne</w:t>
      </w:r>
      <w:r w:rsidRPr="00740779">
        <w:rPr>
          <w:rFonts w:asciiTheme="minorHAnsi" w:hAnsiTheme="minorHAnsi" w:cstheme="minorHAnsi"/>
          <w:sz w:val="22"/>
          <w:szCs w:val="22"/>
        </w:rPr>
        <w:t>r.</w:t>
      </w:r>
    </w:p>
    <w:p w14:paraId="4E4C7743" w14:textId="76E04198" w:rsidR="00740779" w:rsidRPr="00740779" w:rsidRDefault="00740779" w:rsidP="0016433F">
      <w:pPr>
        <w:widowControl w:val="0"/>
        <w:numPr>
          <w:ilvl w:val="0"/>
          <w:numId w:val="18"/>
        </w:numPr>
        <w:tabs>
          <w:tab w:val="left" w:pos="0"/>
        </w:tabs>
        <w:autoSpaceDE w:val="0"/>
        <w:autoSpaceDN w:val="0"/>
        <w:adjustRightInd w:val="0"/>
        <w:ind w:right="72"/>
        <w:jc w:val="both"/>
        <w:rPr>
          <w:rFonts w:asciiTheme="minorHAnsi" w:hAnsiTheme="minorHAnsi" w:cstheme="minorHAnsi"/>
          <w:sz w:val="22"/>
          <w:szCs w:val="22"/>
        </w:rPr>
      </w:pPr>
      <w:r>
        <w:rPr>
          <w:rFonts w:asciiTheme="minorHAnsi" w:hAnsiTheme="minorHAnsi" w:cstheme="minorHAnsi"/>
          <w:sz w:val="22"/>
          <w:szCs w:val="22"/>
        </w:rPr>
        <w:t xml:space="preserve">All staff members will promote </w:t>
      </w:r>
      <w:r w:rsidRPr="00740779">
        <w:rPr>
          <w:rFonts w:asciiTheme="minorHAnsi" w:hAnsiTheme="minorHAnsi" w:cstheme="minorHAnsi"/>
          <w:sz w:val="22"/>
          <w:szCs w:val="22"/>
        </w:rPr>
        <w:t xml:space="preserve">a positive image and reputation of </w:t>
      </w:r>
      <w:r>
        <w:rPr>
          <w:rFonts w:asciiTheme="minorHAnsi" w:hAnsiTheme="minorHAnsi" w:cstheme="minorHAnsi"/>
          <w:sz w:val="22"/>
          <w:szCs w:val="22"/>
        </w:rPr>
        <w:t xml:space="preserve">USDT </w:t>
      </w:r>
      <w:r w:rsidRPr="00740779">
        <w:rPr>
          <w:rFonts w:asciiTheme="minorHAnsi" w:hAnsiTheme="minorHAnsi" w:cstheme="minorHAnsi"/>
          <w:sz w:val="22"/>
          <w:szCs w:val="22"/>
        </w:rPr>
        <w:t xml:space="preserve">in </w:t>
      </w:r>
      <w:r>
        <w:rPr>
          <w:rFonts w:asciiTheme="minorHAnsi" w:hAnsiTheme="minorHAnsi" w:cstheme="minorHAnsi"/>
          <w:sz w:val="22"/>
          <w:szCs w:val="22"/>
        </w:rPr>
        <w:t>dealings</w:t>
      </w:r>
      <w:r w:rsidRPr="00740779">
        <w:rPr>
          <w:rFonts w:asciiTheme="minorHAnsi" w:hAnsiTheme="minorHAnsi" w:cstheme="minorHAnsi"/>
          <w:sz w:val="22"/>
          <w:szCs w:val="22"/>
        </w:rPr>
        <w:t xml:space="preserve"> with others and ensure</w:t>
      </w:r>
      <w:r>
        <w:rPr>
          <w:rFonts w:asciiTheme="minorHAnsi" w:hAnsiTheme="minorHAnsi" w:cstheme="minorHAnsi"/>
          <w:sz w:val="22"/>
          <w:szCs w:val="22"/>
        </w:rPr>
        <w:t xml:space="preserve"> </w:t>
      </w:r>
      <w:r w:rsidRPr="00740779">
        <w:rPr>
          <w:rFonts w:asciiTheme="minorHAnsi" w:hAnsiTheme="minorHAnsi" w:cstheme="minorHAnsi"/>
          <w:sz w:val="22"/>
          <w:szCs w:val="22"/>
        </w:rPr>
        <w:t>the on-going confidence of the public.</w:t>
      </w:r>
    </w:p>
    <w:p w14:paraId="66882ADE" w14:textId="47CC0DFB" w:rsidR="00740779" w:rsidRPr="00740779" w:rsidRDefault="00740779" w:rsidP="0016433F">
      <w:pPr>
        <w:widowControl w:val="0"/>
        <w:numPr>
          <w:ilvl w:val="0"/>
          <w:numId w:val="18"/>
        </w:numPr>
        <w:tabs>
          <w:tab w:val="left" w:pos="0"/>
        </w:tabs>
        <w:autoSpaceDE w:val="0"/>
        <w:autoSpaceDN w:val="0"/>
        <w:adjustRightInd w:val="0"/>
        <w:ind w:right="72"/>
        <w:jc w:val="both"/>
        <w:rPr>
          <w:rFonts w:asciiTheme="minorHAnsi" w:hAnsiTheme="minorHAnsi" w:cstheme="minorHAnsi"/>
          <w:sz w:val="22"/>
          <w:szCs w:val="22"/>
        </w:rPr>
      </w:pPr>
      <w:r w:rsidRPr="00740779">
        <w:rPr>
          <w:rFonts w:asciiTheme="minorHAnsi" w:hAnsiTheme="minorHAnsi" w:cstheme="minorHAnsi"/>
          <w:spacing w:val="-2"/>
          <w:sz w:val="22"/>
          <w:szCs w:val="22"/>
        </w:rPr>
        <w:t>S</w:t>
      </w:r>
      <w:r w:rsidRPr="00740779">
        <w:rPr>
          <w:rFonts w:asciiTheme="minorHAnsi" w:hAnsiTheme="minorHAnsi" w:cstheme="minorHAnsi"/>
          <w:spacing w:val="-4"/>
          <w:sz w:val="22"/>
          <w:szCs w:val="22"/>
        </w:rPr>
        <w:t>ta</w:t>
      </w:r>
      <w:r w:rsidRPr="00740779">
        <w:rPr>
          <w:rFonts w:asciiTheme="minorHAnsi" w:hAnsiTheme="minorHAnsi" w:cstheme="minorHAnsi"/>
          <w:spacing w:val="-2"/>
          <w:sz w:val="22"/>
          <w:szCs w:val="22"/>
        </w:rPr>
        <w:t>f</w:t>
      </w:r>
      <w:r w:rsidRPr="00740779">
        <w:rPr>
          <w:rFonts w:asciiTheme="minorHAnsi" w:hAnsiTheme="minorHAnsi" w:cstheme="minorHAnsi"/>
          <w:sz w:val="22"/>
          <w:szCs w:val="22"/>
        </w:rPr>
        <w:t>f</w:t>
      </w:r>
      <w:r w:rsidRPr="00740779">
        <w:rPr>
          <w:rFonts w:asciiTheme="minorHAnsi" w:hAnsiTheme="minorHAnsi" w:cstheme="minorHAnsi"/>
          <w:spacing w:val="23"/>
          <w:sz w:val="22"/>
          <w:szCs w:val="22"/>
        </w:rPr>
        <w:t xml:space="preserve"> </w:t>
      </w:r>
      <w:r>
        <w:rPr>
          <w:rFonts w:asciiTheme="minorHAnsi" w:hAnsiTheme="minorHAnsi" w:cstheme="minorHAnsi"/>
          <w:spacing w:val="-1"/>
          <w:sz w:val="22"/>
          <w:szCs w:val="22"/>
        </w:rPr>
        <w:t>will demonstrate</w:t>
      </w:r>
      <w:r w:rsidRPr="00740779">
        <w:rPr>
          <w:rFonts w:asciiTheme="minorHAnsi" w:hAnsiTheme="minorHAnsi" w:cstheme="minorHAnsi"/>
          <w:spacing w:val="23"/>
          <w:sz w:val="22"/>
          <w:szCs w:val="22"/>
        </w:rPr>
        <w:t xml:space="preserve"> </w:t>
      </w:r>
      <w:r w:rsidRPr="00740779">
        <w:rPr>
          <w:rFonts w:asciiTheme="minorHAnsi" w:hAnsiTheme="minorHAnsi" w:cstheme="minorHAnsi"/>
          <w:spacing w:val="-2"/>
          <w:sz w:val="22"/>
          <w:szCs w:val="22"/>
        </w:rPr>
        <w:t>t</w:t>
      </w:r>
      <w:r w:rsidRPr="00740779">
        <w:rPr>
          <w:rFonts w:asciiTheme="minorHAnsi" w:hAnsiTheme="minorHAnsi" w:cstheme="minorHAnsi"/>
          <w:spacing w:val="-4"/>
          <w:sz w:val="22"/>
          <w:szCs w:val="22"/>
        </w:rPr>
        <w:t>h</w:t>
      </w:r>
      <w:r w:rsidRPr="00740779">
        <w:rPr>
          <w:rFonts w:asciiTheme="minorHAnsi" w:hAnsiTheme="minorHAnsi" w:cstheme="minorHAnsi"/>
          <w:sz w:val="22"/>
          <w:szCs w:val="22"/>
        </w:rPr>
        <w:t>e</w:t>
      </w:r>
      <w:r w:rsidRPr="00740779">
        <w:rPr>
          <w:rFonts w:asciiTheme="minorHAnsi" w:hAnsiTheme="minorHAnsi" w:cstheme="minorHAnsi"/>
          <w:spacing w:val="-3"/>
          <w:sz w:val="22"/>
          <w:szCs w:val="22"/>
        </w:rPr>
        <w:t>i</w:t>
      </w:r>
      <w:r w:rsidRPr="00740779">
        <w:rPr>
          <w:rFonts w:asciiTheme="minorHAnsi" w:hAnsiTheme="minorHAnsi" w:cstheme="minorHAnsi"/>
          <w:sz w:val="22"/>
          <w:szCs w:val="22"/>
        </w:rPr>
        <w:t>r</w:t>
      </w:r>
      <w:r w:rsidRPr="00740779">
        <w:rPr>
          <w:rFonts w:asciiTheme="minorHAnsi" w:hAnsiTheme="minorHAnsi" w:cstheme="minorHAnsi"/>
          <w:spacing w:val="21"/>
          <w:sz w:val="22"/>
          <w:szCs w:val="22"/>
        </w:rPr>
        <w:t xml:space="preserve"> </w:t>
      </w:r>
      <w:r w:rsidRPr="00740779">
        <w:rPr>
          <w:rFonts w:asciiTheme="minorHAnsi" w:hAnsiTheme="minorHAnsi" w:cstheme="minorHAnsi"/>
          <w:spacing w:val="-2"/>
          <w:sz w:val="22"/>
          <w:szCs w:val="22"/>
        </w:rPr>
        <w:t>c</w:t>
      </w:r>
      <w:r w:rsidRPr="00740779">
        <w:rPr>
          <w:rFonts w:asciiTheme="minorHAnsi" w:hAnsiTheme="minorHAnsi" w:cstheme="minorHAnsi"/>
          <w:spacing w:val="-4"/>
          <w:sz w:val="22"/>
          <w:szCs w:val="22"/>
        </w:rPr>
        <w:t>o</w:t>
      </w:r>
      <w:r w:rsidRPr="00740779">
        <w:rPr>
          <w:rFonts w:asciiTheme="minorHAnsi" w:hAnsiTheme="minorHAnsi" w:cstheme="minorHAnsi"/>
          <w:spacing w:val="-3"/>
          <w:sz w:val="22"/>
          <w:szCs w:val="22"/>
        </w:rPr>
        <w:t>m</w:t>
      </w:r>
      <w:r w:rsidRPr="00740779">
        <w:rPr>
          <w:rFonts w:asciiTheme="minorHAnsi" w:hAnsiTheme="minorHAnsi" w:cstheme="minorHAnsi"/>
          <w:spacing w:val="-1"/>
          <w:sz w:val="22"/>
          <w:szCs w:val="22"/>
        </w:rPr>
        <w:t>m</w:t>
      </w:r>
      <w:r w:rsidRPr="00740779">
        <w:rPr>
          <w:rFonts w:asciiTheme="minorHAnsi" w:hAnsiTheme="minorHAnsi" w:cstheme="minorHAnsi"/>
          <w:spacing w:val="-3"/>
          <w:sz w:val="22"/>
          <w:szCs w:val="22"/>
        </w:rPr>
        <w:t>i</w:t>
      </w:r>
      <w:r w:rsidRPr="00740779">
        <w:rPr>
          <w:rFonts w:asciiTheme="minorHAnsi" w:hAnsiTheme="minorHAnsi" w:cstheme="minorHAnsi"/>
          <w:spacing w:val="-4"/>
          <w:sz w:val="22"/>
          <w:szCs w:val="22"/>
        </w:rPr>
        <w:t>t</w:t>
      </w:r>
      <w:r w:rsidRPr="00740779">
        <w:rPr>
          <w:rFonts w:asciiTheme="minorHAnsi" w:hAnsiTheme="minorHAnsi" w:cstheme="minorHAnsi"/>
          <w:spacing w:val="-3"/>
          <w:sz w:val="22"/>
          <w:szCs w:val="22"/>
        </w:rPr>
        <w:t>m</w:t>
      </w:r>
      <w:r w:rsidRPr="00740779">
        <w:rPr>
          <w:rFonts w:asciiTheme="minorHAnsi" w:hAnsiTheme="minorHAnsi" w:cstheme="minorHAnsi"/>
          <w:spacing w:val="-4"/>
          <w:sz w:val="22"/>
          <w:szCs w:val="22"/>
        </w:rPr>
        <w:t>e</w:t>
      </w:r>
      <w:r w:rsidRPr="00740779">
        <w:rPr>
          <w:rFonts w:asciiTheme="minorHAnsi" w:hAnsiTheme="minorHAnsi" w:cstheme="minorHAnsi"/>
          <w:spacing w:val="-1"/>
          <w:sz w:val="22"/>
          <w:szCs w:val="22"/>
        </w:rPr>
        <w:t>n</w:t>
      </w:r>
      <w:r w:rsidRPr="00740779">
        <w:rPr>
          <w:rFonts w:asciiTheme="minorHAnsi" w:hAnsiTheme="minorHAnsi" w:cstheme="minorHAnsi"/>
          <w:sz w:val="22"/>
          <w:szCs w:val="22"/>
        </w:rPr>
        <w:t>t</w:t>
      </w:r>
      <w:r w:rsidRPr="00740779">
        <w:rPr>
          <w:rFonts w:asciiTheme="minorHAnsi" w:hAnsiTheme="minorHAnsi" w:cstheme="minorHAnsi"/>
          <w:spacing w:val="23"/>
          <w:sz w:val="22"/>
          <w:szCs w:val="22"/>
        </w:rPr>
        <w:t xml:space="preserve"> </w:t>
      </w:r>
      <w:r w:rsidRPr="00740779">
        <w:rPr>
          <w:rFonts w:asciiTheme="minorHAnsi" w:hAnsiTheme="minorHAnsi" w:cstheme="minorHAnsi"/>
          <w:spacing w:val="-4"/>
          <w:sz w:val="22"/>
          <w:szCs w:val="22"/>
        </w:rPr>
        <w:t>t</w:t>
      </w:r>
      <w:r w:rsidRPr="00740779">
        <w:rPr>
          <w:rFonts w:asciiTheme="minorHAnsi" w:hAnsiTheme="minorHAnsi" w:cstheme="minorHAnsi"/>
          <w:sz w:val="22"/>
          <w:szCs w:val="22"/>
        </w:rPr>
        <w:t>o</w:t>
      </w:r>
      <w:r w:rsidRPr="00740779">
        <w:rPr>
          <w:rFonts w:asciiTheme="minorHAnsi" w:hAnsiTheme="minorHAnsi" w:cstheme="minorHAnsi"/>
          <w:spacing w:val="25"/>
          <w:sz w:val="22"/>
          <w:szCs w:val="22"/>
        </w:rPr>
        <w:t xml:space="preserve"> </w:t>
      </w:r>
      <w:r>
        <w:rPr>
          <w:rFonts w:asciiTheme="minorHAnsi" w:hAnsiTheme="minorHAnsi" w:cstheme="minorHAnsi"/>
          <w:spacing w:val="-3"/>
          <w:sz w:val="22"/>
          <w:szCs w:val="22"/>
        </w:rPr>
        <w:t xml:space="preserve">USDT </w:t>
      </w:r>
      <w:r w:rsidRPr="00740779">
        <w:rPr>
          <w:rFonts w:asciiTheme="minorHAnsi" w:hAnsiTheme="minorHAnsi" w:cstheme="minorHAnsi"/>
          <w:spacing w:val="-1"/>
          <w:sz w:val="22"/>
          <w:szCs w:val="22"/>
        </w:rPr>
        <w:t>b</w:t>
      </w:r>
      <w:r w:rsidRPr="00740779">
        <w:rPr>
          <w:rFonts w:asciiTheme="minorHAnsi" w:hAnsiTheme="minorHAnsi" w:cstheme="minorHAnsi"/>
          <w:sz w:val="22"/>
          <w:szCs w:val="22"/>
        </w:rPr>
        <w:t>y</w:t>
      </w:r>
      <w:r w:rsidRPr="00740779">
        <w:rPr>
          <w:rFonts w:asciiTheme="minorHAnsi" w:hAnsiTheme="minorHAnsi" w:cstheme="minorHAnsi"/>
          <w:spacing w:val="20"/>
          <w:sz w:val="22"/>
          <w:szCs w:val="22"/>
        </w:rPr>
        <w:t xml:space="preserve"> </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he</w:t>
      </w:r>
      <w:r w:rsidRPr="00740779">
        <w:rPr>
          <w:rFonts w:asciiTheme="minorHAnsi" w:hAnsiTheme="minorHAnsi" w:cstheme="minorHAnsi"/>
          <w:spacing w:val="-3"/>
          <w:sz w:val="22"/>
          <w:szCs w:val="22"/>
        </w:rPr>
        <w:t>i</w:t>
      </w:r>
      <w:r w:rsidRPr="00740779">
        <w:rPr>
          <w:rFonts w:asciiTheme="minorHAnsi" w:hAnsiTheme="minorHAnsi" w:cstheme="minorHAnsi"/>
          <w:sz w:val="22"/>
          <w:szCs w:val="22"/>
        </w:rPr>
        <w:t>r</w:t>
      </w:r>
      <w:r w:rsidRPr="00740779">
        <w:rPr>
          <w:rFonts w:asciiTheme="minorHAnsi" w:hAnsiTheme="minorHAnsi" w:cstheme="minorHAnsi"/>
          <w:spacing w:val="21"/>
          <w:sz w:val="22"/>
          <w:szCs w:val="22"/>
        </w:rPr>
        <w:t xml:space="preserve"> </w:t>
      </w:r>
      <w:r w:rsidRPr="00740779">
        <w:rPr>
          <w:rFonts w:asciiTheme="minorHAnsi" w:hAnsiTheme="minorHAnsi" w:cstheme="minorHAnsi"/>
          <w:spacing w:val="-3"/>
          <w:sz w:val="22"/>
          <w:szCs w:val="22"/>
        </w:rPr>
        <w:t>r</w:t>
      </w:r>
      <w:r w:rsidRPr="00740779">
        <w:rPr>
          <w:rFonts w:asciiTheme="minorHAnsi" w:hAnsiTheme="minorHAnsi" w:cstheme="minorHAnsi"/>
          <w:spacing w:val="-1"/>
          <w:sz w:val="22"/>
          <w:szCs w:val="22"/>
        </w:rPr>
        <w:t>e</w:t>
      </w:r>
      <w:r w:rsidRPr="00740779">
        <w:rPr>
          <w:rFonts w:asciiTheme="minorHAnsi" w:hAnsiTheme="minorHAnsi" w:cstheme="minorHAnsi"/>
          <w:spacing w:val="-6"/>
          <w:sz w:val="22"/>
          <w:szCs w:val="22"/>
        </w:rPr>
        <w:t>g</w:t>
      </w:r>
      <w:r w:rsidRPr="00740779">
        <w:rPr>
          <w:rFonts w:asciiTheme="minorHAnsi" w:hAnsiTheme="minorHAnsi" w:cstheme="minorHAnsi"/>
          <w:spacing w:val="-1"/>
          <w:sz w:val="22"/>
          <w:szCs w:val="22"/>
        </w:rPr>
        <w:t>u</w:t>
      </w:r>
      <w:r w:rsidRPr="00740779">
        <w:rPr>
          <w:rFonts w:asciiTheme="minorHAnsi" w:hAnsiTheme="minorHAnsi" w:cstheme="minorHAnsi"/>
          <w:spacing w:val="-3"/>
          <w:sz w:val="22"/>
          <w:szCs w:val="22"/>
        </w:rPr>
        <w:t>l</w:t>
      </w:r>
      <w:r w:rsidRPr="00740779">
        <w:rPr>
          <w:rFonts w:asciiTheme="minorHAnsi" w:hAnsiTheme="minorHAnsi" w:cstheme="minorHAnsi"/>
          <w:spacing w:val="-1"/>
          <w:sz w:val="22"/>
          <w:szCs w:val="22"/>
        </w:rPr>
        <w:t>a</w:t>
      </w:r>
      <w:r w:rsidRPr="00740779">
        <w:rPr>
          <w:rFonts w:asciiTheme="minorHAnsi" w:hAnsiTheme="minorHAnsi" w:cstheme="minorHAnsi"/>
          <w:sz w:val="22"/>
          <w:szCs w:val="22"/>
        </w:rPr>
        <w:t xml:space="preserve">r </w:t>
      </w:r>
      <w:r w:rsidRPr="00740779">
        <w:rPr>
          <w:rFonts w:asciiTheme="minorHAnsi" w:hAnsiTheme="minorHAnsi" w:cstheme="minorHAnsi"/>
          <w:spacing w:val="-1"/>
          <w:sz w:val="22"/>
          <w:szCs w:val="22"/>
        </w:rPr>
        <w:t>a</w:t>
      </w:r>
      <w:r w:rsidRPr="00740779">
        <w:rPr>
          <w:rFonts w:asciiTheme="minorHAnsi" w:hAnsiTheme="minorHAnsi" w:cstheme="minorHAnsi"/>
          <w:spacing w:val="-4"/>
          <w:sz w:val="22"/>
          <w:szCs w:val="22"/>
        </w:rPr>
        <w:t>t</w:t>
      </w:r>
      <w:r w:rsidRPr="00740779">
        <w:rPr>
          <w:rFonts w:asciiTheme="minorHAnsi" w:hAnsiTheme="minorHAnsi" w:cstheme="minorHAnsi"/>
          <w:spacing w:val="-2"/>
          <w:sz w:val="22"/>
          <w:szCs w:val="22"/>
        </w:rPr>
        <w:t>t</w:t>
      </w:r>
      <w:r w:rsidRPr="00740779">
        <w:rPr>
          <w:rFonts w:asciiTheme="minorHAnsi" w:hAnsiTheme="minorHAnsi" w:cstheme="minorHAnsi"/>
          <w:spacing w:val="-4"/>
          <w:sz w:val="22"/>
          <w:szCs w:val="22"/>
        </w:rPr>
        <w:t>e</w:t>
      </w:r>
      <w:r w:rsidRPr="00740779">
        <w:rPr>
          <w:rFonts w:asciiTheme="minorHAnsi" w:hAnsiTheme="minorHAnsi" w:cstheme="minorHAnsi"/>
          <w:spacing w:val="-1"/>
          <w:sz w:val="22"/>
          <w:szCs w:val="22"/>
        </w:rPr>
        <w:t>n</w:t>
      </w:r>
      <w:r w:rsidRPr="00740779">
        <w:rPr>
          <w:rFonts w:asciiTheme="minorHAnsi" w:hAnsiTheme="minorHAnsi" w:cstheme="minorHAnsi"/>
          <w:spacing w:val="-4"/>
          <w:sz w:val="22"/>
          <w:szCs w:val="22"/>
        </w:rPr>
        <w:t>da</w:t>
      </w:r>
      <w:r w:rsidRPr="00740779">
        <w:rPr>
          <w:rFonts w:asciiTheme="minorHAnsi" w:hAnsiTheme="minorHAnsi" w:cstheme="minorHAnsi"/>
          <w:spacing w:val="-1"/>
          <w:sz w:val="22"/>
          <w:szCs w:val="22"/>
        </w:rPr>
        <w:t>n</w:t>
      </w:r>
      <w:r w:rsidRPr="00740779">
        <w:rPr>
          <w:rFonts w:asciiTheme="minorHAnsi" w:hAnsiTheme="minorHAnsi" w:cstheme="minorHAnsi"/>
          <w:spacing w:val="-5"/>
          <w:sz w:val="22"/>
          <w:szCs w:val="22"/>
        </w:rPr>
        <w:t>c</w:t>
      </w:r>
      <w:r w:rsidRPr="00740779">
        <w:rPr>
          <w:rFonts w:asciiTheme="minorHAnsi" w:hAnsiTheme="minorHAnsi" w:cstheme="minorHAnsi"/>
          <w:sz w:val="22"/>
          <w:szCs w:val="22"/>
        </w:rPr>
        <w:t>e</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1"/>
          <w:sz w:val="22"/>
          <w:szCs w:val="22"/>
        </w:rPr>
        <w:t>a</w:t>
      </w:r>
      <w:r w:rsidRPr="00740779">
        <w:rPr>
          <w:rFonts w:asciiTheme="minorHAnsi" w:hAnsiTheme="minorHAnsi" w:cstheme="minorHAnsi"/>
          <w:spacing w:val="-4"/>
          <w:sz w:val="22"/>
          <w:szCs w:val="22"/>
        </w:rPr>
        <w:t>n</w:t>
      </w:r>
      <w:r w:rsidRPr="00740779">
        <w:rPr>
          <w:rFonts w:asciiTheme="minorHAnsi" w:hAnsiTheme="minorHAnsi" w:cstheme="minorHAnsi"/>
          <w:sz w:val="22"/>
          <w:szCs w:val="22"/>
        </w:rPr>
        <w:t>d</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2"/>
          <w:sz w:val="22"/>
          <w:szCs w:val="22"/>
        </w:rPr>
        <w:t>t</w:t>
      </w:r>
      <w:r w:rsidRPr="00740779">
        <w:rPr>
          <w:rFonts w:asciiTheme="minorHAnsi" w:hAnsiTheme="minorHAnsi" w:cstheme="minorHAnsi"/>
          <w:spacing w:val="-4"/>
          <w:sz w:val="22"/>
          <w:szCs w:val="22"/>
        </w:rPr>
        <w:t>h</w:t>
      </w:r>
      <w:r w:rsidRPr="00740779">
        <w:rPr>
          <w:rFonts w:asciiTheme="minorHAnsi" w:hAnsiTheme="minorHAnsi" w:cstheme="minorHAnsi"/>
          <w:sz w:val="22"/>
          <w:szCs w:val="22"/>
        </w:rPr>
        <w:t>e</w:t>
      </w:r>
      <w:r w:rsidRPr="00740779">
        <w:rPr>
          <w:rFonts w:asciiTheme="minorHAnsi" w:hAnsiTheme="minorHAnsi" w:cstheme="minorHAnsi"/>
          <w:spacing w:val="-5"/>
          <w:sz w:val="22"/>
          <w:szCs w:val="22"/>
        </w:rPr>
        <w:t xml:space="preserve"> </w:t>
      </w:r>
      <w:r w:rsidRPr="00740779">
        <w:rPr>
          <w:rFonts w:asciiTheme="minorHAnsi" w:hAnsiTheme="minorHAnsi" w:cstheme="minorHAnsi"/>
          <w:spacing w:val="-4"/>
          <w:sz w:val="22"/>
          <w:szCs w:val="22"/>
        </w:rPr>
        <w:t>e</w:t>
      </w:r>
      <w:r w:rsidRPr="00740779">
        <w:rPr>
          <w:rFonts w:asciiTheme="minorHAnsi" w:hAnsiTheme="minorHAnsi" w:cstheme="minorHAnsi"/>
          <w:spacing w:val="-2"/>
          <w:sz w:val="22"/>
          <w:szCs w:val="22"/>
        </w:rPr>
        <w:t>ff</w:t>
      </w:r>
      <w:r w:rsidRPr="00740779">
        <w:rPr>
          <w:rFonts w:asciiTheme="minorHAnsi" w:hAnsiTheme="minorHAnsi" w:cstheme="minorHAnsi"/>
          <w:spacing w:val="-5"/>
          <w:sz w:val="22"/>
          <w:szCs w:val="22"/>
        </w:rPr>
        <w:t>i</w:t>
      </w:r>
      <w:r w:rsidRPr="00740779">
        <w:rPr>
          <w:rFonts w:asciiTheme="minorHAnsi" w:hAnsiTheme="minorHAnsi" w:cstheme="minorHAnsi"/>
          <w:spacing w:val="-2"/>
          <w:sz w:val="22"/>
          <w:szCs w:val="22"/>
        </w:rPr>
        <w:t>c</w:t>
      </w:r>
      <w:r w:rsidRPr="00740779">
        <w:rPr>
          <w:rFonts w:asciiTheme="minorHAnsi" w:hAnsiTheme="minorHAnsi" w:cstheme="minorHAnsi"/>
          <w:spacing w:val="-3"/>
          <w:sz w:val="22"/>
          <w:szCs w:val="22"/>
        </w:rPr>
        <w:t>i</w:t>
      </w:r>
      <w:r w:rsidRPr="00740779">
        <w:rPr>
          <w:rFonts w:asciiTheme="minorHAnsi" w:hAnsiTheme="minorHAnsi" w:cstheme="minorHAnsi"/>
          <w:spacing w:val="-4"/>
          <w:sz w:val="22"/>
          <w:szCs w:val="22"/>
        </w:rPr>
        <w:t>e</w:t>
      </w:r>
      <w:r w:rsidRPr="00740779">
        <w:rPr>
          <w:rFonts w:asciiTheme="minorHAnsi" w:hAnsiTheme="minorHAnsi" w:cstheme="minorHAnsi"/>
          <w:spacing w:val="-1"/>
          <w:sz w:val="22"/>
          <w:szCs w:val="22"/>
        </w:rPr>
        <w:t>n</w:t>
      </w:r>
      <w:r w:rsidRPr="00740779">
        <w:rPr>
          <w:rFonts w:asciiTheme="minorHAnsi" w:hAnsiTheme="minorHAnsi" w:cstheme="minorHAnsi"/>
          <w:sz w:val="22"/>
          <w:szCs w:val="22"/>
        </w:rPr>
        <w:t>t</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2"/>
          <w:sz w:val="22"/>
          <w:szCs w:val="22"/>
        </w:rPr>
        <w:t>c</w:t>
      </w:r>
      <w:r w:rsidRPr="00740779">
        <w:rPr>
          <w:rFonts w:asciiTheme="minorHAnsi" w:hAnsiTheme="minorHAnsi" w:cstheme="minorHAnsi"/>
          <w:spacing w:val="-4"/>
          <w:sz w:val="22"/>
          <w:szCs w:val="22"/>
        </w:rPr>
        <w:t>o</w:t>
      </w:r>
      <w:r w:rsidRPr="00740779">
        <w:rPr>
          <w:rFonts w:asciiTheme="minorHAnsi" w:hAnsiTheme="minorHAnsi" w:cstheme="minorHAnsi"/>
          <w:spacing w:val="-3"/>
          <w:sz w:val="22"/>
          <w:szCs w:val="22"/>
        </w:rPr>
        <w:t>m</w:t>
      </w:r>
      <w:r w:rsidRPr="00740779">
        <w:rPr>
          <w:rFonts w:asciiTheme="minorHAnsi" w:hAnsiTheme="minorHAnsi" w:cstheme="minorHAnsi"/>
          <w:spacing w:val="-1"/>
          <w:sz w:val="22"/>
          <w:szCs w:val="22"/>
        </w:rPr>
        <w:t>p</w:t>
      </w:r>
      <w:r w:rsidRPr="00740779">
        <w:rPr>
          <w:rFonts w:asciiTheme="minorHAnsi" w:hAnsiTheme="minorHAnsi" w:cstheme="minorHAnsi"/>
          <w:spacing w:val="-5"/>
          <w:sz w:val="22"/>
          <w:szCs w:val="22"/>
        </w:rPr>
        <w:t>l</w:t>
      </w:r>
      <w:r w:rsidRPr="00740779">
        <w:rPr>
          <w:rFonts w:asciiTheme="minorHAnsi" w:hAnsiTheme="minorHAnsi" w:cstheme="minorHAnsi"/>
          <w:spacing w:val="-1"/>
          <w:sz w:val="22"/>
          <w:szCs w:val="22"/>
        </w:rPr>
        <w:t>e</w:t>
      </w:r>
      <w:r w:rsidRPr="00740779">
        <w:rPr>
          <w:rFonts w:asciiTheme="minorHAnsi" w:hAnsiTheme="minorHAnsi" w:cstheme="minorHAnsi"/>
          <w:spacing w:val="-2"/>
          <w:sz w:val="22"/>
          <w:szCs w:val="22"/>
        </w:rPr>
        <w:t>t</w:t>
      </w:r>
      <w:r w:rsidRPr="00740779">
        <w:rPr>
          <w:rFonts w:asciiTheme="minorHAnsi" w:hAnsiTheme="minorHAnsi" w:cstheme="minorHAnsi"/>
          <w:spacing w:val="-5"/>
          <w:sz w:val="22"/>
          <w:szCs w:val="22"/>
        </w:rPr>
        <w:t>i</w:t>
      </w:r>
      <w:r w:rsidRPr="00740779">
        <w:rPr>
          <w:rFonts w:asciiTheme="minorHAnsi" w:hAnsiTheme="minorHAnsi" w:cstheme="minorHAnsi"/>
          <w:spacing w:val="-1"/>
          <w:sz w:val="22"/>
          <w:szCs w:val="22"/>
        </w:rPr>
        <w:t>o</w:t>
      </w:r>
      <w:r w:rsidRPr="00740779">
        <w:rPr>
          <w:rFonts w:asciiTheme="minorHAnsi" w:hAnsiTheme="minorHAnsi" w:cstheme="minorHAnsi"/>
          <w:sz w:val="22"/>
          <w:szCs w:val="22"/>
        </w:rPr>
        <w:t>n</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4"/>
          <w:sz w:val="22"/>
          <w:szCs w:val="22"/>
        </w:rPr>
        <w:t>o</w:t>
      </w:r>
      <w:r w:rsidRPr="00740779">
        <w:rPr>
          <w:rFonts w:asciiTheme="minorHAnsi" w:hAnsiTheme="minorHAnsi" w:cstheme="minorHAnsi"/>
          <w:sz w:val="22"/>
          <w:szCs w:val="22"/>
        </w:rPr>
        <w:t>f</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1"/>
          <w:sz w:val="22"/>
          <w:szCs w:val="22"/>
        </w:rPr>
        <w:t>a</w:t>
      </w:r>
      <w:r w:rsidRPr="00740779">
        <w:rPr>
          <w:rFonts w:asciiTheme="minorHAnsi" w:hAnsiTheme="minorHAnsi" w:cstheme="minorHAnsi"/>
          <w:spacing w:val="-3"/>
          <w:sz w:val="22"/>
          <w:szCs w:val="22"/>
        </w:rPr>
        <w:t>l</w:t>
      </w:r>
      <w:r w:rsidRPr="00740779">
        <w:rPr>
          <w:rFonts w:asciiTheme="minorHAnsi" w:hAnsiTheme="minorHAnsi" w:cstheme="minorHAnsi"/>
          <w:sz w:val="22"/>
          <w:szCs w:val="22"/>
        </w:rPr>
        <w:t>l</w:t>
      </w:r>
      <w:r w:rsidRPr="00740779">
        <w:rPr>
          <w:rFonts w:asciiTheme="minorHAnsi" w:hAnsiTheme="minorHAnsi" w:cstheme="minorHAnsi"/>
          <w:spacing w:val="-7"/>
          <w:sz w:val="22"/>
          <w:szCs w:val="22"/>
        </w:rPr>
        <w:t xml:space="preserve"> </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a</w:t>
      </w:r>
      <w:r w:rsidRPr="00740779">
        <w:rPr>
          <w:rFonts w:asciiTheme="minorHAnsi" w:hAnsiTheme="minorHAnsi" w:cstheme="minorHAnsi"/>
          <w:spacing w:val="-2"/>
          <w:sz w:val="22"/>
          <w:szCs w:val="22"/>
        </w:rPr>
        <w:t>sk</w:t>
      </w:r>
      <w:r w:rsidRPr="00740779">
        <w:rPr>
          <w:rFonts w:asciiTheme="minorHAnsi" w:hAnsiTheme="minorHAnsi" w:cstheme="minorHAnsi"/>
          <w:sz w:val="22"/>
          <w:szCs w:val="22"/>
        </w:rPr>
        <w:t>s</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1"/>
          <w:sz w:val="22"/>
          <w:szCs w:val="22"/>
        </w:rPr>
        <w:t>a</w:t>
      </w:r>
      <w:r w:rsidRPr="00740779">
        <w:rPr>
          <w:rFonts w:asciiTheme="minorHAnsi" w:hAnsiTheme="minorHAnsi" w:cstheme="minorHAnsi"/>
          <w:spacing w:val="-5"/>
          <w:sz w:val="22"/>
          <w:szCs w:val="22"/>
        </w:rPr>
        <w:t>l</w:t>
      </w:r>
      <w:r w:rsidRPr="00740779">
        <w:rPr>
          <w:rFonts w:asciiTheme="minorHAnsi" w:hAnsiTheme="minorHAnsi" w:cstheme="minorHAnsi"/>
          <w:spacing w:val="-3"/>
          <w:sz w:val="22"/>
          <w:szCs w:val="22"/>
        </w:rPr>
        <w:t>l</w:t>
      </w:r>
      <w:r w:rsidRPr="00740779">
        <w:rPr>
          <w:rFonts w:asciiTheme="minorHAnsi" w:hAnsiTheme="minorHAnsi" w:cstheme="minorHAnsi"/>
          <w:spacing w:val="-1"/>
          <w:sz w:val="22"/>
          <w:szCs w:val="22"/>
        </w:rPr>
        <w:t>o</w:t>
      </w:r>
      <w:r w:rsidRPr="00740779">
        <w:rPr>
          <w:rFonts w:asciiTheme="minorHAnsi" w:hAnsiTheme="minorHAnsi" w:cstheme="minorHAnsi"/>
          <w:spacing w:val="-5"/>
          <w:sz w:val="22"/>
          <w:szCs w:val="22"/>
        </w:rPr>
        <w:t>c</w:t>
      </w:r>
      <w:r w:rsidRPr="00740779">
        <w:rPr>
          <w:rFonts w:asciiTheme="minorHAnsi" w:hAnsiTheme="minorHAnsi" w:cstheme="minorHAnsi"/>
          <w:spacing w:val="-1"/>
          <w:sz w:val="22"/>
          <w:szCs w:val="22"/>
        </w:rPr>
        <w:t>a</w:t>
      </w:r>
      <w:r w:rsidRPr="00740779">
        <w:rPr>
          <w:rFonts w:asciiTheme="minorHAnsi" w:hAnsiTheme="minorHAnsi" w:cstheme="minorHAnsi"/>
          <w:spacing w:val="-4"/>
          <w:sz w:val="22"/>
          <w:szCs w:val="22"/>
        </w:rPr>
        <w:t>te</w:t>
      </w:r>
      <w:r w:rsidRPr="00740779">
        <w:rPr>
          <w:rFonts w:asciiTheme="minorHAnsi" w:hAnsiTheme="minorHAnsi" w:cstheme="minorHAnsi"/>
          <w:sz w:val="22"/>
          <w:szCs w:val="22"/>
        </w:rPr>
        <w:t>d</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o</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h</w:t>
      </w:r>
      <w:r w:rsidRPr="00740779">
        <w:rPr>
          <w:rFonts w:asciiTheme="minorHAnsi" w:hAnsiTheme="minorHAnsi" w:cstheme="minorHAnsi"/>
          <w:spacing w:val="-4"/>
          <w:sz w:val="22"/>
          <w:szCs w:val="22"/>
        </w:rPr>
        <w:t>e</w:t>
      </w:r>
      <w:r w:rsidRPr="00740779">
        <w:rPr>
          <w:rFonts w:asciiTheme="minorHAnsi" w:hAnsiTheme="minorHAnsi" w:cstheme="minorHAnsi"/>
          <w:sz w:val="22"/>
          <w:szCs w:val="22"/>
        </w:rPr>
        <w:t>m.</w:t>
      </w:r>
    </w:p>
    <w:p w14:paraId="10E16536" w14:textId="2BC8C6FD" w:rsidR="00740779" w:rsidRPr="00740779" w:rsidRDefault="00740779" w:rsidP="0016433F">
      <w:pPr>
        <w:widowControl w:val="0"/>
        <w:numPr>
          <w:ilvl w:val="0"/>
          <w:numId w:val="18"/>
        </w:numPr>
        <w:tabs>
          <w:tab w:val="left" w:pos="0"/>
        </w:tabs>
        <w:autoSpaceDE w:val="0"/>
        <w:autoSpaceDN w:val="0"/>
        <w:adjustRightInd w:val="0"/>
        <w:jc w:val="both"/>
        <w:rPr>
          <w:rFonts w:asciiTheme="minorHAnsi" w:hAnsiTheme="minorHAnsi" w:cstheme="minorHAnsi"/>
          <w:sz w:val="22"/>
          <w:szCs w:val="22"/>
        </w:rPr>
      </w:pPr>
      <w:r w:rsidRPr="00AF62E2">
        <w:rPr>
          <w:rFonts w:asciiTheme="minorHAnsi" w:hAnsiTheme="minorHAnsi" w:cstheme="minorHAnsi"/>
          <w:spacing w:val="-3"/>
          <w:sz w:val="22"/>
          <w:szCs w:val="22"/>
        </w:rPr>
        <w:t>T</w:t>
      </w:r>
      <w:r w:rsidRPr="00AF62E2">
        <w:rPr>
          <w:rFonts w:asciiTheme="minorHAnsi" w:hAnsiTheme="minorHAnsi" w:cstheme="minorHAnsi"/>
          <w:spacing w:val="-4"/>
          <w:sz w:val="22"/>
          <w:szCs w:val="22"/>
        </w:rPr>
        <w:t>h</w:t>
      </w:r>
      <w:r w:rsidRPr="00AF62E2">
        <w:rPr>
          <w:rFonts w:asciiTheme="minorHAnsi" w:hAnsiTheme="minorHAnsi" w:cstheme="minorHAnsi"/>
          <w:sz w:val="22"/>
          <w:szCs w:val="22"/>
        </w:rPr>
        <w:t>e</w:t>
      </w:r>
      <w:r w:rsidRPr="00AF62E2">
        <w:rPr>
          <w:rFonts w:asciiTheme="minorHAnsi" w:hAnsiTheme="minorHAnsi" w:cstheme="minorHAnsi"/>
          <w:spacing w:val="-6"/>
          <w:sz w:val="22"/>
          <w:szCs w:val="22"/>
        </w:rPr>
        <w:t xml:space="preserve"> </w:t>
      </w:r>
      <w:r w:rsidR="00AF62E2" w:rsidRPr="00AF62E2">
        <w:rPr>
          <w:rFonts w:asciiTheme="minorHAnsi" w:hAnsiTheme="minorHAnsi" w:cstheme="minorHAnsi"/>
          <w:spacing w:val="-1"/>
          <w:sz w:val="22"/>
          <w:szCs w:val="22"/>
        </w:rPr>
        <w:t>family support worker</w:t>
      </w:r>
      <w:r w:rsidRPr="00AF62E2">
        <w:rPr>
          <w:rFonts w:asciiTheme="minorHAnsi" w:hAnsiTheme="minorHAnsi" w:cstheme="minorHAnsi"/>
          <w:spacing w:val="-4"/>
          <w:sz w:val="22"/>
          <w:szCs w:val="22"/>
        </w:rPr>
        <w:t xml:space="preserve"> </w:t>
      </w:r>
      <w:r w:rsidRPr="00740779">
        <w:rPr>
          <w:rFonts w:asciiTheme="minorHAnsi" w:hAnsiTheme="minorHAnsi" w:cstheme="minorHAnsi"/>
          <w:spacing w:val="-5"/>
          <w:sz w:val="22"/>
          <w:szCs w:val="22"/>
        </w:rPr>
        <w:t>w</w:t>
      </w:r>
      <w:r w:rsidRPr="00740779">
        <w:rPr>
          <w:rFonts w:asciiTheme="minorHAnsi" w:hAnsiTheme="minorHAnsi" w:cstheme="minorHAnsi"/>
          <w:spacing w:val="-3"/>
          <w:sz w:val="22"/>
          <w:szCs w:val="22"/>
        </w:rPr>
        <w:t>il</w:t>
      </w:r>
      <w:r w:rsidRPr="00740779">
        <w:rPr>
          <w:rFonts w:asciiTheme="minorHAnsi" w:hAnsiTheme="minorHAnsi" w:cstheme="minorHAnsi"/>
          <w:sz w:val="22"/>
          <w:szCs w:val="22"/>
        </w:rPr>
        <w:t>l</w:t>
      </w:r>
      <w:r w:rsidRPr="00740779">
        <w:rPr>
          <w:rFonts w:asciiTheme="minorHAnsi" w:hAnsiTheme="minorHAnsi" w:cstheme="minorHAnsi"/>
          <w:spacing w:val="-7"/>
          <w:sz w:val="22"/>
          <w:szCs w:val="22"/>
        </w:rPr>
        <w:t xml:space="preserve"> </w:t>
      </w:r>
      <w:r w:rsidRPr="00740779">
        <w:rPr>
          <w:rFonts w:asciiTheme="minorHAnsi" w:hAnsiTheme="minorHAnsi" w:cstheme="minorHAnsi"/>
          <w:spacing w:val="-3"/>
          <w:sz w:val="22"/>
          <w:szCs w:val="22"/>
        </w:rPr>
        <w:t>m</w:t>
      </w:r>
      <w:r w:rsidRPr="00740779">
        <w:rPr>
          <w:rFonts w:asciiTheme="minorHAnsi" w:hAnsiTheme="minorHAnsi" w:cstheme="minorHAnsi"/>
          <w:spacing w:val="-1"/>
          <w:sz w:val="22"/>
          <w:szCs w:val="22"/>
        </w:rPr>
        <w:t>a</w:t>
      </w:r>
      <w:r w:rsidRPr="00740779">
        <w:rPr>
          <w:rFonts w:asciiTheme="minorHAnsi" w:hAnsiTheme="minorHAnsi" w:cstheme="minorHAnsi"/>
          <w:spacing w:val="-3"/>
          <w:sz w:val="22"/>
          <w:szCs w:val="22"/>
        </w:rPr>
        <w:t>i</w:t>
      </w:r>
      <w:r w:rsidRPr="00740779">
        <w:rPr>
          <w:rFonts w:asciiTheme="minorHAnsi" w:hAnsiTheme="minorHAnsi" w:cstheme="minorHAnsi"/>
          <w:spacing w:val="-4"/>
          <w:sz w:val="22"/>
          <w:szCs w:val="22"/>
        </w:rPr>
        <w:t>n</w:t>
      </w:r>
      <w:r w:rsidRPr="00740779">
        <w:rPr>
          <w:rFonts w:asciiTheme="minorHAnsi" w:hAnsiTheme="minorHAnsi" w:cstheme="minorHAnsi"/>
          <w:spacing w:val="-2"/>
          <w:sz w:val="22"/>
          <w:szCs w:val="22"/>
        </w:rPr>
        <w:t>t</w:t>
      </w:r>
      <w:r w:rsidRPr="00740779">
        <w:rPr>
          <w:rFonts w:asciiTheme="minorHAnsi" w:hAnsiTheme="minorHAnsi" w:cstheme="minorHAnsi"/>
          <w:spacing w:val="-1"/>
          <w:sz w:val="22"/>
          <w:szCs w:val="22"/>
        </w:rPr>
        <w:t>a</w:t>
      </w:r>
      <w:r w:rsidRPr="00740779">
        <w:rPr>
          <w:rFonts w:asciiTheme="minorHAnsi" w:hAnsiTheme="minorHAnsi" w:cstheme="minorHAnsi"/>
          <w:spacing w:val="-5"/>
          <w:sz w:val="22"/>
          <w:szCs w:val="22"/>
        </w:rPr>
        <w:t>i</w:t>
      </w:r>
      <w:r w:rsidRPr="00740779">
        <w:rPr>
          <w:rFonts w:asciiTheme="minorHAnsi" w:hAnsiTheme="minorHAnsi" w:cstheme="minorHAnsi"/>
          <w:sz w:val="22"/>
          <w:szCs w:val="22"/>
        </w:rPr>
        <w:t>n</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1"/>
          <w:sz w:val="22"/>
          <w:szCs w:val="22"/>
        </w:rPr>
        <w:t>h</w:t>
      </w:r>
      <w:r w:rsidRPr="00740779">
        <w:rPr>
          <w:rFonts w:asciiTheme="minorHAnsi" w:hAnsiTheme="minorHAnsi" w:cstheme="minorHAnsi"/>
          <w:spacing w:val="-3"/>
          <w:sz w:val="22"/>
          <w:szCs w:val="22"/>
        </w:rPr>
        <w:t>i</w:t>
      </w:r>
      <w:r w:rsidRPr="00740779">
        <w:rPr>
          <w:rFonts w:asciiTheme="minorHAnsi" w:hAnsiTheme="minorHAnsi" w:cstheme="minorHAnsi"/>
          <w:spacing w:val="-4"/>
          <w:sz w:val="22"/>
          <w:szCs w:val="22"/>
        </w:rPr>
        <w:t>g</w:t>
      </w:r>
      <w:r w:rsidRPr="00740779">
        <w:rPr>
          <w:rFonts w:asciiTheme="minorHAnsi" w:hAnsiTheme="minorHAnsi" w:cstheme="minorHAnsi"/>
          <w:sz w:val="22"/>
          <w:szCs w:val="22"/>
        </w:rPr>
        <w:t>h</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5"/>
          <w:sz w:val="22"/>
          <w:szCs w:val="22"/>
        </w:rPr>
        <w:t>s</w:t>
      </w:r>
      <w:r w:rsidRPr="00740779">
        <w:rPr>
          <w:rFonts w:asciiTheme="minorHAnsi" w:hAnsiTheme="minorHAnsi" w:cstheme="minorHAnsi"/>
          <w:spacing w:val="-2"/>
          <w:sz w:val="22"/>
          <w:szCs w:val="22"/>
        </w:rPr>
        <w:t>t</w:t>
      </w:r>
      <w:r w:rsidRPr="00740779">
        <w:rPr>
          <w:rFonts w:asciiTheme="minorHAnsi" w:hAnsiTheme="minorHAnsi" w:cstheme="minorHAnsi"/>
          <w:spacing w:val="-4"/>
          <w:sz w:val="22"/>
          <w:szCs w:val="22"/>
        </w:rPr>
        <w:t>a</w:t>
      </w:r>
      <w:r w:rsidRPr="00740779">
        <w:rPr>
          <w:rFonts w:asciiTheme="minorHAnsi" w:hAnsiTheme="minorHAnsi" w:cstheme="minorHAnsi"/>
          <w:spacing w:val="-1"/>
          <w:sz w:val="22"/>
          <w:szCs w:val="22"/>
        </w:rPr>
        <w:t>n</w:t>
      </w:r>
      <w:r w:rsidRPr="00740779">
        <w:rPr>
          <w:rFonts w:asciiTheme="minorHAnsi" w:hAnsiTheme="minorHAnsi" w:cstheme="minorHAnsi"/>
          <w:spacing w:val="-4"/>
          <w:sz w:val="22"/>
          <w:szCs w:val="22"/>
        </w:rPr>
        <w:t>d</w:t>
      </w:r>
      <w:r w:rsidRPr="00740779">
        <w:rPr>
          <w:rFonts w:asciiTheme="minorHAnsi" w:hAnsiTheme="minorHAnsi" w:cstheme="minorHAnsi"/>
          <w:spacing w:val="-1"/>
          <w:sz w:val="22"/>
          <w:szCs w:val="22"/>
        </w:rPr>
        <w:t>a</w:t>
      </w:r>
      <w:r w:rsidRPr="00740779">
        <w:rPr>
          <w:rFonts w:asciiTheme="minorHAnsi" w:hAnsiTheme="minorHAnsi" w:cstheme="minorHAnsi"/>
          <w:spacing w:val="-6"/>
          <w:sz w:val="22"/>
          <w:szCs w:val="22"/>
        </w:rPr>
        <w:t>r</w:t>
      </w:r>
      <w:r w:rsidRPr="00740779">
        <w:rPr>
          <w:rFonts w:asciiTheme="minorHAnsi" w:hAnsiTheme="minorHAnsi" w:cstheme="minorHAnsi"/>
          <w:spacing w:val="-4"/>
          <w:sz w:val="22"/>
          <w:szCs w:val="22"/>
        </w:rPr>
        <w:t>d</w:t>
      </w:r>
      <w:r w:rsidRPr="00740779">
        <w:rPr>
          <w:rFonts w:asciiTheme="minorHAnsi" w:hAnsiTheme="minorHAnsi" w:cstheme="minorHAnsi"/>
          <w:sz w:val="22"/>
          <w:szCs w:val="22"/>
        </w:rPr>
        <w:t>s</w:t>
      </w:r>
      <w:r w:rsidRPr="00740779">
        <w:rPr>
          <w:rFonts w:asciiTheme="minorHAnsi" w:hAnsiTheme="minorHAnsi" w:cstheme="minorHAnsi"/>
          <w:spacing w:val="-4"/>
          <w:sz w:val="22"/>
          <w:szCs w:val="22"/>
        </w:rPr>
        <w:t xml:space="preserve"> o</w:t>
      </w:r>
      <w:r w:rsidRPr="00740779">
        <w:rPr>
          <w:rFonts w:asciiTheme="minorHAnsi" w:hAnsiTheme="minorHAnsi" w:cstheme="minorHAnsi"/>
          <w:sz w:val="22"/>
          <w:szCs w:val="22"/>
        </w:rPr>
        <w:t>f</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4"/>
          <w:sz w:val="22"/>
          <w:szCs w:val="22"/>
        </w:rPr>
        <w:t>p</w:t>
      </w:r>
      <w:r w:rsidRPr="00740779">
        <w:rPr>
          <w:rFonts w:asciiTheme="minorHAnsi" w:hAnsiTheme="minorHAnsi" w:cstheme="minorHAnsi"/>
          <w:spacing w:val="-1"/>
          <w:sz w:val="22"/>
          <w:szCs w:val="22"/>
        </w:rPr>
        <w:t>e</w:t>
      </w:r>
      <w:r w:rsidRPr="00740779">
        <w:rPr>
          <w:rFonts w:asciiTheme="minorHAnsi" w:hAnsiTheme="minorHAnsi" w:cstheme="minorHAnsi"/>
          <w:spacing w:val="-3"/>
          <w:sz w:val="22"/>
          <w:szCs w:val="22"/>
        </w:rPr>
        <w:t>r</w:t>
      </w:r>
      <w:r w:rsidRPr="00740779">
        <w:rPr>
          <w:rFonts w:asciiTheme="minorHAnsi" w:hAnsiTheme="minorHAnsi" w:cstheme="minorHAnsi"/>
          <w:spacing w:val="-2"/>
          <w:sz w:val="22"/>
          <w:szCs w:val="22"/>
        </w:rPr>
        <w:t>s</w:t>
      </w:r>
      <w:r w:rsidRPr="00740779">
        <w:rPr>
          <w:rFonts w:asciiTheme="minorHAnsi" w:hAnsiTheme="minorHAnsi" w:cstheme="minorHAnsi"/>
          <w:spacing w:val="-4"/>
          <w:sz w:val="22"/>
          <w:szCs w:val="22"/>
        </w:rPr>
        <w:t>on</w:t>
      </w:r>
      <w:r w:rsidRPr="00740779">
        <w:rPr>
          <w:rFonts w:asciiTheme="minorHAnsi" w:hAnsiTheme="minorHAnsi" w:cstheme="minorHAnsi"/>
          <w:spacing w:val="-1"/>
          <w:sz w:val="22"/>
          <w:szCs w:val="22"/>
        </w:rPr>
        <w:t>a</w:t>
      </w:r>
      <w:r w:rsidRPr="00740779">
        <w:rPr>
          <w:rFonts w:asciiTheme="minorHAnsi" w:hAnsiTheme="minorHAnsi" w:cstheme="minorHAnsi"/>
          <w:sz w:val="22"/>
          <w:szCs w:val="22"/>
        </w:rPr>
        <w:t>l</w:t>
      </w:r>
      <w:r w:rsidRPr="00740779">
        <w:rPr>
          <w:rFonts w:asciiTheme="minorHAnsi" w:hAnsiTheme="minorHAnsi" w:cstheme="minorHAnsi"/>
          <w:spacing w:val="-7"/>
          <w:sz w:val="22"/>
          <w:szCs w:val="22"/>
        </w:rPr>
        <w:t xml:space="preserve"> </w:t>
      </w:r>
      <w:r w:rsidRPr="00740779">
        <w:rPr>
          <w:rFonts w:asciiTheme="minorHAnsi" w:hAnsiTheme="minorHAnsi" w:cstheme="minorHAnsi"/>
          <w:spacing w:val="-1"/>
          <w:sz w:val="22"/>
          <w:szCs w:val="22"/>
        </w:rPr>
        <w:t>a</w:t>
      </w:r>
      <w:r w:rsidRPr="00740779">
        <w:rPr>
          <w:rFonts w:asciiTheme="minorHAnsi" w:hAnsiTheme="minorHAnsi" w:cstheme="minorHAnsi"/>
          <w:spacing w:val="-2"/>
          <w:sz w:val="22"/>
          <w:szCs w:val="22"/>
        </w:rPr>
        <w:t>c</w:t>
      </w:r>
      <w:r w:rsidRPr="00740779">
        <w:rPr>
          <w:rFonts w:asciiTheme="minorHAnsi" w:hAnsiTheme="minorHAnsi" w:cstheme="minorHAnsi"/>
          <w:spacing w:val="-5"/>
          <w:sz w:val="22"/>
          <w:szCs w:val="22"/>
        </w:rPr>
        <w:t>c</w:t>
      </w:r>
      <w:r w:rsidRPr="00740779">
        <w:rPr>
          <w:rFonts w:asciiTheme="minorHAnsi" w:hAnsiTheme="minorHAnsi" w:cstheme="minorHAnsi"/>
          <w:spacing w:val="-1"/>
          <w:sz w:val="22"/>
          <w:szCs w:val="22"/>
        </w:rPr>
        <w:t>o</w:t>
      </w:r>
      <w:r w:rsidRPr="00740779">
        <w:rPr>
          <w:rFonts w:asciiTheme="minorHAnsi" w:hAnsiTheme="minorHAnsi" w:cstheme="minorHAnsi"/>
          <w:spacing w:val="-4"/>
          <w:sz w:val="22"/>
          <w:szCs w:val="22"/>
        </w:rPr>
        <w:t>un</w:t>
      </w:r>
      <w:r w:rsidRPr="00740779">
        <w:rPr>
          <w:rFonts w:asciiTheme="minorHAnsi" w:hAnsiTheme="minorHAnsi" w:cstheme="minorHAnsi"/>
          <w:spacing w:val="-2"/>
          <w:sz w:val="22"/>
          <w:szCs w:val="22"/>
        </w:rPr>
        <w:t>t</w:t>
      </w:r>
      <w:r w:rsidRPr="00740779">
        <w:rPr>
          <w:rFonts w:asciiTheme="minorHAnsi" w:hAnsiTheme="minorHAnsi" w:cstheme="minorHAnsi"/>
          <w:spacing w:val="-4"/>
          <w:sz w:val="22"/>
          <w:szCs w:val="22"/>
        </w:rPr>
        <w:t>a</w:t>
      </w:r>
      <w:r w:rsidRPr="00740779">
        <w:rPr>
          <w:rFonts w:asciiTheme="minorHAnsi" w:hAnsiTheme="minorHAnsi" w:cstheme="minorHAnsi"/>
          <w:spacing w:val="-1"/>
          <w:sz w:val="22"/>
          <w:szCs w:val="22"/>
        </w:rPr>
        <w:t>b</w:t>
      </w:r>
      <w:r w:rsidRPr="00740779">
        <w:rPr>
          <w:rFonts w:asciiTheme="minorHAnsi" w:hAnsiTheme="minorHAnsi" w:cstheme="minorHAnsi"/>
          <w:spacing w:val="-3"/>
          <w:sz w:val="22"/>
          <w:szCs w:val="22"/>
        </w:rPr>
        <w:t>ili</w:t>
      </w:r>
      <w:r w:rsidRPr="00740779">
        <w:rPr>
          <w:rFonts w:asciiTheme="minorHAnsi" w:hAnsiTheme="minorHAnsi" w:cstheme="minorHAnsi"/>
          <w:spacing w:val="-2"/>
          <w:sz w:val="22"/>
          <w:szCs w:val="22"/>
        </w:rPr>
        <w:t>t</w:t>
      </w:r>
      <w:r w:rsidRPr="00740779">
        <w:rPr>
          <w:rFonts w:asciiTheme="minorHAnsi" w:hAnsiTheme="minorHAnsi" w:cstheme="minorHAnsi"/>
          <w:sz w:val="22"/>
          <w:szCs w:val="22"/>
        </w:rPr>
        <w:t>y.</w:t>
      </w:r>
    </w:p>
    <w:p w14:paraId="31F484F0" w14:textId="2021E98F" w:rsidR="00740779" w:rsidRDefault="00740779" w:rsidP="0016433F">
      <w:pPr>
        <w:widowControl w:val="0"/>
        <w:numPr>
          <w:ilvl w:val="0"/>
          <w:numId w:val="18"/>
        </w:numPr>
        <w:tabs>
          <w:tab w:val="left" w:pos="426"/>
        </w:tabs>
        <w:autoSpaceDE w:val="0"/>
        <w:autoSpaceDN w:val="0"/>
        <w:adjustRightInd w:val="0"/>
        <w:jc w:val="both"/>
        <w:rPr>
          <w:rFonts w:asciiTheme="minorHAnsi" w:hAnsiTheme="minorHAnsi" w:cstheme="minorHAnsi"/>
          <w:sz w:val="22"/>
          <w:szCs w:val="22"/>
        </w:rPr>
      </w:pPr>
      <w:r w:rsidRPr="00AF62E2">
        <w:rPr>
          <w:rFonts w:asciiTheme="minorHAnsi" w:hAnsiTheme="minorHAnsi" w:cstheme="minorHAnsi"/>
          <w:spacing w:val="-3"/>
          <w:sz w:val="22"/>
          <w:szCs w:val="22"/>
        </w:rPr>
        <w:t>T</w:t>
      </w:r>
      <w:r w:rsidRPr="00AF62E2">
        <w:rPr>
          <w:rFonts w:asciiTheme="minorHAnsi" w:hAnsiTheme="minorHAnsi" w:cstheme="minorHAnsi"/>
          <w:spacing w:val="-4"/>
          <w:sz w:val="22"/>
          <w:szCs w:val="22"/>
        </w:rPr>
        <w:t>h</w:t>
      </w:r>
      <w:r w:rsidRPr="00AF62E2">
        <w:rPr>
          <w:rFonts w:asciiTheme="minorHAnsi" w:hAnsiTheme="minorHAnsi" w:cstheme="minorHAnsi"/>
          <w:sz w:val="22"/>
          <w:szCs w:val="22"/>
        </w:rPr>
        <w:t>e</w:t>
      </w:r>
      <w:r w:rsidRPr="00AF62E2">
        <w:rPr>
          <w:rFonts w:asciiTheme="minorHAnsi" w:hAnsiTheme="minorHAnsi" w:cstheme="minorHAnsi"/>
          <w:spacing w:val="-6"/>
          <w:sz w:val="22"/>
          <w:szCs w:val="22"/>
        </w:rPr>
        <w:t xml:space="preserve"> </w:t>
      </w:r>
      <w:r w:rsidR="00AF62E2" w:rsidRPr="00AF62E2">
        <w:rPr>
          <w:rFonts w:asciiTheme="minorHAnsi" w:hAnsiTheme="minorHAnsi" w:cstheme="minorHAnsi"/>
          <w:spacing w:val="-6"/>
          <w:sz w:val="22"/>
          <w:szCs w:val="22"/>
        </w:rPr>
        <w:t>family support worker</w:t>
      </w:r>
      <w:r w:rsidRPr="00AF62E2">
        <w:rPr>
          <w:rFonts w:asciiTheme="minorHAnsi" w:hAnsiTheme="minorHAnsi" w:cstheme="minorHAnsi"/>
          <w:spacing w:val="-4"/>
          <w:sz w:val="22"/>
          <w:szCs w:val="22"/>
        </w:rPr>
        <w:t xml:space="preserve"> </w:t>
      </w:r>
      <w:r w:rsidRPr="00740779">
        <w:rPr>
          <w:rFonts w:asciiTheme="minorHAnsi" w:hAnsiTheme="minorHAnsi" w:cstheme="minorHAnsi"/>
          <w:spacing w:val="-5"/>
          <w:sz w:val="22"/>
          <w:szCs w:val="22"/>
        </w:rPr>
        <w:t>w</w:t>
      </w:r>
      <w:r w:rsidRPr="00740779">
        <w:rPr>
          <w:rFonts w:asciiTheme="minorHAnsi" w:hAnsiTheme="minorHAnsi" w:cstheme="minorHAnsi"/>
          <w:spacing w:val="-3"/>
          <w:sz w:val="22"/>
          <w:szCs w:val="22"/>
        </w:rPr>
        <w:t>il</w:t>
      </w:r>
      <w:r w:rsidRPr="00740779">
        <w:rPr>
          <w:rFonts w:asciiTheme="minorHAnsi" w:hAnsiTheme="minorHAnsi" w:cstheme="minorHAnsi"/>
          <w:sz w:val="22"/>
          <w:szCs w:val="22"/>
        </w:rPr>
        <w:t>l</w:t>
      </w:r>
      <w:r w:rsidRPr="00740779">
        <w:rPr>
          <w:rFonts w:asciiTheme="minorHAnsi" w:hAnsiTheme="minorHAnsi" w:cstheme="minorHAnsi"/>
          <w:spacing w:val="-7"/>
          <w:sz w:val="22"/>
          <w:szCs w:val="22"/>
        </w:rPr>
        <w:t xml:space="preserve"> </w:t>
      </w:r>
      <w:r w:rsidRPr="00740779">
        <w:rPr>
          <w:rFonts w:asciiTheme="minorHAnsi" w:hAnsiTheme="minorHAnsi" w:cstheme="minorHAnsi"/>
          <w:spacing w:val="-1"/>
          <w:sz w:val="22"/>
          <w:szCs w:val="22"/>
        </w:rPr>
        <w:t>u</w:t>
      </w:r>
      <w:r w:rsidRPr="00740779">
        <w:rPr>
          <w:rFonts w:asciiTheme="minorHAnsi" w:hAnsiTheme="minorHAnsi" w:cstheme="minorHAnsi"/>
          <w:spacing w:val="-4"/>
          <w:sz w:val="22"/>
          <w:szCs w:val="22"/>
        </w:rPr>
        <w:t>nd</w:t>
      </w:r>
      <w:r w:rsidRPr="00740779">
        <w:rPr>
          <w:rFonts w:asciiTheme="minorHAnsi" w:hAnsiTheme="minorHAnsi" w:cstheme="minorHAnsi"/>
          <w:spacing w:val="-1"/>
          <w:sz w:val="22"/>
          <w:szCs w:val="22"/>
        </w:rPr>
        <w:t>e</w:t>
      </w:r>
      <w:r w:rsidRPr="00740779">
        <w:rPr>
          <w:rFonts w:asciiTheme="minorHAnsi" w:hAnsiTheme="minorHAnsi" w:cstheme="minorHAnsi"/>
          <w:spacing w:val="-3"/>
          <w:sz w:val="22"/>
          <w:szCs w:val="22"/>
        </w:rPr>
        <w:t>r</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a</w:t>
      </w:r>
      <w:r w:rsidRPr="00740779">
        <w:rPr>
          <w:rFonts w:asciiTheme="minorHAnsi" w:hAnsiTheme="minorHAnsi" w:cstheme="minorHAnsi"/>
          <w:spacing w:val="-2"/>
          <w:sz w:val="22"/>
          <w:szCs w:val="22"/>
        </w:rPr>
        <w:t>k</w:t>
      </w:r>
      <w:r w:rsidRPr="00740779">
        <w:rPr>
          <w:rFonts w:asciiTheme="minorHAnsi" w:hAnsiTheme="minorHAnsi" w:cstheme="minorHAnsi"/>
          <w:sz w:val="22"/>
          <w:szCs w:val="22"/>
        </w:rPr>
        <w:t>e</w:t>
      </w:r>
      <w:r w:rsidRPr="00740779">
        <w:rPr>
          <w:rFonts w:asciiTheme="minorHAnsi" w:hAnsiTheme="minorHAnsi" w:cstheme="minorHAnsi"/>
          <w:spacing w:val="-8"/>
          <w:sz w:val="22"/>
          <w:szCs w:val="22"/>
        </w:rPr>
        <w:t xml:space="preserve"> </w:t>
      </w:r>
      <w:r w:rsidRPr="00740779">
        <w:rPr>
          <w:rFonts w:asciiTheme="minorHAnsi" w:hAnsiTheme="minorHAnsi" w:cstheme="minorHAnsi"/>
          <w:spacing w:val="-1"/>
          <w:sz w:val="22"/>
          <w:szCs w:val="22"/>
        </w:rPr>
        <w:t>o</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he</w:t>
      </w:r>
      <w:r w:rsidRPr="00740779">
        <w:rPr>
          <w:rFonts w:asciiTheme="minorHAnsi" w:hAnsiTheme="minorHAnsi" w:cstheme="minorHAnsi"/>
          <w:sz w:val="22"/>
          <w:szCs w:val="22"/>
        </w:rPr>
        <w:t>r</w:t>
      </w:r>
      <w:r w:rsidRPr="00740779">
        <w:rPr>
          <w:rFonts w:asciiTheme="minorHAnsi" w:hAnsiTheme="minorHAnsi" w:cstheme="minorHAnsi"/>
          <w:spacing w:val="-7"/>
          <w:sz w:val="22"/>
          <w:szCs w:val="22"/>
        </w:rPr>
        <w:t xml:space="preserve"> </w:t>
      </w:r>
      <w:r w:rsidRPr="00740779">
        <w:rPr>
          <w:rFonts w:asciiTheme="minorHAnsi" w:hAnsiTheme="minorHAnsi" w:cstheme="minorHAnsi"/>
          <w:spacing w:val="-1"/>
          <w:sz w:val="22"/>
          <w:szCs w:val="22"/>
        </w:rPr>
        <w:t>p</w:t>
      </w:r>
      <w:r w:rsidRPr="00740779">
        <w:rPr>
          <w:rFonts w:asciiTheme="minorHAnsi" w:hAnsiTheme="minorHAnsi" w:cstheme="minorHAnsi"/>
          <w:spacing w:val="-6"/>
          <w:sz w:val="22"/>
          <w:szCs w:val="22"/>
        </w:rPr>
        <w:t>r</w:t>
      </w:r>
      <w:r w:rsidRPr="00740779">
        <w:rPr>
          <w:rFonts w:asciiTheme="minorHAnsi" w:hAnsiTheme="minorHAnsi" w:cstheme="minorHAnsi"/>
          <w:spacing w:val="-1"/>
          <w:sz w:val="22"/>
          <w:szCs w:val="22"/>
        </w:rPr>
        <w:t>o</w:t>
      </w:r>
      <w:r w:rsidRPr="00740779">
        <w:rPr>
          <w:rFonts w:asciiTheme="minorHAnsi" w:hAnsiTheme="minorHAnsi" w:cstheme="minorHAnsi"/>
          <w:spacing w:val="-5"/>
          <w:sz w:val="22"/>
          <w:szCs w:val="22"/>
        </w:rPr>
        <w:t>j</w:t>
      </w:r>
      <w:r w:rsidRPr="00740779">
        <w:rPr>
          <w:rFonts w:asciiTheme="minorHAnsi" w:hAnsiTheme="minorHAnsi" w:cstheme="minorHAnsi"/>
          <w:spacing w:val="-1"/>
          <w:sz w:val="22"/>
          <w:szCs w:val="22"/>
        </w:rPr>
        <w:t>e</w:t>
      </w:r>
      <w:r w:rsidRPr="00740779">
        <w:rPr>
          <w:rFonts w:asciiTheme="minorHAnsi" w:hAnsiTheme="minorHAnsi" w:cstheme="minorHAnsi"/>
          <w:spacing w:val="-2"/>
          <w:sz w:val="22"/>
          <w:szCs w:val="22"/>
        </w:rPr>
        <w:t>c</w:t>
      </w:r>
      <w:r w:rsidRPr="00740779">
        <w:rPr>
          <w:rFonts w:asciiTheme="minorHAnsi" w:hAnsiTheme="minorHAnsi" w:cstheme="minorHAnsi"/>
          <w:spacing w:val="-4"/>
          <w:sz w:val="22"/>
          <w:szCs w:val="22"/>
        </w:rPr>
        <w:t>t</w:t>
      </w:r>
      <w:r w:rsidRPr="00740779">
        <w:rPr>
          <w:rFonts w:asciiTheme="minorHAnsi" w:hAnsiTheme="minorHAnsi" w:cstheme="minorHAnsi"/>
          <w:sz w:val="22"/>
          <w:szCs w:val="22"/>
        </w:rPr>
        <w:t>s</w:t>
      </w:r>
      <w:r w:rsidRPr="00740779">
        <w:rPr>
          <w:rFonts w:asciiTheme="minorHAnsi" w:hAnsiTheme="minorHAnsi" w:cstheme="minorHAnsi"/>
          <w:spacing w:val="-4"/>
          <w:sz w:val="22"/>
          <w:szCs w:val="22"/>
        </w:rPr>
        <w:t xml:space="preserve"> </w:t>
      </w:r>
      <w:r w:rsidRPr="00740779">
        <w:rPr>
          <w:rFonts w:asciiTheme="minorHAnsi" w:hAnsiTheme="minorHAnsi" w:cstheme="minorHAnsi"/>
          <w:spacing w:val="-1"/>
          <w:sz w:val="22"/>
          <w:szCs w:val="22"/>
        </w:rPr>
        <w:t>o</w:t>
      </w:r>
      <w:r w:rsidRPr="00740779">
        <w:rPr>
          <w:rFonts w:asciiTheme="minorHAnsi" w:hAnsiTheme="minorHAnsi" w:cstheme="minorHAnsi"/>
          <w:sz w:val="22"/>
          <w:szCs w:val="22"/>
        </w:rPr>
        <w:t>r</w:t>
      </w:r>
      <w:r w:rsidRPr="00740779">
        <w:rPr>
          <w:rFonts w:asciiTheme="minorHAnsi" w:hAnsiTheme="minorHAnsi" w:cstheme="minorHAnsi"/>
          <w:spacing w:val="-7"/>
          <w:sz w:val="22"/>
          <w:szCs w:val="22"/>
        </w:rPr>
        <w:t xml:space="preserve"> </w:t>
      </w:r>
      <w:r w:rsidRPr="00740779">
        <w:rPr>
          <w:rFonts w:asciiTheme="minorHAnsi" w:hAnsiTheme="minorHAnsi" w:cstheme="minorHAnsi"/>
          <w:spacing w:val="-4"/>
          <w:sz w:val="22"/>
          <w:szCs w:val="22"/>
        </w:rPr>
        <w:t>t</w:t>
      </w:r>
      <w:r w:rsidRPr="00740779">
        <w:rPr>
          <w:rFonts w:asciiTheme="minorHAnsi" w:hAnsiTheme="minorHAnsi" w:cstheme="minorHAnsi"/>
          <w:spacing w:val="-1"/>
          <w:sz w:val="22"/>
          <w:szCs w:val="22"/>
        </w:rPr>
        <w:t>a</w:t>
      </w:r>
      <w:r w:rsidRPr="00740779">
        <w:rPr>
          <w:rFonts w:asciiTheme="minorHAnsi" w:hAnsiTheme="minorHAnsi" w:cstheme="minorHAnsi"/>
          <w:spacing w:val="-2"/>
          <w:sz w:val="22"/>
          <w:szCs w:val="22"/>
        </w:rPr>
        <w:t>s</w:t>
      </w:r>
      <w:r w:rsidRPr="00740779">
        <w:rPr>
          <w:rFonts w:asciiTheme="minorHAnsi" w:hAnsiTheme="minorHAnsi" w:cstheme="minorHAnsi"/>
          <w:spacing w:val="-5"/>
          <w:sz w:val="22"/>
          <w:szCs w:val="22"/>
        </w:rPr>
        <w:t>k</w:t>
      </w:r>
      <w:r w:rsidRPr="00740779">
        <w:rPr>
          <w:rFonts w:asciiTheme="minorHAnsi" w:hAnsiTheme="minorHAnsi" w:cstheme="minorHAnsi"/>
          <w:sz w:val="22"/>
          <w:szCs w:val="22"/>
        </w:rPr>
        <w:t>s</w:t>
      </w:r>
      <w:r w:rsidRPr="00740779">
        <w:rPr>
          <w:rFonts w:asciiTheme="minorHAnsi" w:hAnsiTheme="minorHAnsi" w:cstheme="minorHAnsi"/>
          <w:spacing w:val="-6"/>
          <w:sz w:val="22"/>
          <w:szCs w:val="22"/>
        </w:rPr>
        <w:t xml:space="preserve"> </w:t>
      </w:r>
      <w:r w:rsidRPr="00740779">
        <w:rPr>
          <w:rFonts w:asciiTheme="minorHAnsi" w:hAnsiTheme="minorHAnsi" w:cstheme="minorHAnsi"/>
          <w:spacing w:val="-1"/>
          <w:sz w:val="22"/>
          <w:szCs w:val="22"/>
        </w:rPr>
        <w:t>a</w:t>
      </w:r>
      <w:r w:rsidRPr="00740779">
        <w:rPr>
          <w:rFonts w:asciiTheme="minorHAnsi" w:hAnsiTheme="minorHAnsi" w:cstheme="minorHAnsi"/>
          <w:sz w:val="22"/>
          <w:szCs w:val="22"/>
        </w:rPr>
        <w:t>s</w:t>
      </w:r>
      <w:r w:rsidRPr="00740779">
        <w:rPr>
          <w:rFonts w:asciiTheme="minorHAnsi" w:hAnsiTheme="minorHAnsi" w:cstheme="minorHAnsi"/>
          <w:spacing w:val="-4"/>
          <w:sz w:val="22"/>
          <w:szCs w:val="22"/>
        </w:rPr>
        <w:t xml:space="preserve"> </w:t>
      </w:r>
      <w:r w:rsidRPr="00740779">
        <w:rPr>
          <w:rFonts w:asciiTheme="minorHAnsi" w:hAnsiTheme="minorHAnsi" w:cstheme="minorHAnsi"/>
          <w:spacing w:val="-6"/>
          <w:sz w:val="22"/>
          <w:szCs w:val="22"/>
        </w:rPr>
        <w:t>r</w:t>
      </w:r>
      <w:r w:rsidRPr="00740779">
        <w:rPr>
          <w:rFonts w:asciiTheme="minorHAnsi" w:hAnsiTheme="minorHAnsi" w:cstheme="minorHAnsi"/>
          <w:spacing w:val="-1"/>
          <w:sz w:val="22"/>
          <w:szCs w:val="22"/>
        </w:rPr>
        <w:t>e</w:t>
      </w:r>
      <w:r w:rsidRPr="00740779">
        <w:rPr>
          <w:rFonts w:asciiTheme="minorHAnsi" w:hAnsiTheme="minorHAnsi" w:cstheme="minorHAnsi"/>
          <w:spacing w:val="-4"/>
          <w:sz w:val="22"/>
          <w:szCs w:val="22"/>
        </w:rPr>
        <w:t>q</w:t>
      </w:r>
      <w:r w:rsidRPr="00740779">
        <w:rPr>
          <w:rFonts w:asciiTheme="minorHAnsi" w:hAnsiTheme="minorHAnsi" w:cstheme="minorHAnsi"/>
          <w:spacing w:val="-1"/>
          <w:sz w:val="22"/>
          <w:szCs w:val="22"/>
        </w:rPr>
        <w:t>u</w:t>
      </w:r>
      <w:r w:rsidRPr="00740779">
        <w:rPr>
          <w:rFonts w:asciiTheme="minorHAnsi" w:hAnsiTheme="minorHAnsi" w:cstheme="minorHAnsi"/>
          <w:spacing w:val="-3"/>
          <w:sz w:val="22"/>
          <w:szCs w:val="22"/>
        </w:rPr>
        <w:t>i</w:t>
      </w:r>
      <w:r w:rsidRPr="00740779">
        <w:rPr>
          <w:rFonts w:asciiTheme="minorHAnsi" w:hAnsiTheme="minorHAnsi" w:cstheme="minorHAnsi"/>
          <w:spacing w:val="-6"/>
          <w:sz w:val="22"/>
          <w:szCs w:val="22"/>
        </w:rPr>
        <w:t>r</w:t>
      </w:r>
      <w:r w:rsidRPr="00740779">
        <w:rPr>
          <w:rFonts w:asciiTheme="minorHAnsi" w:hAnsiTheme="minorHAnsi" w:cstheme="minorHAnsi"/>
          <w:spacing w:val="-1"/>
          <w:sz w:val="22"/>
          <w:szCs w:val="22"/>
        </w:rPr>
        <w:t>e</w:t>
      </w:r>
      <w:r w:rsidRPr="00740779">
        <w:rPr>
          <w:rFonts w:asciiTheme="minorHAnsi" w:hAnsiTheme="minorHAnsi" w:cstheme="minorHAnsi"/>
          <w:spacing w:val="-4"/>
          <w:sz w:val="22"/>
          <w:szCs w:val="22"/>
        </w:rPr>
        <w:t>d</w:t>
      </w:r>
      <w:r w:rsidRPr="00740779">
        <w:rPr>
          <w:rFonts w:asciiTheme="minorHAnsi" w:hAnsiTheme="minorHAnsi" w:cstheme="minorHAnsi"/>
          <w:sz w:val="22"/>
          <w:szCs w:val="22"/>
        </w:rPr>
        <w:t>.</w:t>
      </w:r>
    </w:p>
    <w:p w14:paraId="25D214F8" w14:textId="77777777" w:rsidR="00AF62E2" w:rsidRDefault="00AF62E2" w:rsidP="00AF62E2">
      <w:pPr>
        <w:widowControl w:val="0"/>
        <w:tabs>
          <w:tab w:val="left" w:pos="426"/>
        </w:tabs>
        <w:autoSpaceDE w:val="0"/>
        <w:autoSpaceDN w:val="0"/>
        <w:adjustRightInd w:val="0"/>
        <w:jc w:val="both"/>
        <w:rPr>
          <w:rFonts w:asciiTheme="minorHAnsi" w:hAnsiTheme="minorHAnsi" w:cstheme="minorHAnsi"/>
          <w:sz w:val="22"/>
          <w:szCs w:val="22"/>
        </w:rPr>
      </w:pPr>
    </w:p>
    <w:p w14:paraId="47DACF8F" w14:textId="77777777" w:rsidR="00AF62E2" w:rsidRPr="00D96933" w:rsidRDefault="00AF62E2" w:rsidP="00AF62E2">
      <w:pPr>
        <w:spacing w:before="60" w:after="60" w:line="360" w:lineRule="auto"/>
        <w:ind w:left="720"/>
        <w:jc w:val="both"/>
        <w:rPr>
          <w:rFonts w:ascii="Arial" w:hAnsi="Arial" w:cs="Arial"/>
        </w:rPr>
      </w:pPr>
    </w:p>
    <w:p w14:paraId="305982E2" w14:textId="77777777" w:rsidR="00AF62E2" w:rsidRPr="00AF62E2" w:rsidRDefault="00AF62E2" w:rsidP="00AF62E2">
      <w:pPr>
        <w:jc w:val="center"/>
        <w:rPr>
          <w:rFonts w:ascii="Calibri" w:hAnsi="Calibri" w:cs="Calibri"/>
          <w:b/>
          <w:bCs/>
        </w:rPr>
      </w:pPr>
      <w:r w:rsidRPr="00AF62E2">
        <w:rPr>
          <w:rFonts w:ascii="Calibri" w:hAnsi="Calibri" w:cs="Calibri"/>
          <w:b/>
          <w:bCs/>
        </w:rPr>
        <w:t>Status of the Job Description</w:t>
      </w:r>
    </w:p>
    <w:p w14:paraId="74FEDB16" w14:textId="77777777" w:rsidR="00AF62E2" w:rsidRPr="00AF62E2" w:rsidRDefault="00AF62E2" w:rsidP="00AF62E2">
      <w:pPr>
        <w:jc w:val="center"/>
        <w:rPr>
          <w:rFonts w:ascii="Calibri" w:hAnsi="Calibri" w:cs="Calibri"/>
        </w:rPr>
      </w:pPr>
    </w:p>
    <w:p w14:paraId="7027C3AA" w14:textId="642BACF5" w:rsidR="00AF62E2" w:rsidRDefault="00AF62E2" w:rsidP="00AF62E2">
      <w:pPr>
        <w:rPr>
          <w:rFonts w:ascii="Calibri" w:hAnsi="Calibri" w:cs="Calibri"/>
        </w:rPr>
      </w:pPr>
      <w:r w:rsidRPr="00AF62E2">
        <w:rPr>
          <w:rFonts w:ascii="Calibri" w:hAnsi="Calibri" w:cs="Calibri"/>
        </w:rPr>
        <w:t>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The post holder will be expected to work to objectives agreed with the line manager.</w:t>
      </w:r>
    </w:p>
    <w:p w14:paraId="104786F9" w14:textId="77777777" w:rsidR="00AF62E2" w:rsidRDefault="00AF62E2" w:rsidP="00AF62E2">
      <w:pPr>
        <w:rPr>
          <w:rFonts w:ascii="Calibri" w:hAnsi="Calibri" w:cs="Calibri"/>
        </w:rPr>
      </w:pPr>
    </w:p>
    <w:p w14:paraId="772383AB" w14:textId="793E6E64" w:rsidR="00AF62E2" w:rsidRPr="00AF62E2" w:rsidRDefault="00AF62E2" w:rsidP="00AF62E2">
      <w:pPr>
        <w:jc w:val="center"/>
        <w:rPr>
          <w:rFonts w:ascii="Calibri" w:hAnsi="Calibri" w:cs="Calibri"/>
          <w:b/>
          <w:bCs/>
          <w:sz w:val="40"/>
          <w:szCs w:val="40"/>
        </w:rPr>
      </w:pPr>
      <w:r w:rsidRPr="00AF62E2">
        <w:rPr>
          <w:rFonts w:ascii="Calibri" w:hAnsi="Calibri" w:cs="Calibri"/>
          <w:b/>
          <w:bCs/>
          <w:sz w:val="40"/>
          <w:szCs w:val="40"/>
        </w:rPr>
        <w:t>JOB SPECIFICATION</w:t>
      </w:r>
    </w:p>
    <w:p w14:paraId="1B813BAB" w14:textId="77777777" w:rsidR="00AF62E2" w:rsidRPr="00740779" w:rsidRDefault="00AF62E2" w:rsidP="00AF62E2">
      <w:pPr>
        <w:widowControl w:val="0"/>
        <w:tabs>
          <w:tab w:val="left" w:pos="426"/>
        </w:tabs>
        <w:autoSpaceDE w:val="0"/>
        <w:autoSpaceDN w:val="0"/>
        <w:adjustRightInd w:val="0"/>
        <w:jc w:val="both"/>
        <w:rPr>
          <w:rFonts w:asciiTheme="minorHAnsi" w:hAnsiTheme="minorHAnsi" w:cstheme="minorHAnsi"/>
          <w:sz w:val="22"/>
          <w:szCs w:val="22"/>
        </w:rPr>
      </w:pPr>
    </w:p>
    <w:p w14:paraId="0C9CA722" w14:textId="77777777" w:rsidR="00740779" w:rsidRPr="00740779" w:rsidRDefault="00740779" w:rsidP="00740779">
      <w:pPr>
        <w:pStyle w:val="Heading1"/>
        <w:tabs>
          <w:tab w:val="left" w:pos="426"/>
        </w:tabs>
        <w:rPr>
          <w:rFonts w:asciiTheme="minorHAnsi" w:hAnsiTheme="minorHAnsi" w:cstheme="minorHAnsi"/>
          <w:sz w:val="16"/>
          <w:szCs w:val="22"/>
        </w:rPr>
      </w:pPr>
    </w:p>
    <w:p w14:paraId="0744BF11" w14:textId="550426F3" w:rsidR="00D31A0F" w:rsidRPr="0091055B" w:rsidRDefault="00DA38B9" w:rsidP="000D5B07">
      <w:pPr>
        <w:pStyle w:val="NormalWeb"/>
        <w:shd w:val="clear" w:color="auto" w:fill="FFFFFF"/>
        <w:spacing w:before="75" w:beforeAutospacing="0" w:after="0" w:afterAutospacing="0"/>
        <w:ind w:left="426"/>
        <w:rPr>
          <w:rFonts w:ascii="Calibri" w:hAnsi="Calibri" w:cs="Calibri"/>
          <w:sz w:val="22"/>
          <w:szCs w:val="22"/>
        </w:rPr>
      </w:pPr>
      <w:r>
        <w:rPr>
          <w:rStyle w:val="Strong"/>
          <w:rFonts w:ascii="Calibri" w:hAnsi="Calibri" w:cs="Calibri"/>
          <w:sz w:val="22"/>
          <w:szCs w:val="22"/>
        </w:rPr>
        <w:t>ESSENTIAL CRITERIA</w:t>
      </w:r>
    </w:p>
    <w:p w14:paraId="3DB3871F" w14:textId="47B03D3E" w:rsidR="00BC76FF" w:rsidRDefault="00AF62E2" w:rsidP="000D5B07">
      <w:pPr>
        <w:numPr>
          <w:ilvl w:val="0"/>
          <w:numId w:val="5"/>
        </w:numPr>
        <w:shd w:val="clear" w:color="auto" w:fill="FFFFFF"/>
        <w:spacing w:after="225"/>
        <w:ind w:left="709" w:hanging="357"/>
        <w:contextualSpacing/>
        <w:jc w:val="both"/>
        <w:rPr>
          <w:rFonts w:ascii="Calibri" w:hAnsi="Calibri" w:cs="Calibri"/>
          <w:sz w:val="22"/>
          <w:szCs w:val="22"/>
        </w:rPr>
      </w:pPr>
      <w:r>
        <w:rPr>
          <w:rFonts w:ascii="Calibri" w:hAnsi="Calibri" w:cs="Calibri"/>
          <w:sz w:val="22"/>
          <w:szCs w:val="22"/>
        </w:rPr>
        <w:t>Experience and knowledge of supporting individuals and families.</w:t>
      </w:r>
    </w:p>
    <w:p w14:paraId="68284F4F" w14:textId="13F47DF5" w:rsidR="00BC76FF" w:rsidRDefault="00BC76FF" w:rsidP="002D0C77">
      <w:pPr>
        <w:numPr>
          <w:ilvl w:val="0"/>
          <w:numId w:val="6"/>
        </w:numPr>
        <w:shd w:val="clear" w:color="auto" w:fill="FFFFFF"/>
        <w:spacing w:after="225"/>
        <w:ind w:left="709" w:hanging="357"/>
        <w:contextualSpacing/>
        <w:jc w:val="both"/>
        <w:rPr>
          <w:rFonts w:ascii="Calibri" w:hAnsi="Calibri" w:cs="Calibri"/>
          <w:sz w:val="22"/>
          <w:szCs w:val="22"/>
        </w:rPr>
      </w:pPr>
      <w:r w:rsidRPr="00BC76FF">
        <w:rPr>
          <w:rFonts w:ascii="Calibri" w:hAnsi="Calibri" w:cs="Calibri"/>
          <w:sz w:val="22"/>
          <w:szCs w:val="22"/>
        </w:rPr>
        <w:t xml:space="preserve">A clear understanding of </w:t>
      </w:r>
      <w:r w:rsidR="008F0BB0">
        <w:rPr>
          <w:rFonts w:ascii="Calibri" w:hAnsi="Calibri" w:cs="Calibri"/>
          <w:sz w:val="22"/>
          <w:szCs w:val="22"/>
        </w:rPr>
        <w:t>drug misuse issues.</w:t>
      </w:r>
    </w:p>
    <w:p w14:paraId="099F0E58" w14:textId="4022D93B" w:rsidR="008F0BB0" w:rsidRDefault="008F0BB0" w:rsidP="002D0C77">
      <w:pPr>
        <w:numPr>
          <w:ilvl w:val="0"/>
          <w:numId w:val="6"/>
        </w:numPr>
        <w:shd w:val="clear" w:color="auto" w:fill="FFFFFF"/>
        <w:spacing w:after="225"/>
        <w:ind w:left="709" w:hanging="357"/>
        <w:contextualSpacing/>
        <w:jc w:val="both"/>
        <w:rPr>
          <w:rFonts w:ascii="Calibri" w:hAnsi="Calibri" w:cs="Calibri"/>
          <w:sz w:val="22"/>
          <w:szCs w:val="22"/>
        </w:rPr>
      </w:pPr>
      <w:r>
        <w:rPr>
          <w:rFonts w:ascii="Calibri" w:hAnsi="Calibri" w:cs="Calibri"/>
          <w:sz w:val="22"/>
          <w:szCs w:val="22"/>
        </w:rPr>
        <w:t>A clear knowledge and understanding of existing drug and alcohol support services.</w:t>
      </w:r>
    </w:p>
    <w:p w14:paraId="1769DF1C" w14:textId="264DDE15" w:rsidR="00BC76FF" w:rsidRPr="00BC76FF" w:rsidRDefault="00BC76FF" w:rsidP="002D0C77">
      <w:pPr>
        <w:numPr>
          <w:ilvl w:val="0"/>
          <w:numId w:val="6"/>
        </w:numPr>
        <w:shd w:val="clear" w:color="auto" w:fill="FFFFFF"/>
        <w:spacing w:after="225"/>
        <w:ind w:left="709" w:hanging="357"/>
        <w:contextualSpacing/>
        <w:jc w:val="both"/>
        <w:rPr>
          <w:rFonts w:ascii="Calibri" w:hAnsi="Calibri" w:cs="Calibri"/>
          <w:sz w:val="22"/>
          <w:szCs w:val="22"/>
        </w:rPr>
      </w:pPr>
      <w:r w:rsidRPr="00BC76FF">
        <w:rPr>
          <w:rFonts w:asciiTheme="minorHAnsi" w:hAnsiTheme="minorHAnsi" w:cstheme="minorHAnsi"/>
        </w:rPr>
        <w:t xml:space="preserve">A clear understanding of issues impacting the </w:t>
      </w:r>
      <w:r w:rsidR="000D39D5">
        <w:rPr>
          <w:rFonts w:asciiTheme="minorHAnsi" w:hAnsiTheme="minorHAnsi" w:cstheme="minorHAnsi"/>
        </w:rPr>
        <w:t>West Belfast</w:t>
      </w:r>
      <w:r w:rsidRPr="00BC76FF">
        <w:rPr>
          <w:rFonts w:asciiTheme="minorHAnsi" w:hAnsiTheme="minorHAnsi" w:cstheme="minorHAnsi"/>
        </w:rPr>
        <w:t xml:space="preserve"> area.</w:t>
      </w:r>
    </w:p>
    <w:p w14:paraId="5E32C735" w14:textId="0510D211" w:rsidR="00D31A0F" w:rsidRPr="00BC76FF" w:rsidRDefault="00D31A0F" w:rsidP="00826856">
      <w:pPr>
        <w:numPr>
          <w:ilvl w:val="0"/>
          <w:numId w:val="6"/>
        </w:numPr>
        <w:shd w:val="clear" w:color="auto" w:fill="FFFFFF"/>
        <w:spacing w:after="225"/>
        <w:ind w:left="709" w:hanging="357"/>
        <w:contextualSpacing/>
        <w:jc w:val="both"/>
        <w:rPr>
          <w:rFonts w:ascii="Calibri" w:hAnsi="Calibri" w:cs="Calibri"/>
          <w:sz w:val="22"/>
          <w:szCs w:val="22"/>
        </w:rPr>
      </w:pPr>
      <w:r w:rsidRPr="00BC76FF">
        <w:rPr>
          <w:rFonts w:ascii="Calibri" w:hAnsi="Calibri" w:cs="Calibri"/>
          <w:sz w:val="22"/>
          <w:szCs w:val="22"/>
        </w:rPr>
        <w:t xml:space="preserve">Excellent ICT skills including proficient use of Microsoft Office </w:t>
      </w:r>
      <w:r w:rsidR="00BC76FF" w:rsidRPr="00BC76FF">
        <w:rPr>
          <w:rFonts w:ascii="Calibri" w:hAnsi="Calibri" w:cs="Calibri"/>
          <w:sz w:val="22"/>
          <w:szCs w:val="22"/>
        </w:rPr>
        <w:t>applications.</w:t>
      </w:r>
    </w:p>
    <w:p w14:paraId="5D112680" w14:textId="43A5BDF9" w:rsidR="00D31A0F" w:rsidRPr="0091055B" w:rsidRDefault="00D31A0F" w:rsidP="000D5B07">
      <w:pPr>
        <w:numPr>
          <w:ilvl w:val="0"/>
          <w:numId w:val="7"/>
        </w:numPr>
        <w:shd w:val="clear" w:color="auto" w:fill="FFFFFF"/>
        <w:spacing w:after="225"/>
        <w:ind w:left="709" w:hanging="357"/>
        <w:contextualSpacing/>
        <w:jc w:val="both"/>
        <w:rPr>
          <w:rFonts w:ascii="Calibri" w:hAnsi="Calibri" w:cs="Calibri"/>
          <w:sz w:val="22"/>
          <w:szCs w:val="22"/>
        </w:rPr>
      </w:pPr>
      <w:r w:rsidRPr="0091055B">
        <w:rPr>
          <w:rFonts w:ascii="Calibri" w:hAnsi="Calibri" w:cs="Calibri"/>
          <w:sz w:val="22"/>
          <w:szCs w:val="22"/>
        </w:rPr>
        <w:t>Excellent communication and interpersonal skills</w:t>
      </w:r>
      <w:r w:rsidR="008F0BB0">
        <w:rPr>
          <w:rFonts w:ascii="Calibri" w:hAnsi="Calibri" w:cs="Calibri"/>
          <w:sz w:val="22"/>
          <w:szCs w:val="22"/>
        </w:rPr>
        <w:t>.</w:t>
      </w:r>
    </w:p>
    <w:p w14:paraId="75FEEC11" w14:textId="4875C476" w:rsidR="00D31A0F" w:rsidRPr="0091055B" w:rsidRDefault="00D31A0F" w:rsidP="00BC76FF">
      <w:pPr>
        <w:numPr>
          <w:ilvl w:val="0"/>
          <w:numId w:val="8"/>
        </w:numPr>
        <w:shd w:val="clear" w:color="auto" w:fill="FFFFFF"/>
        <w:ind w:left="709" w:hanging="357"/>
        <w:contextualSpacing/>
        <w:jc w:val="both"/>
        <w:rPr>
          <w:rFonts w:ascii="Calibri" w:hAnsi="Calibri" w:cs="Calibri"/>
          <w:sz w:val="22"/>
          <w:szCs w:val="22"/>
        </w:rPr>
      </w:pPr>
      <w:r w:rsidRPr="0091055B">
        <w:rPr>
          <w:rFonts w:ascii="Calibri" w:hAnsi="Calibri" w:cs="Calibri"/>
          <w:sz w:val="22"/>
          <w:szCs w:val="22"/>
        </w:rPr>
        <w:t>Excellent organisation and administration skills</w:t>
      </w:r>
      <w:r w:rsidR="008F0BB0">
        <w:rPr>
          <w:rFonts w:ascii="Calibri" w:hAnsi="Calibri" w:cs="Calibri"/>
          <w:sz w:val="22"/>
          <w:szCs w:val="22"/>
        </w:rPr>
        <w:t>.</w:t>
      </w:r>
    </w:p>
    <w:p w14:paraId="5F071A1B" w14:textId="5F91A7CE" w:rsidR="00BC76FF" w:rsidRDefault="00D31A0F" w:rsidP="00BC76FF">
      <w:pPr>
        <w:numPr>
          <w:ilvl w:val="0"/>
          <w:numId w:val="9"/>
        </w:numPr>
        <w:shd w:val="clear" w:color="auto" w:fill="FFFFFF"/>
        <w:ind w:left="709"/>
        <w:jc w:val="both"/>
        <w:rPr>
          <w:rFonts w:ascii="Calibri" w:hAnsi="Calibri" w:cs="Calibri"/>
          <w:sz w:val="22"/>
          <w:szCs w:val="22"/>
        </w:rPr>
      </w:pPr>
      <w:r w:rsidRPr="0091055B">
        <w:rPr>
          <w:rFonts w:ascii="Calibri" w:hAnsi="Calibri" w:cs="Calibri"/>
          <w:sz w:val="22"/>
          <w:szCs w:val="22"/>
        </w:rPr>
        <w:t>Ability to prioritise workload, use initiative and deal with sensitive issues.</w:t>
      </w:r>
    </w:p>
    <w:p w14:paraId="174DEE45" w14:textId="77777777" w:rsidR="00BC76FF" w:rsidRPr="00BC76FF" w:rsidRDefault="00BC76FF" w:rsidP="00BC76FF">
      <w:pPr>
        <w:shd w:val="clear" w:color="auto" w:fill="FFFFFF"/>
        <w:ind w:left="709"/>
        <w:jc w:val="both"/>
        <w:rPr>
          <w:rFonts w:ascii="Calibri" w:hAnsi="Calibri" w:cs="Calibri"/>
          <w:sz w:val="22"/>
          <w:szCs w:val="22"/>
        </w:rPr>
      </w:pPr>
    </w:p>
    <w:p w14:paraId="28D6067A" w14:textId="7F1ECD40" w:rsidR="00D31A0F" w:rsidRPr="00C06775" w:rsidRDefault="000D5B07" w:rsidP="000D5B07">
      <w:pPr>
        <w:pStyle w:val="NormalWeb"/>
        <w:shd w:val="clear" w:color="auto" w:fill="FFFFFF"/>
        <w:spacing w:before="75" w:beforeAutospacing="0" w:after="0" w:afterAutospacing="0"/>
        <w:ind w:left="426"/>
        <w:contextualSpacing/>
        <w:rPr>
          <w:rFonts w:asciiTheme="minorHAnsi" w:hAnsiTheme="minorHAnsi" w:cstheme="minorHAnsi"/>
          <w:sz w:val="22"/>
          <w:szCs w:val="22"/>
        </w:rPr>
      </w:pPr>
      <w:r>
        <w:rPr>
          <w:rStyle w:val="Strong"/>
          <w:rFonts w:asciiTheme="minorHAnsi" w:hAnsiTheme="minorHAnsi" w:cstheme="minorHAnsi"/>
          <w:sz w:val="22"/>
          <w:szCs w:val="22"/>
        </w:rPr>
        <w:t xml:space="preserve">DESIRABLE CRITERIA </w:t>
      </w:r>
    </w:p>
    <w:p w14:paraId="3D10668B" w14:textId="57142809" w:rsidR="000D5B07" w:rsidRDefault="00AF62E2"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Pr>
          <w:rFonts w:asciiTheme="minorHAnsi" w:hAnsiTheme="minorHAnsi" w:cstheme="minorHAnsi"/>
          <w:sz w:val="22"/>
          <w:szCs w:val="22"/>
        </w:rPr>
        <w:t>Experience in Community Development</w:t>
      </w:r>
    </w:p>
    <w:p w14:paraId="2FF158CF" w14:textId="4E3CBF42" w:rsidR="000D5B07" w:rsidRDefault="000D5B07"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Pr>
          <w:rFonts w:asciiTheme="minorHAnsi" w:hAnsiTheme="minorHAnsi" w:cstheme="minorHAnsi"/>
          <w:sz w:val="22"/>
          <w:szCs w:val="22"/>
        </w:rPr>
        <w:t>Experience with digital media/graphic design</w:t>
      </w:r>
    </w:p>
    <w:p w14:paraId="7FFD3358" w14:textId="13C38651" w:rsidR="000D39D5" w:rsidRDefault="000D39D5"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Pr>
          <w:rFonts w:asciiTheme="minorHAnsi" w:hAnsiTheme="minorHAnsi" w:cstheme="minorHAnsi"/>
          <w:sz w:val="22"/>
          <w:szCs w:val="22"/>
        </w:rPr>
        <w:t>Experience in facilitating group sessions/workshops</w:t>
      </w:r>
    </w:p>
    <w:p w14:paraId="7C9D85D0" w14:textId="15D85F97" w:rsidR="000D39D5" w:rsidRDefault="000D39D5"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Pr>
          <w:rFonts w:asciiTheme="minorHAnsi" w:hAnsiTheme="minorHAnsi" w:cstheme="minorHAnsi"/>
          <w:sz w:val="22"/>
          <w:szCs w:val="22"/>
        </w:rPr>
        <w:t>Experience of submitting funding applications</w:t>
      </w:r>
    </w:p>
    <w:p w14:paraId="7F0FFFA5" w14:textId="2ECE5D48" w:rsidR="000D39D5" w:rsidRPr="00C06775" w:rsidRDefault="000D39D5"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Pr>
          <w:rFonts w:asciiTheme="minorHAnsi" w:hAnsiTheme="minorHAnsi" w:cstheme="minorHAnsi"/>
          <w:sz w:val="22"/>
          <w:szCs w:val="22"/>
        </w:rPr>
        <w:t>Experience of budget management</w:t>
      </w:r>
    </w:p>
    <w:p w14:paraId="354B5A73" w14:textId="30965E8B" w:rsidR="00621FE3" w:rsidRPr="00C06775" w:rsidRDefault="00621FE3"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sidRPr="00C06775">
        <w:rPr>
          <w:rFonts w:asciiTheme="minorHAnsi" w:hAnsiTheme="minorHAnsi" w:cstheme="minorHAnsi"/>
          <w:sz w:val="22"/>
          <w:szCs w:val="22"/>
        </w:rPr>
        <w:t>Knowledge and experience of data collection</w:t>
      </w:r>
    </w:p>
    <w:p w14:paraId="0EDA4E7E" w14:textId="6313366E" w:rsidR="008B2AE0" w:rsidRPr="00C06775" w:rsidRDefault="00621FE3" w:rsidP="000D5B07">
      <w:pPr>
        <w:pStyle w:val="ListParagraph"/>
        <w:numPr>
          <w:ilvl w:val="0"/>
          <w:numId w:val="16"/>
        </w:numPr>
        <w:shd w:val="clear" w:color="auto" w:fill="FFFFFF"/>
        <w:spacing w:after="225"/>
        <w:ind w:left="851" w:hanging="425"/>
        <w:contextualSpacing/>
        <w:rPr>
          <w:rFonts w:asciiTheme="minorHAnsi" w:hAnsiTheme="minorHAnsi" w:cstheme="minorHAnsi"/>
          <w:sz w:val="22"/>
          <w:szCs w:val="22"/>
        </w:rPr>
      </w:pPr>
      <w:r w:rsidRPr="00C06775">
        <w:rPr>
          <w:rFonts w:asciiTheme="minorHAnsi" w:hAnsiTheme="minorHAnsi" w:cstheme="minorHAnsi"/>
          <w:sz w:val="22"/>
          <w:szCs w:val="22"/>
        </w:rPr>
        <w:t xml:space="preserve">Experience in the delivery of </w:t>
      </w:r>
      <w:r w:rsidR="00C06775" w:rsidRPr="00C06775">
        <w:rPr>
          <w:rFonts w:asciiTheme="minorHAnsi" w:hAnsiTheme="minorHAnsi" w:cstheme="minorHAnsi"/>
          <w:sz w:val="22"/>
          <w:szCs w:val="22"/>
        </w:rPr>
        <w:t>community-based</w:t>
      </w:r>
      <w:r w:rsidRPr="00C06775">
        <w:rPr>
          <w:rFonts w:asciiTheme="minorHAnsi" w:hAnsiTheme="minorHAnsi" w:cstheme="minorHAnsi"/>
          <w:sz w:val="22"/>
          <w:szCs w:val="22"/>
        </w:rPr>
        <w:t xml:space="preserve"> programmes/training </w:t>
      </w:r>
    </w:p>
    <w:sectPr w:rsidR="008B2AE0" w:rsidRPr="00C06775" w:rsidSect="0030115B">
      <w:headerReference w:type="default" r:id="rId11"/>
      <w:footerReference w:type="defaul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9085" w14:textId="77777777" w:rsidR="00C236C1" w:rsidRDefault="00C236C1" w:rsidP="00D40C9D">
      <w:r>
        <w:separator/>
      </w:r>
    </w:p>
  </w:endnote>
  <w:endnote w:type="continuationSeparator" w:id="0">
    <w:p w14:paraId="10887384" w14:textId="77777777" w:rsidR="00C236C1" w:rsidRDefault="00C236C1" w:rsidP="00D4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4772" w14:textId="5A13B49D" w:rsidR="00D40C9D" w:rsidRPr="0091055B" w:rsidRDefault="008F0BB0" w:rsidP="00D31A0F">
    <w:pPr>
      <w:pStyle w:val="Footer"/>
      <w:jc w:val="center"/>
      <w:rPr>
        <w:rFonts w:ascii="Aharoni" w:hAnsi="Aharoni" w:cs="Aharoni"/>
        <w:sz w:val="20"/>
        <w:szCs w:val="20"/>
      </w:rPr>
    </w:pPr>
    <w:r>
      <w:rPr>
        <w:rFonts w:ascii="Aharoni" w:hAnsi="Aharoni" w:cs="Aharoni"/>
        <w:sz w:val="20"/>
        <w:szCs w:val="20"/>
      </w:rPr>
      <w:t>Drug and Alcohol Family Support Worker</w:t>
    </w:r>
    <w:r w:rsidR="3D1097D3" w:rsidRPr="0091055B">
      <w:rPr>
        <w:rFonts w:ascii="Aharoni" w:hAnsi="Aharoni" w:cs="Aharoni" w:hint="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C767" w14:textId="77777777" w:rsidR="00C236C1" w:rsidRDefault="00C236C1" w:rsidP="00D40C9D">
      <w:r>
        <w:separator/>
      </w:r>
    </w:p>
  </w:footnote>
  <w:footnote w:type="continuationSeparator" w:id="0">
    <w:p w14:paraId="65BAE579" w14:textId="77777777" w:rsidR="00C236C1" w:rsidRDefault="00C236C1" w:rsidP="00D4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1097D3" w14:paraId="1094A7A4" w14:textId="77777777" w:rsidTr="3D1097D3">
      <w:tc>
        <w:tcPr>
          <w:tcW w:w="3005" w:type="dxa"/>
        </w:tcPr>
        <w:p w14:paraId="1FAE52C3" w14:textId="3E962763" w:rsidR="3D1097D3" w:rsidRDefault="3D1097D3" w:rsidP="3D1097D3">
          <w:pPr>
            <w:pStyle w:val="Header"/>
            <w:ind w:left="-115"/>
          </w:pPr>
        </w:p>
      </w:tc>
      <w:tc>
        <w:tcPr>
          <w:tcW w:w="3005" w:type="dxa"/>
        </w:tcPr>
        <w:p w14:paraId="7803B641" w14:textId="73342CDA" w:rsidR="3D1097D3" w:rsidRDefault="3D1097D3" w:rsidP="3D1097D3">
          <w:pPr>
            <w:pStyle w:val="Header"/>
            <w:jc w:val="center"/>
          </w:pPr>
        </w:p>
      </w:tc>
      <w:tc>
        <w:tcPr>
          <w:tcW w:w="3005" w:type="dxa"/>
        </w:tcPr>
        <w:p w14:paraId="02B18B98" w14:textId="36AD2C1D" w:rsidR="3D1097D3" w:rsidRDefault="3D1097D3" w:rsidP="3D1097D3">
          <w:pPr>
            <w:pStyle w:val="Header"/>
            <w:ind w:right="-115"/>
            <w:jc w:val="right"/>
          </w:pPr>
        </w:p>
      </w:tc>
    </w:tr>
  </w:tbl>
  <w:p w14:paraId="5BC19A82" w14:textId="2E2EEFB3" w:rsidR="3D1097D3" w:rsidRDefault="3D1097D3" w:rsidP="3D109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00DD"/>
    <w:multiLevelType w:val="hybridMultilevel"/>
    <w:tmpl w:val="B4D4D3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2D47FEC"/>
    <w:multiLevelType w:val="hybridMultilevel"/>
    <w:tmpl w:val="BB50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1711F5"/>
    <w:multiLevelType w:val="hybridMultilevel"/>
    <w:tmpl w:val="249002FE"/>
    <w:lvl w:ilvl="0" w:tplc="45042082">
      <w:start w:val="1"/>
      <w:numFmt w:val="upperLetter"/>
      <w:lvlText w:val="%1."/>
      <w:lvlJc w:val="left"/>
      <w:pPr>
        <w:ind w:left="36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46EA2"/>
    <w:multiLevelType w:val="hybridMultilevel"/>
    <w:tmpl w:val="D02CBB20"/>
    <w:lvl w:ilvl="0" w:tplc="58A2B47C">
      <w:start w:val="1"/>
      <w:numFmt w:val="decimal"/>
      <w:lvlText w:val="%1."/>
      <w:lvlJc w:val="left"/>
      <w:pPr>
        <w:ind w:left="360" w:hanging="360"/>
      </w:pPr>
    </w:lvl>
    <w:lvl w:ilvl="1" w:tplc="74B4AA1E" w:tentative="1">
      <w:start w:val="1"/>
      <w:numFmt w:val="lowerLetter"/>
      <w:lvlText w:val="%2."/>
      <w:lvlJc w:val="left"/>
      <w:pPr>
        <w:ind w:left="1080" w:hanging="360"/>
      </w:pPr>
    </w:lvl>
    <w:lvl w:ilvl="2" w:tplc="CD84E6B6" w:tentative="1">
      <w:start w:val="1"/>
      <w:numFmt w:val="lowerRoman"/>
      <w:lvlText w:val="%3."/>
      <w:lvlJc w:val="right"/>
      <w:pPr>
        <w:ind w:left="1800" w:hanging="180"/>
      </w:pPr>
    </w:lvl>
    <w:lvl w:ilvl="3" w:tplc="64A80606" w:tentative="1">
      <w:start w:val="1"/>
      <w:numFmt w:val="decimal"/>
      <w:lvlText w:val="%4."/>
      <w:lvlJc w:val="left"/>
      <w:pPr>
        <w:ind w:left="2520" w:hanging="360"/>
      </w:pPr>
    </w:lvl>
    <w:lvl w:ilvl="4" w:tplc="5AE6B6FA" w:tentative="1">
      <w:start w:val="1"/>
      <w:numFmt w:val="lowerLetter"/>
      <w:lvlText w:val="%5."/>
      <w:lvlJc w:val="left"/>
      <w:pPr>
        <w:ind w:left="3240" w:hanging="360"/>
      </w:pPr>
    </w:lvl>
    <w:lvl w:ilvl="5" w:tplc="1DE4F468" w:tentative="1">
      <w:start w:val="1"/>
      <w:numFmt w:val="lowerRoman"/>
      <w:lvlText w:val="%6."/>
      <w:lvlJc w:val="right"/>
      <w:pPr>
        <w:ind w:left="3960" w:hanging="180"/>
      </w:pPr>
    </w:lvl>
    <w:lvl w:ilvl="6" w:tplc="D422BF9C" w:tentative="1">
      <w:start w:val="1"/>
      <w:numFmt w:val="decimal"/>
      <w:lvlText w:val="%7."/>
      <w:lvlJc w:val="left"/>
      <w:pPr>
        <w:ind w:left="4680" w:hanging="360"/>
      </w:pPr>
    </w:lvl>
    <w:lvl w:ilvl="7" w:tplc="418E4BE6" w:tentative="1">
      <w:start w:val="1"/>
      <w:numFmt w:val="lowerLetter"/>
      <w:lvlText w:val="%8."/>
      <w:lvlJc w:val="left"/>
      <w:pPr>
        <w:ind w:left="5400" w:hanging="360"/>
      </w:pPr>
    </w:lvl>
    <w:lvl w:ilvl="8" w:tplc="347278A6" w:tentative="1">
      <w:start w:val="1"/>
      <w:numFmt w:val="lowerRoman"/>
      <w:lvlText w:val="%9."/>
      <w:lvlJc w:val="right"/>
      <w:pPr>
        <w:ind w:left="6120" w:hanging="180"/>
      </w:pPr>
    </w:lvl>
  </w:abstractNum>
  <w:abstractNum w:abstractNumId="4" w15:restartNumberingAfterBreak="0">
    <w:nsid w:val="259462FB"/>
    <w:multiLevelType w:val="multilevel"/>
    <w:tmpl w:val="E92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51696"/>
    <w:multiLevelType w:val="hybridMultilevel"/>
    <w:tmpl w:val="8C9CC7B4"/>
    <w:lvl w:ilvl="0" w:tplc="D1A05F04">
      <w:start w:val="1"/>
      <w:numFmt w:val="bullet"/>
      <w:lvlText w:val=""/>
      <w:lvlJc w:val="left"/>
      <w:pPr>
        <w:ind w:left="2520" w:hanging="360"/>
      </w:pPr>
      <w:rPr>
        <w:rFonts w:ascii="Symbol" w:hAnsi="Symbol" w:hint="default"/>
      </w:rPr>
    </w:lvl>
    <w:lvl w:ilvl="1" w:tplc="B1128C54">
      <w:start w:val="1"/>
      <w:numFmt w:val="bullet"/>
      <w:lvlText w:val="o"/>
      <w:lvlJc w:val="left"/>
      <w:pPr>
        <w:ind w:left="3240" w:hanging="360"/>
      </w:pPr>
      <w:rPr>
        <w:rFonts w:ascii="Courier New" w:hAnsi="Courier New" w:hint="default"/>
      </w:rPr>
    </w:lvl>
    <w:lvl w:ilvl="2" w:tplc="1794E320">
      <w:start w:val="1"/>
      <w:numFmt w:val="bullet"/>
      <w:lvlText w:val=""/>
      <w:lvlJc w:val="left"/>
      <w:pPr>
        <w:ind w:left="3960" w:hanging="360"/>
      </w:pPr>
      <w:rPr>
        <w:rFonts w:ascii="Wingdings" w:hAnsi="Wingdings" w:hint="default"/>
      </w:rPr>
    </w:lvl>
    <w:lvl w:ilvl="3" w:tplc="CDEEAE16">
      <w:start w:val="1"/>
      <w:numFmt w:val="bullet"/>
      <w:lvlText w:val=""/>
      <w:lvlJc w:val="left"/>
      <w:pPr>
        <w:ind w:left="4680" w:hanging="360"/>
      </w:pPr>
      <w:rPr>
        <w:rFonts w:ascii="Symbol" w:hAnsi="Symbol" w:hint="default"/>
      </w:rPr>
    </w:lvl>
    <w:lvl w:ilvl="4" w:tplc="22149D94">
      <w:start w:val="1"/>
      <w:numFmt w:val="bullet"/>
      <w:lvlText w:val="o"/>
      <w:lvlJc w:val="left"/>
      <w:pPr>
        <w:ind w:left="5400" w:hanging="360"/>
      </w:pPr>
      <w:rPr>
        <w:rFonts w:ascii="Courier New" w:hAnsi="Courier New" w:hint="default"/>
      </w:rPr>
    </w:lvl>
    <w:lvl w:ilvl="5" w:tplc="E4F8AD10">
      <w:start w:val="1"/>
      <w:numFmt w:val="bullet"/>
      <w:lvlText w:val=""/>
      <w:lvlJc w:val="left"/>
      <w:pPr>
        <w:ind w:left="6120" w:hanging="360"/>
      </w:pPr>
      <w:rPr>
        <w:rFonts w:ascii="Wingdings" w:hAnsi="Wingdings" w:hint="default"/>
      </w:rPr>
    </w:lvl>
    <w:lvl w:ilvl="6" w:tplc="C4EAC336">
      <w:start w:val="1"/>
      <w:numFmt w:val="bullet"/>
      <w:lvlText w:val=""/>
      <w:lvlJc w:val="left"/>
      <w:pPr>
        <w:ind w:left="6840" w:hanging="360"/>
      </w:pPr>
      <w:rPr>
        <w:rFonts w:ascii="Symbol" w:hAnsi="Symbol" w:hint="default"/>
      </w:rPr>
    </w:lvl>
    <w:lvl w:ilvl="7" w:tplc="885A7D6E">
      <w:start w:val="1"/>
      <w:numFmt w:val="bullet"/>
      <w:lvlText w:val="o"/>
      <w:lvlJc w:val="left"/>
      <w:pPr>
        <w:ind w:left="7560" w:hanging="360"/>
      </w:pPr>
      <w:rPr>
        <w:rFonts w:ascii="Courier New" w:hAnsi="Courier New" w:hint="default"/>
      </w:rPr>
    </w:lvl>
    <w:lvl w:ilvl="8" w:tplc="69C06FA0">
      <w:start w:val="1"/>
      <w:numFmt w:val="bullet"/>
      <w:lvlText w:val=""/>
      <w:lvlJc w:val="left"/>
      <w:pPr>
        <w:ind w:left="8280" w:hanging="360"/>
      </w:pPr>
      <w:rPr>
        <w:rFonts w:ascii="Wingdings" w:hAnsi="Wingdings" w:hint="default"/>
      </w:rPr>
    </w:lvl>
  </w:abstractNum>
  <w:abstractNum w:abstractNumId="6" w15:restartNumberingAfterBreak="0">
    <w:nsid w:val="346C5A56"/>
    <w:multiLevelType w:val="multilevel"/>
    <w:tmpl w:val="9B6E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F31C5"/>
    <w:multiLevelType w:val="hybridMultilevel"/>
    <w:tmpl w:val="06D4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AB0BD1"/>
    <w:multiLevelType w:val="multilevel"/>
    <w:tmpl w:val="287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625E4"/>
    <w:multiLevelType w:val="multilevel"/>
    <w:tmpl w:val="8DE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924EA"/>
    <w:multiLevelType w:val="hybridMultilevel"/>
    <w:tmpl w:val="8BE44E9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B75246"/>
    <w:multiLevelType w:val="hybridMultilevel"/>
    <w:tmpl w:val="4AC019BA"/>
    <w:lvl w:ilvl="0" w:tplc="782EE028">
      <w:start w:val="1"/>
      <w:numFmt w:val="upperLetter"/>
      <w:lvlText w:val="%1."/>
      <w:lvlJc w:val="left"/>
      <w:pPr>
        <w:ind w:left="643"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C12"/>
    <w:multiLevelType w:val="hybridMultilevel"/>
    <w:tmpl w:val="C67C2C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E23135D"/>
    <w:multiLevelType w:val="multilevel"/>
    <w:tmpl w:val="F90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A39DF"/>
    <w:multiLevelType w:val="multilevel"/>
    <w:tmpl w:val="E01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C49C2"/>
    <w:multiLevelType w:val="hybridMultilevel"/>
    <w:tmpl w:val="A2B80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CD332E"/>
    <w:multiLevelType w:val="multilevel"/>
    <w:tmpl w:val="680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94FEF"/>
    <w:multiLevelType w:val="multilevel"/>
    <w:tmpl w:val="909673C6"/>
    <w:lvl w:ilvl="0">
      <w:start w:val="1"/>
      <w:numFmt w:val="bullet"/>
      <w:lvlText w:val=""/>
      <w:lvlJc w:val="left"/>
      <w:pPr>
        <w:tabs>
          <w:tab w:val="num" w:pos="1308"/>
        </w:tabs>
        <w:ind w:left="1308" w:hanging="360"/>
      </w:pPr>
      <w:rPr>
        <w:rFonts w:ascii="Symbol" w:hAnsi="Symbol" w:hint="default"/>
        <w:sz w:val="20"/>
      </w:rPr>
    </w:lvl>
    <w:lvl w:ilvl="1">
      <w:start w:val="1"/>
      <w:numFmt w:val="bullet"/>
      <w:lvlText w:val="o"/>
      <w:lvlJc w:val="left"/>
      <w:pPr>
        <w:tabs>
          <w:tab w:val="num" w:pos="2028"/>
        </w:tabs>
        <w:ind w:left="2028" w:hanging="360"/>
      </w:pPr>
      <w:rPr>
        <w:rFonts w:ascii="Courier New" w:hAnsi="Courier New" w:hint="default"/>
        <w:sz w:val="20"/>
      </w:rPr>
    </w:lvl>
    <w:lvl w:ilvl="2" w:tentative="1">
      <w:start w:val="1"/>
      <w:numFmt w:val="bullet"/>
      <w:lvlText w:val=""/>
      <w:lvlJc w:val="left"/>
      <w:pPr>
        <w:tabs>
          <w:tab w:val="num" w:pos="2748"/>
        </w:tabs>
        <w:ind w:left="2748" w:hanging="360"/>
      </w:pPr>
      <w:rPr>
        <w:rFonts w:ascii="Wingdings" w:hAnsi="Wingdings" w:hint="default"/>
        <w:sz w:val="20"/>
      </w:rPr>
    </w:lvl>
    <w:lvl w:ilvl="3" w:tentative="1">
      <w:start w:val="1"/>
      <w:numFmt w:val="bullet"/>
      <w:lvlText w:val=""/>
      <w:lvlJc w:val="left"/>
      <w:pPr>
        <w:tabs>
          <w:tab w:val="num" w:pos="3468"/>
        </w:tabs>
        <w:ind w:left="3468" w:hanging="360"/>
      </w:pPr>
      <w:rPr>
        <w:rFonts w:ascii="Wingdings" w:hAnsi="Wingdings" w:hint="default"/>
        <w:sz w:val="20"/>
      </w:rPr>
    </w:lvl>
    <w:lvl w:ilvl="4" w:tentative="1">
      <w:start w:val="1"/>
      <w:numFmt w:val="bullet"/>
      <w:lvlText w:val=""/>
      <w:lvlJc w:val="left"/>
      <w:pPr>
        <w:tabs>
          <w:tab w:val="num" w:pos="4188"/>
        </w:tabs>
        <w:ind w:left="4188" w:hanging="360"/>
      </w:pPr>
      <w:rPr>
        <w:rFonts w:ascii="Wingdings" w:hAnsi="Wingdings" w:hint="default"/>
        <w:sz w:val="20"/>
      </w:rPr>
    </w:lvl>
    <w:lvl w:ilvl="5" w:tentative="1">
      <w:start w:val="1"/>
      <w:numFmt w:val="bullet"/>
      <w:lvlText w:val=""/>
      <w:lvlJc w:val="left"/>
      <w:pPr>
        <w:tabs>
          <w:tab w:val="num" w:pos="4908"/>
        </w:tabs>
        <w:ind w:left="4908" w:hanging="360"/>
      </w:pPr>
      <w:rPr>
        <w:rFonts w:ascii="Wingdings" w:hAnsi="Wingdings" w:hint="default"/>
        <w:sz w:val="20"/>
      </w:rPr>
    </w:lvl>
    <w:lvl w:ilvl="6" w:tentative="1">
      <w:start w:val="1"/>
      <w:numFmt w:val="bullet"/>
      <w:lvlText w:val=""/>
      <w:lvlJc w:val="left"/>
      <w:pPr>
        <w:tabs>
          <w:tab w:val="num" w:pos="5628"/>
        </w:tabs>
        <w:ind w:left="5628" w:hanging="360"/>
      </w:pPr>
      <w:rPr>
        <w:rFonts w:ascii="Wingdings" w:hAnsi="Wingdings" w:hint="default"/>
        <w:sz w:val="20"/>
      </w:rPr>
    </w:lvl>
    <w:lvl w:ilvl="7" w:tentative="1">
      <w:start w:val="1"/>
      <w:numFmt w:val="bullet"/>
      <w:lvlText w:val=""/>
      <w:lvlJc w:val="left"/>
      <w:pPr>
        <w:tabs>
          <w:tab w:val="num" w:pos="6348"/>
        </w:tabs>
        <w:ind w:left="6348" w:hanging="360"/>
      </w:pPr>
      <w:rPr>
        <w:rFonts w:ascii="Wingdings" w:hAnsi="Wingdings" w:hint="default"/>
        <w:sz w:val="20"/>
      </w:rPr>
    </w:lvl>
    <w:lvl w:ilvl="8" w:tentative="1">
      <w:start w:val="1"/>
      <w:numFmt w:val="bullet"/>
      <w:lvlText w:val=""/>
      <w:lvlJc w:val="left"/>
      <w:pPr>
        <w:tabs>
          <w:tab w:val="num" w:pos="7068"/>
        </w:tabs>
        <w:ind w:left="7068" w:hanging="360"/>
      </w:pPr>
      <w:rPr>
        <w:rFonts w:ascii="Wingdings" w:hAnsi="Wingdings" w:hint="default"/>
        <w:sz w:val="20"/>
      </w:rPr>
    </w:lvl>
  </w:abstractNum>
  <w:num w:numId="1" w16cid:durableId="905451929">
    <w:abstractNumId w:val="5"/>
  </w:num>
  <w:num w:numId="2" w16cid:durableId="97339822">
    <w:abstractNumId w:val="3"/>
  </w:num>
  <w:num w:numId="3" w16cid:durableId="198592873">
    <w:abstractNumId w:val="17"/>
  </w:num>
  <w:num w:numId="4" w16cid:durableId="1355183894">
    <w:abstractNumId w:val="14"/>
  </w:num>
  <w:num w:numId="5" w16cid:durableId="1598948825">
    <w:abstractNumId w:val="8"/>
  </w:num>
  <w:num w:numId="6" w16cid:durableId="2108310786">
    <w:abstractNumId w:val="6"/>
  </w:num>
  <w:num w:numId="7" w16cid:durableId="572466508">
    <w:abstractNumId w:val="13"/>
  </w:num>
  <w:num w:numId="8" w16cid:durableId="327026038">
    <w:abstractNumId w:val="4"/>
  </w:num>
  <w:num w:numId="9" w16cid:durableId="480200089">
    <w:abstractNumId w:val="9"/>
  </w:num>
  <w:num w:numId="10" w16cid:durableId="1333488700">
    <w:abstractNumId w:val="16"/>
  </w:num>
  <w:num w:numId="11" w16cid:durableId="1430388891">
    <w:abstractNumId w:val="2"/>
  </w:num>
  <w:num w:numId="12" w16cid:durableId="338889720">
    <w:abstractNumId w:val="11"/>
  </w:num>
  <w:num w:numId="13" w16cid:durableId="1579902865">
    <w:abstractNumId w:val="15"/>
  </w:num>
  <w:num w:numId="14" w16cid:durableId="1827429616">
    <w:abstractNumId w:val="12"/>
  </w:num>
  <w:num w:numId="15" w16cid:durableId="2092194111">
    <w:abstractNumId w:val="1"/>
  </w:num>
  <w:num w:numId="16" w16cid:durableId="1652370892">
    <w:abstractNumId w:val="7"/>
  </w:num>
  <w:num w:numId="17" w16cid:durableId="2000184239">
    <w:abstractNumId w:val="0"/>
  </w:num>
  <w:num w:numId="18" w16cid:durableId="1311834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1A"/>
    <w:rsid w:val="00031F38"/>
    <w:rsid w:val="00037875"/>
    <w:rsid w:val="00041E50"/>
    <w:rsid w:val="00075844"/>
    <w:rsid w:val="000B610C"/>
    <w:rsid w:val="000D39D5"/>
    <w:rsid w:val="000D5B07"/>
    <w:rsid w:val="000E5D4F"/>
    <w:rsid w:val="00135F5C"/>
    <w:rsid w:val="00136F90"/>
    <w:rsid w:val="001563F9"/>
    <w:rsid w:val="0016433F"/>
    <w:rsid w:val="00192192"/>
    <w:rsid w:val="001C3DDA"/>
    <w:rsid w:val="00243AF7"/>
    <w:rsid w:val="00286BE3"/>
    <w:rsid w:val="002A6989"/>
    <w:rsid w:val="0030115B"/>
    <w:rsid w:val="00323A2A"/>
    <w:rsid w:val="00351DFD"/>
    <w:rsid w:val="003673B6"/>
    <w:rsid w:val="0037036D"/>
    <w:rsid w:val="0038271F"/>
    <w:rsid w:val="003850D7"/>
    <w:rsid w:val="003A5383"/>
    <w:rsid w:val="003E52D2"/>
    <w:rsid w:val="003F237E"/>
    <w:rsid w:val="004742ED"/>
    <w:rsid w:val="004B5B06"/>
    <w:rsid w:val="004C19C6"/>
    <w:rsid w:val="005003EA"/>
    <w:rsid w:val="00514D14"/>
    <w:rsid w:val="00515F3C"/>
    <w:rsid w:val="005818F6"/>
    <w:rsid w:val="00583E6D"/>
    <w:rsid w:val="005A4355"/>
    <w:rsid w:val="005B1607"/>
    <w:rsid w:val="005F6684"/>
    <w:rsid w:val="00606592"/>
    <w:rsid w:val="00621FE3"/>
    <w:rsid w:val="00626E78"/>
    <w:rsid w:val="00654379"/>
    <w:rsid w:val="00673274"/>
    <w:rsid w:val="006B11B9"/>
    <w:rsid w:val="0070015D"/>
    <w:rsid w:val="00740489"/>
    <w:rsid w:val="00740779"/>
    <w:rsid w:val="00797274"/>
    <w:rsid w:val="007E541A"/>
    <w:rsid w:val="00830DC4"/>
    <w:rsid w:val="008565CA"/>
    <w:rsid w:val="00885C0D"/>
    <w:rsid w:val="008877C8"/>
    <w:rsid w:val="008A4104"/>
    <w:rsid w:val="008B2AE0"/>
    <w:rsid w:val="008E029B"/>
    <w:rsid w:val="008F0BB0"/>
    <w:rsid w:val="008F6E29"/>
    <w:rsid w:val="00904980"/>
    <w:rsid w:val="0091055B"/>
    <w:rsid w:val="00915039"/>
    <w:rsid w:val="00933194"/>
    <w:rsid w:val="00953E69"/>
    <w:rsid w:val="009A450E"/>
    <w:rsid w:val="009D5DDE"/>
    <w:rsid w:val="00A07F68"/>
    <w:rsid w:val="00A266C8"/>
    <w:rsid w:val="00A31698"/>
    <w:rsid w:val="00AA6E12"/>
    <w:rsid w:val="00AC4B33"/>
    <w:rsid w:val="00AE3DDC"/>
    <w:rsid w:val="00AF62E2"/>
    <w:rsid w:val="00B30157"/>
    <w:rsid w:val="00B63E1A"/>
    <w:rsid w:val="00B74AAD"/>
    <w:rsid w:val="00B84B1D"/>
    <w:rsid w:val="00BA27C0"/>
    <w:rsid w:val="00BC76FF"/>
    <w:rsid w:val="00C06775"/>
    <w:rsid w:val="00C236C1"/>
    <w:rsid w:val="00C25FF4"/>
    <w:rsid w:val="00C32271"/>
    <w:rsid w:val="00C82577"/>
    <w:rsid w:val="00C8687F"/>
    <w:rsid w:val="00CD7E0E"/>
    <w:rsid w:val="00D31A0F"/>
    <w:rsid w:val="00D33F48"/>
    <w:rsid w:val="00D40C9D"/>
    <w:rsid w:val="00D739E4"/>
    <w:rsid w:val="00D83808"/>
    <w:rsid w:val="00D906AF"/>
    <w:rsid w:val="00DA38B9"/>
    <w:rsid w:val="00DC4200"/>
    <w:rsid w:val="00DD357D"/>
    <w:rsid w:val="00DE1931"/>
    <w:rsid w:val="00DE2A14"/>
    <w:rsid w:val="00E0195D"/>
    <w:rsid w:val="00E501EB"/>
    <w:rsid w:val="00E54E17"/>
    <w:rsid w:val="00EA6371"/>
    <w:rsid w:val="00EC261D"/>
    <w:rsid w:val="00ED04F9"/>
    <w:rsid w:val="00ED67D8"/>
    <w:rsid w:val="00F06B84"/>
    <w:rsid w:val="00F60501"/>
    <w:rsid w:val="01C1DB14"/>
    <w:rsid w:val="03EB2FC0"/>
    <w:rsid w:val="0648E928"/>
    <w:rsid w:val="09601E27"/>
    <w:rsid w:val="09F4A96A"/>
    <w:rsid w:val="0B9079CB"/>
    <w:rsid w:val="0D5DB4C0"/>
    <w:rsid w:val="0DF543D7"/>
    <w:rsid w:val="0E5AB295"/>
    <w:rsid w:val="0F3C6D78"/>
    <w:rsid w:val="1084EE91"/>
    <w:rsid w:val="1158E4CB"/>
    <w:rsid w:val="118838CD"/>
    <w:rsid w:val="11CCDF79"/>
    <w:rsid w:val="125E69BA"/>
    <w:rsid w:val="136E98CB"/>
    <w:rsid w:val="16E9439A"/>
    <w:rsid w:val="17E8EF40"/>
    <w:rsid w:val="18D3C875"/>
    <w:rsid w:val="19EB9F5E"/>
    <w:rsid w:val="1B8D7538"/>
    <w:rsid w:val="1BBCB4BD"/>
    <w:rsid w:val="1BC7A138"/>
    <w:rsid w:val="1C0C8D8F"/>
    <w:rsid w:val="1C8841E3"/>
    <w:rsid w:val="1C92C175"/>
    <w:rsid w:val="1DF54C1B"/>
    <w:rsid w:val="1F7D9911"/>
    <w:rsid w:val="1FB8D8ED"/>
    <w:rsid w:val="20E089CE"/>
    <w:rsid w:val="223D148B"/>
    <w:rsid w:val="2343CE0C"/>
    <w:rsid w:val="274C6850"/>
    <w:rsid w:val="27532250"/>
    <w:rsid w:val="28E838B1"/>
    <w:rsid w:val="29F1DF61"/>
    <w:rsid w:val="2A7FCCD9"/>
    <w:rsid w:val="2A85BCA0"/>
    <w:rsid w:val="2AF5861B"/>
    <w:rsid w:val="2C91567C"/>
    <w:rsid w:val="2C975BF5"/>
    <w:rsid w:val="2D76966E"/>
    <w:rsid w:val="2DBD5D62"/>
    <w:rsid w:val="2F1D534A"/>
    <w:rsid w:val="300928B7"/>
    <w:rsid w:val="341C6047"/>
    <w:rsid w:val="370F3CD2"/>
    <w:rsid w:val="371D78B4"/>
    <w:rsid w:val="38E8D64D"/>
    <w:rsid w:val="3A72796E"/>
    <w:rsid w:val="3A84A6AE"/>
    <w:rsid w:val="3AA21A62"/>
    <w:rsid w:val="3CB56D45"/>
    <w:rsid w:val="3D1097D3"/>
    <w:rsid w:val="4039AD84"/>
    <w:rsid w:val="41115BE6"/>
    <w:rsid w:val="41D57DE5"/>
    <w:rsid w:val="42769036"/>
    <w:rsid w:val="42AD2C47"/>
    <w:rsid w:val="451FEDF7"/>
    <w:rsid w:val="463D21B5"/>
    <w:rsid w:val="477D8AA0"/>
    <w:rsid w:val="4804E8C8"/>
    <w:rsid w:val="48C4C783"/>
    <w:rsid w:val="48D3F16C"/>
    <w:rsid w:val="4B963BC4"/>
    <w:rsid w:val="4C0A5B44"/>
    <w:rsid w:val="4D9C8FA6"/>
    <w:rsid w:val="4EB63684"/>
    <w:rsid w:val="4F3BF68D"/>
    <w:rsid w:val="509CE799"/>
    <w:rsid w:val="50D7C6EE"/>
    <w:rsid w:val="5235D4C9"/>
    <w:rsid w:val="52510201"/>
    <w:rsid w:val="5273974F"/>
    <w:rsid w:val="54156D29"/>
    <w:rsid w:val="54F03C95"/>
    <w:rsid w:val="580B3281"/>
    <w:rsid w:val="59230A4C"/>
    <w:rsid w:val="59A702E2"/>
    <w:rsid w:val="59FEA11A"/>
    <w:rsid w:val="5A6B8650"/>
    <w:rsid w:val="5B9A717B"/>
    <w:rsid w:val="5DF76A27"/>
    <w:rsid w:val="606DE29E"/>
    <w:rsid w:val="610A0759"/>
    <w:rsid w:val="64015341"/>
    <w:rsid w:val="6441A81B"/>
    <w:rsid w:val="64817EBC"/>
    <w:rsid w:val="64C546BB"/>
    <w:rsid w:val="66F22135"/>
    <w:rsid w:val="674403DF"/>
    <w:rsid w:val="6A7BA4A1"/>
    <w:rsid w:val="6CE106F6"/>
    <w:rsid w:val="6D3A2B1C"/>
    <w:rsid w:val="6E6C2901"/>
    <w:rsid w:val="715EA0FE"/>
    <w:rsid w:val="71FAE618"/>
    <w:rsid w:val="7704070F"/>
    <w:rsid w:val="7706ADB9"/>
    <w:rsid w:val="77B4BA25"/>
    <w:rsid w:val="781AF8CD"/>
    <w:rsid w:val="7AD9E76A"/>
    <w:rsid w:val="7B52998F"/>
    <w:rsid w:val="7B6C6301"/>
    <w:rsid w:val="7CEE69F0"/>
    <w:rsid w:val="7EB7A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CC54"/>
  <w15:docId w15:val="{0C6597B1-FDB6-4AB8-9C6A-1A51A4C9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71"/>
    <w:rPr>
      <w:sz w:val="24"/>
      <w:szCs w:val="24"/>
      <w:lang w:val="en-US"/>
    </w:rPr>
  </w:style>
  <w:style w:type="paragraph" w:styleId="Heading1">
    <w:name w:val="heading 1"/>
    <w:basedOn w:val="Normal"/>
    <w:next w:val="Normal"/>
    <w:link w:val="Heading1Char"/>
    <w:qFormat/>
    <w:rsid w:val="00EA6371"/>
    <w:pPr>
      <w:keepNext/>
      <w:spacing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EA6371"/>
    <w:pPr>
      <w:keepNext/>
      <w:spacing w:after="60"/>
      <w:outlineLvl w:val="1"/>
    </w:pPr>
    <w:rPr>
      <w:rFonts w:ascii="Cambria" w:hAnsi="Cambria"/>
      <w:b/>
      <w:bCs/>
      <w:i/>
      <w:iCs/>
      <w:sz w:val="28"/>
      <w:szCs w:val="28"/>
      <w:lang w:val="en-GB" w:eastAsia="en-GB"/>
    </w:rPr>
  </w:style>
  <w:style w:type="paragraph" w:styleId="Heading4">
    <w:name w:val="heading 4"/>
    <w:basedOn w:val="Normal"/>
    <w:next w:val="Normal"/>
    <w:link w:val="Heading4Char"/>
    <w:qFormat/>
    <w:rsid w:val="00EA6371"/>
    <w:pPr>
      <w:keepNext/>
      <w:outlineLvl w:val="3"/>
    </w:pPr>
    <w:rPr>
      <w:rFonts w:ascii="Verdana" w:hAnsi="Verdana"/>
      <w:b/>
      <w:bCs/>
      <w:sz w:val="22"/>
      <w:szCs w:val="20"/>
      <w:lang w:val="en-GB"/>
    </w:rPr>
  </w:style>
  <w:style w:type="paragraph" w:styleId="Heading5">
    <w:name w:val="heading 5"/>
    <w:basedOn w:val="Normal"/>
    <w:next w:val="Normal"/>
    <w:link w:val="Heading5Char"/>
    <w:unhideWhenUsed/>
    <w:qFormat/>
    <w:rsid w:val="00E501E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6371"/>
    <w:pPr>
      <w:ind w:left="720"/>
    </w:pPr>
  </w:style>
  <w:style w:type="character" w:styleId="Strong">
    <w:name w:val="Strong"/>
    <w:uiPriority w:val="22"/>
    <w:qFormat/>
    <w:rsid w:val="00EA6371"/>
    <w:rPr>
      <w:b/>
      <w:bCs/>
    </w:rPr>
  </w:style>
  <w:style w:type="paragraph" w:styleId="Quote">
    <w:name w:val="Quote"/>
    <w:basedOn w:val="Normal"/>
    <w:next w:val="Normal"/>
    <w:link w:val="QuoteChar"/>
    <w:uiPriority w:val="29"/>
    <w:qFormat/>
    <w:rsid w:val="00EA6371"/>
    <w:rPr>
      <w:i/>
      <w:iCs/>
      <w:color w:val="000000"/>
    </w:rPr>
  </w:style>
  <w:style w:type="character" w:customStyle="1" w:styleId="QuoteChar">
    <w:name w:val="Quote Char"/>
    <w:link w:val="Quote"/>
    <w:uiPriority w:val="29"/>
    <w:rsid w:val="00EA6371"/>
    <w:rPr>
      <w:i/>
      <w:iCs/>
      <w:color w:val="000000"/>
      <w:sz w:val="24"/>
      <w:szCs w:val="24"/>
      <w:lang w:val="en-US"/>
    </w:rPr>
  </w:style>
  <w:style w:type="character" w:customStyle="1" w:styleId="Heading1Char">
    <w:name w:val="Heading 1 Char"/>
    <w:link w:val="Heading1"/>
    <w:rsid w:val="00EA6371"/>
    <w:rPr>
      <w:rFonts w:ascii="Arial" w:hAnsi="Arial" w:cs="Arial"/>
      <w:b/>
      <w:bCs/>
      <w:kern w:val="32"/>
      <w:sz w:val="32"/>
      <w:szCs w:val="32"/>
      <w:lang w:val="en-US"/>
    </w:rPr>
  </w:style>
  <w:style w:type="character" w:customStyle="1" w:styleId="Heading2Char">
    <w:name w:val="Heading 2 Char"/>
    <w:link w:val="Heading2"/>
    <w:rsid w:val="00EA6371"/>
    <w:rPr>
      <w:rFonts w:ascii="Cambria" w:hAnsi="Cambria"/>
      <w:b/>
      <w:bCs/>
      <w:i/>
      <w:iCs/>
      <w:sz w:val="28"/>
      <w:szCs w:val="28"/>
      <w:lang w:eastAsia="en-GB"/>
    </w:rPr>
  </w:style>
  <w:style w:type="character" w:customStyle="1" w:styleId="Heading4Char">
    <w:name w:val="Heading 4 Char"/>
    <w:link w:val="Heading4"/>
    <w:rsid w:val="00EA6371"/>
    <w:rPr>
      <w:rFonts w:ascii="Verdana" w:hAnsi="Verdana"/>
      <w:b/>
      <w:bCs/>
      <w:sz w:val="22"/>
    </w:rPr>
  </w:style>
  <w:style w:type="paragraph" w:styleId="Title">
    <w:name w:val="Title"/>
    <w:basedOn w:val="Normal"/>
    <w:link w:val="TitleChar"/>
    <w:qFormat/>
    <w:rsid w:val="00EA6371"/>
    <w:pPr>
      <w:jc w:val="center"/>
    </w:pPr>
    <w:rPr>
      <w:rFonts w:ascii="Arial" w:hAnsi="Arial"/>
      <w:b/>
      <w:sz w:val="20"/>
      <w:szCs w:val="20"/>
      <w:lang w:val="en-GB"/>
    </w:rPr>
  </w:style>
  <w:style w:type="character" w:customStyle="1" w:styleId="TitleChar">
    <w:name w:val="Title Char"/>
    <w:link w:val="Title"/>
    <w:rsid w:val="00EA6371"/>
    <w:rPr>
      <w:rFonts w:ascii="Arial" w:hAnsi="Arial"/>
      <w:b/>
    </w:rPr>
  </w:style>
  <w:style w:type="paragraph" w:styleId="NoSpacing">
    <w:name w:val="No Spacing"/>
    <w:link w:val="NoSpacingChar"/>
    <w:uiPriority w:val="1"/>
    <w:qFormat/>
    <w:rsid w:val="00EA6371"/>
    <w:rPr>
      <w:rFonts w:ascii="Calibri" w:eastAsia="MS Mincho" w:hAnsi="Calibri" w:cs="Arial"/>
      <w:sz w:val="22"/>
      <w:szCs w:val="22"/>
      <w:lang w:val="en-US" w:eastAsia="ja-JP"/>
    </w:rPr>
  </w:style>
  <w:style w:type="character" w:customStyle="1" w:styleId="NoSpacingChar">
    <w:name w:val="No Spacing Char"/>
    <w:link w:val="NoSpacing"/>
    <w:uiPriority w:val="1"/>
    <w:rsid w:val="00EA6371"/>
    <w:rPr>
      <w:rFonts w:ascii="Calibri" w:eastAsia="MS Mincho" w:hAnsi="Calibri" w:cs="Arial"/>
      <w:sz w:val="22"/>
      <w:szCs w:val="22"/>
      <w:lang w:val="en-US" w:eastAsia="ja-JP"/>
    </w:rPr>
  </w:style>
  <w:style w:type="paragraph" w:styleId="TOCHeading">
    <w:name w:val="TOC Heading"/>
    <w:basedOn w:val="Heading1"/>
    <w:next w:val="Normal"/>
    <w:uiPriority w:val="39"/>
    <w:semiHidden/>
    <w:unhideWhenUsed/>
    <w:qFormat/>
    <w:rsid w:val="00EA6371"/>
    <w:pPr>
      <w:keepLines/>
      <w:spacing w:before="480" w:after="0" w:line="276" w:lineRule="auto"/>
      <w:outlineLvl w:val="9"/>
    </w:pPr>
    <w:rPr>
      <w:rFonts w:ascii="Cambria" w:eastAsia="MS Gothic" w:hAnsi="Cambria" w:cs="Times New Roman"/>
      <w:color w:val="365F91"/>
      <w:kern w:val="0"/>
      <w:sz w:val="28"/>
      <w:szCs w:val="28"/>
      <w:lang w:eastAsia="ja-JP"/>
    </w:rPr>
  </w:style>
  <w:style w:type="table" w:styleId="TableGrid">
    <w:name w:val="Table Grid"/>
    <w:basedOn w:val="TableNormal"/>
    <w:uiPriority w:val="59"/>
    <w:rsid w:val="008B2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C9D"/>
    <w:pPr>
      <w:tabs>
        <w:tab w:val="center" w:pos="4513"/>
        <w:tab w:val="right" w:pos="9026"/>
      </w:tabs>
    </w:pPr>
  </w:style>
  <w:style w:type="character" w:customStyle="1" w:styleId="HeaderChar">
    <w:name w:val="Header Char"/>
    <w:basedOn w:val="DefaultParagraphFont"/>
    <w:link w:val="Header"/>
    <w:uiPriority w:val="99"/>
    <w:rsid w:val="00D40C9D"/>
    <w:rPr>
      <w:sz w:val="24"/>
      <w:szCs w:val="24"/>
      <w:lang w:val="en-US"/>
    </w:rPr>
  </w:style>
  <w:style w:type="paragraph" w:styleId="Footer">
    <w:name w:val="footer"/>
    <w:basedOn w:val="Normal"/>
    <w:link w:val="FooterChar"/>
    <w:uiPriority w:val="99"/>
    <w:unhideWhenUsed/>
    <w:rsid w:val="00D40C9D"/>
    <w:pPr>
      <w:tabs>
        <w:tab w:val="center" w:pos="4513"/>
        <w:tab w:val="right" w:pos="9026"/>
      </w:tabs>
    </w:pPr>
  </w:style>
  <w:style w:type="character" w:customStyle="1" w:styleId="FooterChar">
    <w:name w:val="Footer Char"/>
    <w:basedOn w:val="DefaultParagraphFont"/>
    <w:link w:val="Footer"/>
    <w:uiPriority w:val="99"/>
    <w:rsid w:val="00D40C9D"/>
    <w:rPr>
      <w:sz w:val="24"/>
      <w:szCs w:val="24"/>
      <w:lang w:val="en-US"/>
    </w:rPr>
  </w:style>
  <w:style w:type="paragraph" w:styleId="NormalWeb">
    <w:name w:val="Normal (Web)"/>
    <w:basedOn w:val="Normal"/>
    <w:uiPriority w:val="99"/>
    <w:unhideWhenUsed/>
    <w:rsid w:val="00192192"/>
    <w:pPr>
      <w:spacing w:before="100" w:beforeAutospacing="1" w:after="100" w:afterAutospacing="1"/>
    </w:pPr>
    <w:rPr>
      <w:lang w:val="en-GB" w:eastAsia="en-GB"/>
    </w:rPr>
  </w:style>
  <w:style w:type="table" w:styleId="GridTable1Light-Accent6">
    <w:name w:val="Grid Table 1 Light Accent 6"/>
    <w:basedOn w:val="TableNormal"/>
    <w:uiPriority w:val="46"/>
    <w:rsid w:val="00953E6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EquationCaption">
    <w:name w:val="_Equation Caption"/>
    <w:rsid w:val="00740779"/>
  </w:style>
  <w:style w:type="character" w:styleId="Emphasis">
    <w:name w:val="Emphasis"/>
    <w:basedOn w:val="DefaultParagraphFont"/>
    <w:qFormat/>
    <w:rsid w:val="00E501EB"/>
    <w:rPr>
      <w:i/>
      <w:iCs/>
    </w:rPr>
  </w:style>
  <w:style w:type="character" w:customStyle="1" w:styleId="Heading5Char">
    <w:name w:val="Heading 5 Char"/>
    <w:basedOn w:val="DefaultParagraphFont"/>
    <w:link w:val="Heading5"/>
    <w:rsid w:val="00E501EB"/>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3166">
      <w:bodyDiv w:val="1"/>
      <w:marLeft w:val="0"/>
      <w:marRight w:val="0"/>
      <w:marTop w:val="0"/>
      <w:marBottom w:val="0"/>
      <w:divBdr>
        <w:top w:val="none" w:sz="0" w:space="0" w:color="auto"/>
        <w:left w:val="none" w:sz="0" w:space="0" w:color="auto"/>
        <w:bottom w:val="none" w:sz="0" w:space="0" w:color="auto"/>
        <w:right w:val="none" w:sz="0" w:space="0" w:color="auto"/>
      </w:divBdr>
    </w:div>
    <w:div w:id="7833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8B08C66DF164284C179AB914591EB" ma:contentTypeVersion="15" ma:contentTypeDescription="Create a new document." ma:contentTypeScope="" ma:versionID="2804da1e075ed1fbc3508b2652fb880f">
  <xsd:schema xmlns:xsd="http://www.w3.org/2001/XMLSchema" xmlns:xs="http://www.w3.org/2001/XMLSchema" xmlns:p="http://schemas.microsoft.com/office/2006/metadata/properties" xmlns:ns2="c193c4b8-d9ed-455c-ba87-53faf11a65f3" xmlns:ns3="32714e73-2129-40db-957d-262ad28e305c" targetNamespace="http://schemas.microsoft.com/office/2006/metadata/properties" ma:root="true" ma:fieldsID="02c44bbcfd9cc0da49e345010313cd64" ns2:_="" ns3:_="">
    <xsd:import namespace="c193c4b8-d9ed-455c-ba87-53faf11a65f3"/>
    <xsd:import namespace="32714e73-2129-40db-957d-262ad28e30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3c4b8-d9ed-455c-ba87-53faf11a65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077b73-790f-48b5-8fd0-8500d0a50c8a}" ma:internalName="TaxCatchAll" ma:showField="CatchAllData" ma:web="c193c4b8-d9ed-455c-ba87-53faf11a65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714e73-2129-40db-957d-262ad28e30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f0e918-1341-47f3-bfe3-1376799121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93c4b8-d9ed-455c-ba87-53faf11a65f3">
      <UserInfo>
        <DisplayName>Jo Judges</DisplayName>
        <AccountId>112</AccountId>
        <AccountType/>
      </UserInfo>
    </SharedWithUsers>
    <TaxCatchAll xmlns="c193c4b8-d9ed-455c-ba87-53faf11a65f3" xsi:nil="true"/>
    <lcf76f155ced4ddcb4097134ff3c332f xmlns="32714e73-2129-40db-957d-262ad28e30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DCDEA8-0F5B-4E37-8045-35D7380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3c4b8-d9ed-455c-ba87-53faf11a65f3"/>
    <ds:schemaRef ds:uri="32714e73-2129-40db-957d-262ad28e3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CA231-F76E-431F-AD0D-C6A0A4531FDB}">
  <ds:schemaRefs>
    <ds:schemaRef ds:uri="http://schemas.microsoft.com/sharepoint/v3/contenttype/forms"/>
  </ds:schemaRefs>
</ds:datastoreItem>
</file>

<file path=customXml/itemProps3.xml><?xml version="1.0" encoding="utf-8"?>
<ds:datastoreItem xmlns:ds="http://schemas.openxmlformats.org/officeDocument/2006/customXml" ds:itemID="{BA3171ED-1923-4C8A-B5DC-2F90C36DD5DD}">
  <ds:schemaRefs>
    <ds:schemaRef ds:uri="http://schemas.microsoft.com/office/2006/metadata/properties"/>
    <ds:schemaRef ds:uri="http://schemas.microsoft.com/office/infopath/2007/PartnerControls"/>
    <ds:schemaRef ds:uri="c193c4b8-d9ed-455c-ba87-53faf11a65f3"/>
    <ds:schemaRef ds:uri="32714e73-2129-40db-957d-262ad28e305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Arnett</dc:creator>
  <cp:lastModifiedBy>Jacqueline Fegan</cp:lastModifiedBy>
  <cp:revision>2</cp:revision>
  <cp:lastPrinted>2024-03-11T10:48:00Z</cp:lastPrinted>
  <dcterms:created xsi:type="dcterms:W3CDTF">2025-06-30T08:36:00Z</dcterms:created>
  <dcterms:modified xsi:type="dcterms:W3CDTF">2025-06-30T08:36:00Z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0x0101002088B08C66DF164284C179AB914591EB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