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213E" w14:textId="77777777" w:rsidR="000348BB" w:rsidRPr="00344F8D" w:rsidRDefault="000348BB" w:rsidP="00C424FA">
      <w:pPr>
        <w:spacing w:after="0" w:line="240" w:lineRule="auto"/>
        <w:ind w:left="0" w:firstLine="0"/>
        <w:jc w:val="center"/>
        <w:rPr>
          <w:b/>
          <w:sz w:val="22"/>
        </w:rPr>
      </w:pPr>
    </w:p>
    <w:p w14:paraId="60A2246F" w14:textId="77777777" w:rsidR="000348BB" w:rsidRPr="00344F8D" w:rsidRDefault="000348BB" w:rsidP="00C424FA">
      <w:pPr>
        <w:spacing w:after="0" w:line="240" w:lineRule="auto"/>
        <w:ind w:left="0" w:firstLine="0"/>
        <w:jc w:val="center"/>
        <w:rPr>
          <w:b/>
          <w:sz w:val="22"/>
        </w:rPr>
      </w:pPr>
      <w:r w:rsidRPr="00344F8D">
        <w:rPr>
          <w:b/>
          <w:noProof/>
          <w:sz w:val="22"/>
        </w:rPr>
        <w:drawing>
          <wp:inline distT="0" distB="0" distL="0" distR="0" wp14:anchorId="45E033E0" wp14:editId="2C064019">
            <wp:extent cx="1857375" cy="1532264"/>
            <wp:effectExtent l="0" t="0" r="0" b="0"/>
            <wp:docPr id="1" name="Picture 1" descr="A blue flower design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flower design on a black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47" cy="154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5BC44" w14:textId="77777777" w:rsidR="00C424FA" w:rsidRDefault="00C424FA" w:rsidP="00C424FA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</w:p>
    <w:p w14:paraId="475C9928" w14:textId="24A5ED1A" w:rsidR="000348BB" w:rsidRPr="00344F8D" w:rsidRDefault="000348BB" w:rsidP="00C424FA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 w:rsidRPr="00344F8D">
        <w:rPr>
          <w:b/>
          <w:sz w:val="40"/>
          <w:szCs w:val="40"/>
        </w:rPr>
        <w:t>Paula Bradshaw MLA</w:t>
      </w:r>
    </w:p>
    <w:p w14:paraId="466C5D69" w14:textId="77777777" w:rsidR="000348BB" w:rsidRPr="00344F8D" w:rsidRDefault="000348BB" w:rsidP="00C424FA">
      <w:pPr>
        <w:spacing w:after="0" w:line="240" w:lineRule="auto"/>
        <w:ind w:left="0" w:firstLine="0"/>
        <w:jc w:val="center"/>
        <w:rPr>
          <w:b/>
          <w:sz w:val="22"/>
        </w:rPr>
      </w:pPr>
    </w:p>
    <w:p w14:paraId="620074C0" w14:textId="33BC3561" w:rsidR="000348BB" w:rsidRPr="00C424FA" w:rsidRDefault="000348BB" w:rsidP="00C424FA">
      <w:pPr>
        <w:spacing w:after="0" w:line="240" w:lineRule="auto"/>
        <w:ind w:left="0" w:firstLine="0"/>
        <w:jc w:val="center"/>
        <w:rPr>
          <w:i/>
          <w:sz w:val="22"/>
        </w:rPr>
      </w:pPr>
      <w:r w:rsidRPr="00344F8D">
        <w:rPr>
          <w:i/>
          <w:sz w:val="22"/>
        </w:rPr>
        <w:t xml:space="preserve">Alliance Party Member of the Northern Ireland Assembly </w:t>
      </w:r>
      <w:r w:rsidR="00C424FA">
        <w:rPr>
          <w:i/>
          <w:sz w:val="22"/>
        </w:rPr>
        <w:t>for South Belfast</w:t>
      </w:r>
      <w:r w:rsidRPr="00344F8D">
        <w:rPr>
          <w:i/>
          <w:sz w:val="22"/>
        </w:rPr>
        <w:t xml:space="preserve"> Constituency</w:t>
      </w:r>
    </w:p>
    <w:p w14:paraId="1156783D" w14:textId="77777777" w:rsidR="00C424FA" w:rsidRPr="00344F8D" w:rsidRDefault="00C424FA" w:rsidP="00C424FA">
      <w:pPr>
        <w:spacing w:after="0" w:line="240" w:lineRule="auto"/>
        <w:ind w:left="0" w:firstLine="0"/>
        <w:jc w:val="center"/>
        <w:rPr>
          <w:b/>
          <w:sz w:val="22"/>
          <w:u w:val="single"/>
        </w:rPr>
      </w:pPr>
    </w:p>
    <w:p w14:paraId="468BDB44" w14:textId="33F7057D" w:rsidR="000348BB" w:rsidRPr="00344F8D" w:rsidRDefault="000348BB" w:rsidP="00C424FA">
      <w:pPr>
        <w:spacing w:after="0" w:line="240" w:lineRule="auto"/>
        <w:ind w:left="0" w:firstLine="0"/>
        <w:jc w:val="center"/>
        <w:rPr>
          <w:b/>
          <w:sz w:val="32"/>
          <w:szCs w:val="32"/>
        </w:rPr>
      </w:pPr>
      <w:r w:rsidRPr="00344F8D">
        <w:rPr>
          <w:b/>
          <w:sz w:val="32"/>
          <w:szCs w:val="32"/>
        </w:rPr>
        <w:t>RESEARCH OFFICER (</w:t>
      </w:r>
      <w:r w:rsidR="00344F8D">
        <w:rPr>
          <w:b/>
          <w:sz w:val="32"/>
          <w:szCs w:val="32"/>
        </w:rPr>
        <w:t xml:space="preserve">Part-time / </w:t>
      </w:r>
      <w:r w:rsidRPr="00344F8D">
        <w:rPr>
          <w:b/>
          <w:sz w:val="32"/>
          <w:szCs w:val="32"/>
        </w:rPr>
        <w:t>fixed-term)</w:t>
      </w:r>
    </w:p>
    <w:p w14:paraId="688B4EE1" w14:textId="3D4F8105" w:rsidR="000348BB" w:rsidRPr="00344F8D" w:rsidRDefault="000348BB" w:rsidP="00C424FA">
      <w:pPr>
        <w:spacing w:after="0" w:line="240" w:lineRule="auto"/>
        <w:ind w:left="0" w:firstLine="0"/>
        <w:rPr>
          <w:sz w:val="22"/>
        </w:rPr>
      </w:pPr>
    </w:p>
    <w:tbl>
      <w:tblPr>
        <w:tblStyle w:val="TableGrid"/>
        <w:tblW w:w="9929" w:type="dxa"/>
        <w:tblInd w:w="0" w:type="dxa"/>
        <w:tblLook w:val="04A0" w:firstRow="1" w:lastRow="0" w:firstColumn="1" w:lastColumn="0" w:noHBand="0" w:noVBand="1"/>
      </w:tblPr>
      <w:tblGrid>
        <w:gridCol w:w="2186"/>
        <w:gridCol w:w="7743"/>
      </w:tblGrid>
      <w:tr w:rsidR="000348BB" w:rsidRPr="00344F8D" w14:paraId="6485EC1F" w14:textId="77777777" w:rsidTr="00B35077">
        <w:trPr>
          <w:trHeight w:val="237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435E05B3" w14:textId="77777777" w:rsidR="000348BB" w:rsidRPr="00344F8D" w:rsidRDefault="000348BB" w:rsidP="00C424FA">
            <w:pPr>
              <w:tabs>
                <w:tab w:val="center" w:pos="1440"/>
              </w:tabs>
              <w:spacing w:after="0" w:line="240" w:lineRule="auto"/>
              <w:ind w:left="0" w:firstLine="0"/>
            </w:pPr>
            <w:r w:rsidRPr="00344F8D">
              <w:t xml:space="preserve">Report to: </w:t>
            </w:r>
            <w:r w:rsidRPr="00344F8D">
              <w:tab/>
              <w:t xml:space="preserve"> </w:t>
            </w:r>
          </w:p>
        </w:tc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</w:tcPr>
          <w:p w14:paraId="090D7674" w14:textId="0E50BDB9" w:rsidR="000348BB" w:rsidRPr="00344F8D" w:rsidRDefault="000348BB" w:rsidP="00C424FA">
            <w:pPr>
              <w:spacing w:after="0" w:line="240" w:lineRule="auto"/>
              <w:ind w:left="0" w:firstLine="0"/>
            </w:pPr>
            <w:r w:rsidRPr="00344F8D">
              <w:t>Paula Bradshaw MLA</w:t>
            </w:r>
          </w:p>
        </w:tc>
      </w:tr>
      <w:tr w:rsidR="000348BB" w:rsidRPr="00344F8D" w14:paraId="5C891969" w14:textId="77777777" w:rsidTr="00B35077">
        <w:trPr>
          <w:trHeight w:val="259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00C05302" w14:textId="77777777" w:rsidR="000348BB" w:rsidRPr="00344F8D" w:rsidRDefault="000348BB" w:rsidP="00C424FA">
            <w:pPr>
              <w:spacing w:after="0" w:line="240" w:lineRule="auto"/>
              <w:ind w:left="0" w:firstLine="0"/>
            </w:pPr>
            <w:r w:rsidRPr="00344F8D">
              <w:t xml:space="preserve">Office Location:  </w:t>
            </w:r>
          </w:p>
        </w:tc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</w:tcPr>
          <w:p w14:paraId="6D3D1CDC" w14:textId="54B2DFEC" w:rsidR="000348BB" w:rsidRPr="00344F8D" w:rsidRDefault="000348BB" w:rsidP="00C424FA">
            <w:pPr>
              <w:spacing w:after="0" w:line="240" w:lineRule="auto"/>
              <w:ind w:left="0" w:firstLine="0"/>
              <w:jc w:val="both"/>
            </w:pPr>
            <w:r w:rsidRPr="00344F8D">
              <w:t>Room 45, Parliament Buildings, Stormont</w:t>
            </w:r>
          </w:p>
        </w:tc>
      </w:tr>
      <w:tr w:rsidR="000348BB" w:rsidRPr="00344F8D" w14:paraId="0E2ED665" w14:textId="77777777" w:rsidTr="00B35077">
        <w:trPr>
          <w:trHeight w:val="259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12A0AF55" w14:textId="77777777" w:rsidR="000348BB" w:rsidRPr="00344F8D" w:rsidRDefault="000348BB" w:rsidP="00C424FA">
            <w:pPr>
              <w:tabs>
                <w:tab w:val="center" w:pos="1440"/>
              </w:tabs>
              <w:spacing w:after="0" w:line="240" w:lineRule="auto"/>
              <w:ind w:left="0" w:firstLine="0"/>
            </w:pPr>
            <w:r w:rsidRPr="00344F8D">
              <w:t xml:space="preserve">Hours:  </w:t>
            </w:r>
            <w:r w:rsidRPr="00344F8D">
              <w:tab/>
              <w:t xml:space="preserve"> </w:t>
            </w:r>
          </w:p>
        </w:tc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</w:tcPr>
          <w:p w14:paraId="39730FB8" w14:textId="445B1CBA" w:rsidR="000348BB" w:rsidRPr="00344F8D" w:rsidRDefault="000348BB" w:rsidP="00C424FA">
            <w:pPr>
              <w:spacing w:after="0" w:line="240" w:lineRule="auto"/>
              <w:ind w:left="0" w:firstLine="0"/>
            </w:pPr>
            <w:r w:rsidRPr="00344F8D">
              <w:t>21 hours per week</w:t>
            </w:r>
          </w:p>
        </w:tc>
      </w:tr>
      <w:tr w:rsidR="000348BB" w:rsidRPr="00344F8D" w14:paraId="341E78E0" w14:textId="77777777" w:rsidTr="00B35077">
        <w:trPr>
          <w:trHeight w:val="259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35E39E49" w14:textId="77777777" w:rsidR="000348BB" w:rsidRPr="00344F8D" w:rsidRDefault="000348BB" w:rsidP="00C424FA">
            <w:pPr>
              <w:tabs>
                <w:tab w:val="center" w:pos="1440"/>
              </w:tabs>
              <w:spacing w:after="0" w:line="240" w:lineRule="auto"/>
              <w:ind w:left="0" w:firstLine="0"/>
            </w:pPr>
            <w:r w:rsidRPr="00344F8D">
              <w:t xml:space="preserve">Holidays: </w:t>
            </w:r>
            <w:r w:rsidRPr="00344F8D">
              <w:tab/>
              <w:t xml:space="preserve"> </w:t>
            </w:r>
          </w:p>
        </w:tc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</w:tcPr>
          <w:p w14:paraId="783C15D5" w14:textId="77777777" w:rsidR="000348BB" w:rsidRPr="00344F8D" w:rsidRDefault="000348BB" w:rsidP="00C424FA">
            <w:pPr>
              <w:spacing w:after="0" w:line="240" w:lineRule="auto"/>
              <w:ind w:left="0" w:firstLine="0"/>
            </w:pPr>
            <w:r w:rsidRPr="00344F8D">
              <w:t>As per determination</w:t>
            </w:r>
          </w:p>
        </w:tc>
      </w:tr>
      <w:tr w:rsidR="000348BB" w:rsidRPr="00344F8D" w14:paraId="3002FD2F" w14:textId="77777777" w:rsidTr="00B35077">
        <w:trPr>
          <w:trHeight w:val="259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101003D1" w14:textId="77777777" w:rsidR="000348BB" w:rsidRPr="00344F8D" w:rsidRDefault="000348BB" w:rsidP="00C424FA">
            <w:pPr>
              <w:tabs>
                <w:tab w:val="center" w:pos="1440"/>
              </w:tabs>
              <w:spacing w:after="0" w:line="240" w:lineRule="auto"/>
              <w:ind w:left="0" w:firstLine="0"/>
            </w:pPr>
            <w:r w:rsidRPr="00344F8D">
              <w:t xml:space="preserve">Salary:  </w:t>
            </w:r>
            <w:r w:rsidRPr="00344F8D">
              <w:tab/>
              <w:t xml:space="preserve"> </w:t>
            </w:r>
          </w:p>
        </w:tc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</w:tcPr>
          <w:p w14:paraId="516F259E" w14:textId="4F55A291" w:rsidR="000348BB" w:rsidRPr="00C424FA" w:rsidRDefault="000348BB" w:rsidP="00C424FA">
            <w:pPr>
              <w:spacing w:after="0" w:line="240" w:lineRule="auto"/>
              <w:ind w:left="0" w:firstLine="0"/>
            </w:pPr>
            <w:r w:rsidRPr="00C424FA">
              <w:t>£</w:t>
            </w:r>
            <w:r w:rsidR="00C424FA" w:rsidRPr="00C424FA">
              <w:t>33,409 pro rata (£17.37 per hour)</w:t>
            </w:r>
          </w:p>
        </w:tc>
      </w:tr>
      <w:tr w:rsidR="000348BB" w:rsidRPr="00344F8D" w14:paraId="681F6A3F" w14:textId="77777777" w:rsidTr="00B35077">
        <w:trPr>
          <w:trHeight w:val="259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7DB7C54B" w14:textId="77777777" w:rsidR="000348BB" w:rsidRPr="00344F8D" w:rsidRDefault="000348BB" w:rsidP="00C424FA">
            <w:pPr>
              <w:tabs>
                <w:tab w:val="center" w:pos="1440"/>
              </w:tabs>
              <w:spacing w:after="0" w:line="240" w:lineRule="auto"/>
              <w:ind w:left="0" w:firstLine="0"/>
            </w:pPr>
            <w:r w:rsidRPr="00344F8D">
              <w:t xml:space="preserve">Pension: </w:t>
            </w:r>
            <w:r w:rsidRPr="00344F8D">
              <w:tab/>
              <w:t xml:space="preserve"> </w:t>
            </w:r>
          </w:p>
        </w:tc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</w:tcPr>
          <w:p w14:paraId="0E18CA8E" w14:textId="77777777" w:rsidR="000348BB" w:rsidRPr="00344F8D" w:rsidRDefault="000348BB" w:rsidP="00C424FA">
            <w:pPr>
              <w:spacing w:after="0" w:line="240" w:lineRule="auto"/>
              <w:ind w:left="0" w:firstLine="0"/>
            </w:pPr>
            <w:r w:rsidRPr="00344F8D">
              <w:t>A central Assembly-approved pension scheme is provided. If enrolled an amount equivalent to 10% of employees salary will be paid into the pension scheme.</w:t>
            </w:r>
          </w:p>
        </w:tc>
      </w:tr>
      <w:tr w:rsidR="000348BB" w:rsidRPr="00344F8D" w14:paraId="78F4C9B3" w14:textId="77777777" w:rsidTr="00B35077">
        <w:trPr>
          <w:trHeight w:val="237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183BE9BA" w14:textId="77777777" w:rsidR="000348BB" w:rsidRPr="00344F8D" w:rsidRDefault="000348BB" w:rsidP="00C424FA">
            <w:pPr>
              <w:tabs>
                <w:tab w:val="center" w:pos="1440"/>
              </w:tabs>
              <w:spacing w:after="0" w:line="240" w:lineRule="auto"/>
              <w:ind w:left="0" w:firstLine="0"/>
            </w:pPr>
            <w:r w:rsidRPr="00344F8D">
              <w:t xml:space="preserve">Duration: </w:t>
            </w:r>
            <w:r w:rsidRPr="00344F8D">
              <w:tab/>
              <w:t xml:space="preserve"> </w:t>
            </w:r>
          </w:p>
        </w:tc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</w:tcPr>
          <w:p w14:paraId="1825B09A" w14:textId="6D454D74" w:rsidR="000348BB" w:rsidRPr="00344F8D" w:rsidRDefault="000348BB" w:rsidP="00C424FA">
            <w:pPr>
              <w:spacing w:after="0" w:line="240" w:lineRule="auto"/>
              <w:ind w:left="0" w:firstLine="0"/>
            </w:pPr>
            <w:r w:rsidRPr="00344F8D">
              <w:t>Six months</w:t>
            </w:r>
          </w:p>
        </w:tc>
      </w:tr>
      <w:tr w:rsidR="000348BB" w:rsidRPr="00344F8D" w14:paraId="450761ED" w14:textId="77777777" w:rsidTr="00B35077">
        <w:trPr>
          <w:trHeight w:val="237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61EADC59" w14:textId="77777777" w:rsidR="000348BB" w:rsidRPr="00344F8D" w:rsidRDefault="000348BB" w:rsidP="00C424FA">
            <w:pPr>
              <w:tabs>
                <w:tab w:val="center" w:pos="1440"/>
              </w:tabs>
              <w:spacing w:after="0" w:line="240" w:lineRule="auto"/>
              <w:ind w:left="0" w:firstLine="0"/>
            </w:pPr>
            <w:r w:rsidRPr="00344F8D">
              <w:t>Closing Date</w:t>
            </w:r>
          </w:p>
        </w:tc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</w:tcPr>
          <w:p w14:paraId="0A143A25" w14:textId="383C9952" w:rsidR="000348BB" w:rsidRPr="00344F8D" w:rsidRDefault="000348BB" w:rsidP="00C424FA">
            <w:pPr>
              <w:spacing w:after="0" w:line="240" w:lineRule="auto"/>
              <w:ind w:left="0" w:firstLine="0"/>
            </w:pPr>
            <w:r w:rsidRPr="00344F8D">
              <w:t>Noon, Wednesday 28</w:t>
            </w:r>
            <w:r w:rsidRPr="00344F8D">
              <w:rPr>
                <w:vertAlign w:val="superscript"/>
              </w:rPr>
              <w:t>th</w:t>
            </w:r>
            <w:r w:rsidRPr="00344F8D">
              <w:t xml:space="preserve"> May 2025</w:t>
            </w:r>
          </w:p>
        </w:tc>
      </w:tr>
      <w:tr w:rsidR="000348BB" w:rsidRPr="00344F8D" w14:paraId="08E58639" w14:textId="77777777" w:rsidTr="00B35077">
        <w:trPr>
          <w:trHeight w:val="237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47449BB0" w14:textId="77777777" w:rsidR="000348BB" w:rsidRPr="00344F8D" w:rsidRDefault="000348BB" w:rsidP="00C424FA">
            <w:pPr>
              <w:tabs>
                <w:tab w:val="center" w:pos="1440"/>
              </w:tabs>
              <w:spacing w:after="0" w:line="240" w:lineRule="auto"/>
              <w:ind w:left="0" w:firstLine="0"/>
            </w:pPr>
            <w:r w:rsidRPr="00344F8D">
              <w:t>Interview dates:</w:t>
            </w:r>
          </w:p>
        </w:tc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</w:tcPr>
          <w:p w14:paraId="2E157991" w14:textId="16B94A7D" w:rsidR="000348BB" w:rsidRPr="00344F8D" w:rsidRDefault="000348BB" w:rsidP="00C424FA">
            <w:pPr>
              <w:spacing w:after="0" w:line="240" w:lineRule="auto"/>
              <w:ind w:left="0" w:firstLine="0"/>
            </w:pPr>
            <w:r w:rsidRPr="00344F8D">
              <w:t>It is anticipated that shortlisted candidates will be interviewed on Friday 30</w:t>
            </w:r>
            <w:r w:rsidRPr="00344F8D">
              <w:rPr>
                <w:vertAlign w:val="superscript"/>
              </w:rPr>
              <w:t>th</w:t>
            </w:r>
            <w:r w:rsidRPr="00344F8D">
              <w:t xml:space="preserve"> May 2025</w:t>
            </w:r>
          </w:p>
        </w:tc>
      </w:tr>
    </w:tbl>
    <w:p w14:paraId="726EEDCE" w14:textId="77777777" w:rsidR="00C424FA" w:rsidRDefault="00C424FA" w:rsidP="00C424FA">
      <w:pPr>
        <w:pStyle w:val="Heading1"/>
        <w:spacing w:before="0" w:after="0" w:line="240" w:lineRule="auto"/>
        <w:ind w:left="0" w:firstLine="0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7D753BD2" w14:textId="77777777" w:rsidR="00C424FA" w:rsidRDefault="00C424FA" w:rsidP="00C424FA">
      <w:pPr>
        <w:pStyle w:val="Heading1"/>
        <w:spacing w:before="0" w:after="0" w:line="240" w:lineRule="auto"/>
        <w:ind w:left="0" w:firstLine="0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26CFCD20" w14:textId="77777777" w:rsidR="00C424FA" w:rsidRDefault="00C424FA" w:rsidP="00C424FA">
      <w:pPr>
        <w:pStyle w:val="Heading1"/>
        <w:spacing w:before="0" w:after="0" w:line="240" w:lineRule="auto"/>
        <w:ind w:left="0" w:firstLine="0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34FDCB54" w14:textId="1584E848" w:rsidR="000348BB" w:rsidRPr="00344F8D" w:rsidRDefault="00C424FA" w:rsidP="00C424FA">
      <w:pPr>
        <w:pStyle w:val="Heading1"/>
        <w:spacing w:before="0" w:after="0" w:line="240" w:lineRule="auto"/>
        <w:ind w:left="0" w:firstLine="0"/>
        <w:rPr>
          <w:rFonts w:ascii="Calibri" w:hAnsi="Calibri" w:cs="Calibri"/>
          <w:b/>
          <w:bCs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J</w:t>
      </w:r>
      <w:r w:rsidR="000348BB" w:rsidRPr="00344F8D">
        <w:rPr>
          <w:rFonts w:ascii="Calibri" w:hAnsi="Calibri" w:cs="Calibri"/>
          <w:b/>
          <w:bCs/>
          <w:color w:val="auto"/>
          <w:sz w:val="28"/>
          <w:szCs w:val="28"/>
        </w:rPr>
        <w:t>OB DESCRIPTION</w:t>
      </w:r>
    </w:p>
    <w:p w14:paraId="076E27B7" w14:textId="77777777" w:rsidR="000348BB" w:rsidRPr="00344F8D" w:rsidRDefault="000348BB" w:rsidP="00C424FA">
      <w:pPr>
        <w:spacing w:after="0" w:line="240" w:lineRule="auto"/>
        <w:ind w:left="0" w:firstLine="0"/>
        <w:rPr>
          <w:rFonts w:eastAsia="Times New Roman"/>
          <w:color w:val="auto"/>
          <w:sz w:val="22"/>
        </w:rPr>
      </w:pPr>
    </w:p>
    <w:p w14:paraId="3024B97A" w14:textId="6EDF1992" w:rsidR="000348BB" w:rsidRDefault="000348BB" w:rsidP="00C424FA">
      <w:pPr>
        <w:spacing w:after="0" w:line="240" w:lineRule="auto"/>
        <w:ind w:left="0" w:firstLine="0"/>
        <w:jc w:val="both"/>
        <w:rPr>
          <w:rFonts w:eastAsia="Times New Roman"/>
          <w:color w:val="auto"/>
          <w:sz w:val="22"/>
        </w:rPr>
      </w:pPr>
      <w:r w:rsidRPr="00344F8D">
        <w:rPr>
          <w:rFonts w:eastAsia="Times New Roman"/>
          <w:color w:val="auto"/>
          <w:sz w:val="22"/>
        </w:rPr>
        <w:t xml:space="preserve">“Responsibility to assist Paula Bradshaw MLA </w:t>
      </w:r>
      <w:r w:rsidR="007F4135">
        <w:rPr>
          <w:rFonts w:eastAsia="Times New Roman"/>
          <w:color w:val="auto"/>
          <w:sz w:val="22"/>
        </w:rPr>
        <w:t>with</w:t>
      </w:r>
      <w:r w:rsidRPr="00344F8D">
        <w:rPr>
          <w:rFonts w:eastAsia="Times New Roman"/>
          <w:color w:val="auto"/>
          <w:sz w:val="22"/>
        </w:rPr>
        <w:t xml:space="preserve"> policy and research support</w:t>
      </w:r>
      <w:r w:rsidR="007F4135">
        <w:rPr>
          <w:rFonts w:eastAsia="Times New Roman"/>
          <w:color w:val="auto"/>
          <w:sz w:val="22"/>
        </w:rPr>
        <w:t>,</w:t>
      </w:r>
      <w:r w:rsidRPr="00344F8D">
        <w:rPr>
          <w:rFonts w:eastAsia="Times New Roman"/>
          <w:color w:val="auto"/>
          <w:sz w:val="22"/>
        </w:rPr>
        <w:t xml:space="preserve"> with particular reference to her Private Member’s Bill, </w:t>
      </w:r>
      <w:r w:rsidR="007F4135">
        <w:rPr>
          <w:rFonts w:eastAsia="Times New Roman"/>
          <w:color w:val="auto"/>
          <w:sz w:val="22"/>
        </w:rPr>
        <w:t>c</w:t>
      </w:r>
      <w:r w:rsidRPr="00344F8D">
        <w:rPr>
          <w:rFonts w:eastAsia="Times New Roman"/>
          <w:color w:val="auto"/>
          <w:sz w:val="22"/>
        </w:rPr>
        <w:t xml:space="preserve">ommittee work and preparation for Assembly business”  </w:t>
      </w:r>
    </w:p>
    <w:p w14:paraId="0A44A8CC" w14:textId="77777777" w:rsidR="00C424FA" w:rsidRPr="00344F8D" w:rsidRDefault="00C424FA" w:rsidP="00C424FA">
      <w:pPr>
        <w:spacing w:after="0" w:line="240" w:lineRule="auto"/>
        <w:ind w:left="0" w:firstLine="0"/>
        <w:jc w:val="both"/>
        <w:rPr>
          <w:rFonts w:eastAsia="Times New Roman"/>
          <w:color w:val="auto"/>
          <w:sz w:val="22"/>
        </w:rPr>
      </w:pPr>
    </w:p>
    <w:p w14:paraId="19C349E3" w14:textId="7EA509BB" w:rsidR="000348BB" w:rsidRPr="00344F8D" w:rsidRDefault="000348BB" w:rsidP="00C424FA">
      <w:pPr>
        <w:numPr>
          <w:ilvl w:val="0"/>
          <w:numId w:val="4"/>
        </w:numPr>
        <w:spacing w:after="0" w:line="240" w:lineRule="auto"/>
        <w:rPr>
          <w:rFonts w:eastAsia="Times New Roman"/>
          <w:color w:val="auto"/>
          <w:sz w:val="22"/>
        </w:rPr>
      </w:pPr>
      <w:r w:rsidRPr="00344F8D">
        <w:rPr>
          <w:rFonts w:eastAsia="Times New Roman"/>
          <w:color w:val="auto"/>
          <w:sz w:val="22"/>
        </w:rPr>
        <w:t xml:space="preserve">Supporting the legislative process for her Private Member’s Bill </w:t>
      </w:r>
    </w:p>
    <w:p w14:paraId="0FDF5AFA" w14:textId="7725E5BC" w:rsidR="000348BB" w:rsidRPr="00344F8D" w:rsidRDefault="000348BB" w:rsidP="00C424FA">
      <w:pPr>
        <w:numPr>
          <w:ilvl w:val="0"/>
          <w:numId w:val="4"/>
        </w:numPr>
        <w:spacing w:after="0" w:line="240" w:lineRule="auto"/>
        <w:rPr>
          <w:rFonts w:eastAsia="Times New Roman"/>
          <w:color w:val="auto"/>
          <w:sz w:val="22"/>
        </w:rPr>
      </w:pPr>
      <w:r w:rsidRPr="00344F8D">
        <w:rPr>
          <w:rFonts w:eastAsia="Times New Roman"/>
          <w:color w:val="auto"/>
          <w:sz w:val="22"/>
        </w:rPr>
        <w:t>Engaging with stakeholders relating to the work of the Executive Office Committee</w:t>
      </w:r>
    </w:p>
    <w:p w14:paraId="0BEC4BB3" w14:textId="110F79E0" w:rsidR="000348BB" w:rsidRPr="00344F8D" w:rsidRDefault="000348BB" w:rsidP="00C424FA">
      <w:pPr>
        <w:numPr>
          <w:ilvl w:val="0"/>
          <w:numId w:val="4"/>
        </w:numPr>
        <w:spacing w:after="0" w:line="240" w:lineRule="auto"/>
        <w:rPr>
          <w:rFonts w:eastAsia="Times New Roman"/>
          <w:color w:val="auto"/>
          <w:sz w:val="22"/>
        </w:rPr>
      </w:pPr>
      <w:r w:rsidRPr="00344F8D">
        <w:rPr>
          <w:rFonts w:eastAsia="Times New Roman"/>
          <w:color w:val="auto"/>
          <w:sz w:val="22"/>
        </w:rPr>
        <w:t>Providing rapid, accurate and detailed research on a wide range of policy issues</w:t>
      </w:r>
    </w:p>
    <w:p w14:paraId="0320C55B" w14:textId="2924E73D" w:rsidR="000348BB" w:rsidRPr="00344F8D" w:rsidRDefault="000348BB" w:rsidP="00C424FA">
      <w:pPr>
        <w:numPr>
          <w:ilvl w:val="0"/>
          <w:numId w:val="4"/>
        </w:numPr>
        <w:spacing w:after="0" w:line="240" w:lineRule="auto"/>
        <w:rPr>
          <w:rFonts w:eastAsia="Times New Roman"/>
          <w:color w:val="auto"/>
          <w:sz w:val="22"/>
        </w:rPr>
      </w:pPr>
      <w:r w:rsidRPr="00344F8D">
        <w:rPr>
          <w:rFonts w:eastAsia="Times New Roman"/>
          <w:color w:val="auto"/>
          <w:sz w:val="22"/>
        </w:rPr>
        <w:t xml:space="preserve">Drafting speeches, questions and briefing papers </w:t>
      </w:r>
    </w:p>
    <w:p w14:paraId="1B3FF7CC" w14:textId="43B9FFF4" w:rsidR="000348BB" w:rsidRPr="00344F8D" w:rsidRDefault="000348BB" w:rsidP="00C424FA">
      <w:pPr>
        <w:numPr>
          <w:ilvl w:val="0"/>
          <w:numId w:val="4"/>
        </w:numPr>
        <w:spacing w:after="0" w:line="240" w:lineRule="auto"/>
        <w:rPr>
          <w:rFonts w:eastAsia="Times New Roman"/>
          <w:color w:val="auto"/>
          <w:sz w:val="22"/>
        </w:rPr>
      </w:pPr>
      <w:r w:rsidRPr="00344F8D">
        <w:rPr>
          <w:rFonts w:eastAsia="Times New Roman"/>
          <w:color w:val="auto"/>
          <w:sz w:val="22"/>
        </w:rPr>
        <w:t>Assisting in the development of Assembly motions and amendments</w:t>
      </w:r>
    </w:p>
    <w:p w14:paraId="00120862" w14:textId="07C7C869" w:rsidR="000348BB" w:rsidRPr="00344F8D" w:rsidRDefault="000348BB" w:rsidP="00C424FA">
      <w:pPr>
        <w:numPr>
          <w:ilvl w:val="0"/>
          <w:numId w:val="4"/>
        </w:numPr>
        <w:spacing w:after="0" w:line="240" w:lineRule="auto"/>
        <w:rPr>
          <w:rFonts w:eastAsia="Times New Roman"/>
          <w:color w:val="auto"/>
          <w:sz w:val="22"/>
        </w:rPr>
      </w:pPr>
      <w:r w:rsidRPr="00344F8D">
        <w:rPr>
          <w:rFonts w:eastAsia="Times New Roman"/>
          <w:color w:val="auto"/>
          <w:sz w:val="22"/>
        </w:rPr>
        <w:t>Monitoring business of the Assembly and Committees, and providing detailed briefing</w:t>
      </w:r>
    </w:p>
    <w:p w14:paraId="4ED855B7" w14:textId="77777777" w:rsidR="000348BB" w:rsidRPr="00344F8D" w:rsidRDefault="000348BB" w:rsidP="00C424FA">
      <w:pPr>
        <w:numPr>
          <w:ilvl w:val="0"/>
          <w:numId w:val="4"/>
        </w:numPr>
        <w:spacing w:after="0" w:line="240" w:lineRule="auto"/>
        <w:rPr>
          <w:rFonts w:eastAsia="Times New Roman"/>
          <w:color w:val="auto"/>
          <w:sz w:val="22"/>
        </w:rPr>
      </w:pPr>
      <w:r w:rsidRPr="00344F8D">
        <w:rPr>
          <w:rFonts w:eastAsia="Times New Roman"/>
          <w:color w:val="auto"/>
          <w:sz w:val="22"/>
        </w:rPr>
        <w:t xml:space="preserve">Maintaining up to date knowledge of relevant legislation, policy and wider political and industry developments </w:t>
      </w:r>
    </w:p>
    <w:p w14:paraId="5C5D3D93" w14:textId="519D0D2E" w:rsidR="000348BB" w:rsidRPr="00344F8D" w:rsidRDefault="000348BB" w:rsidP="00C424FA">
      <w:pPr>
        <w:numPr>
          <w:ilvl w:val="0"/>
          <w:numId w:val="4"/>
        </w:numPr>
        <w:spacing w:after="0" w:line="240" w:lineRule="auto"/>
        <w:rPr>
          <w:rFonts w:eastAsia="Times New Roman"/>
          <w:color w:val="auto"/>
          <w:sz w:val="22"/>
        </w:rPr>
      </w:pPr>
      <w:r w:rsidRPr="00344F8D">
        <w:rPr>
          <w:rFonts w:eastAsia="Times New Roman"/>
          <w:color w:val="auto"/>
          <w:sz w:val="22"/>
        </w:rPr>
        <w:t>Ensuring efficient data and file management to comply with GDPR and data management</w:t>
      </w:r>
    </w:p>
    <w:p w14:paraId="00100DB1" w14:textId="77777777" w:rsidR="000348BB" w:rsidRPr="00344F8D" w:rsidRDefault="000348BB" w:rsidP="00C424FA">
      <w:pPr>
        <w:numPr>
          <w:ilvl w:val="0"/>
          <w:numId w:val="4"/>
        </w:numPr>
        <w:spacing w:after="0" w:line="240" w:lineRule="auto"/>
        <w:rPr>
          <w:rFonts w:eastAsia="Times New Roman"/>
          <w:color w:val="auto"/>
          <w:sz w:val="22"/>
        </w:rPr>
      </w:pPr>
      <w:r w:rsidRPr="00344F8D">
        <w:rPr>
          <w:rFonts w:eastAsia="Times New Roman"/>
          <w:color w:val="auto"/>
          <w:sz w:val="22"/>
        </w:rPr>
        <w:t>Other duties as required in support of the MLA carrying out their Assembly duties.</w:t>
      </w:r>
    </w:p>
    <w:p w14:paraId="02E9F840" w14:textId="77777777" w:rsidR="000348BB" w:rsidRPr="00344F8D" w:rsidRDefault="000348BB" w:rsidP="00C424FA">
      <w:pPr>
        <w:spacing w:after="0" w:line="240" w:lineRule="auto"/>
        <w:ind w:left="0" w:firstLine="0"/>
        <w:jc w:val="both"/>
        <w:rPr>
          <w:rFonts w:eastAsia="Times New Roman"/>
          <w:color w:val="auto"/>
          <w:sz w:val="22"/>
        </w:rPr>
      </w:pPr>
    </w:p>
    <w:p w14:paraId="64E56486" w14:textId="77777777" w:rsidR="000348BB" w:rsidRPr="00344F8D" w:rsidRDefault="000348BB" w:rsidP="00C424FA">
      <w:pPr>
        <w:spacing w:after="0" w:line="240" w:lineRule="auto"/>
        <w:ind w:left="0" w:firstLine="0"/>
        <w:rPr>
          <w:b/>
          <w:sz w:val="22"/>
        </w:rPr>
      </w:pPr>
    </w:p>
    <w:p w14:paraId="2C319015" w14:textId="77777777" w:rsidR="00C424FA" w:rsidRDefault="00C424FA">
      <w:pPr>
        <w:spacing w:after="160" w:line="278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3E30B4" w14:textId="01942A90" w:rsidR="000348BB" w:rsidRPr="00344F8D" w:rsidRDefault="000348BB" w:rsidP="00C424FA">
      <w:pPr>
        <w:spacing w:after="0" w:line="240" w:lineRule="auto"/>
        <w:ind w:left="0" w:firstLine="0"/>
        <w:rPr>
          <w:b/>
          <w:sz w:val="28"/>
          <w:szCs w:val="28"/>
        </w:rPr>
      </w:pPr>
      <w:r w:rsidRPr="00344F8D">
        <w:rPr>
          <w:b/>
          <w:sz w:val="28"/>
          <w:szCs w:val="28"/>
        </w:rPr>
        <w:lastRenderedPageBreak/>
        <w:t>PERSON SPECIFICATION</w:t>
      </w:r>
    </w:p>
    <w:p w14:paraId="6BDF28B4" w14:textId="77777777" w:rsidR="000348BB" w:rsidRPr="00344F8D" w:rsidRDefault="000348BB" w:rsidP="00C424FA">
      <w:pPr>
        <w:spacing w:after="0" w:line="240" w:lineRule="auto"/>
        <w:ind w:left="0" w:firstLine="0"/>
        <w:rPr>
          <w:sz w:val="22"/>
        </w:rPr>
      </w:pPr>
      <w:r w:rsidRPr="00344F8D">
        <w:rPr>
          <w:b/>
          <w:sz w:val="22"/>
        </w:rPr>
        <w:t xml:space="preserve"> </w:t>
      </w:r>
    </w:p>
    <w:tbl>
      <w:tblPr>
        <w:tblStyle w:val="TableGrid"/>
        <w:tblW w:w="10479" w:type="dxa"/>
        <w:tblInd w:w="6" w:type="dxa"/>
        <w:tblCellMar>
          <w:top w:w="4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974"/>
        <w:gridCol w:w="4187"/>
        <w:gridCol w:w="4318"/>
      </w:tblGrid>
      <w:tr w:rsidR="000348BB" w:rsidRPr="00344F8D" w14:paraId="2E646BCA" w14:textId="77777777" w:rsidTr="00B35077">
        <w:trPr>
          <w:trHeight w:val="69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96DE2" w14:textId="77777777" w:rsidR="000348BB" w:rsidRPr="00344F8D" w:rsidRDefault="000348BB" w:rsidP="00C424FA">
            <w:pPr>
              <w:spacing w:after="0" w:line="240" w:lineRule="auto"/>
              <w:ind w:left="0" w:firstLine="0"/>
            </w:pPr>
            <w:r w:rsidRPr="00344F8D">
              <w:rPr>
                <w:b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977E8" w14:textId="77777777" w:rsidR="000348BB" w:rsidRPr="00344F8D" w:rsidRDefault="000348BB" w:rsidP="00C424FA">
            <w:pPr>
              <w:spacing w:after="0" w:line="240" w:lineRule="auto"/>
              <w:ind w:left="1" w:firstLine="0"/>
            </w:pPr>
            <w:r w:rsidRPr="00344F8D">
              <w:rPr>
                <w:b/>
              </w:rPr>
              <w:t xml:space="preserve">Essential Criteria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29BC0B" w14:textId="77777777" w:rsidR="000348BB" w:rsidRPr="00344F8D" w:rsidRDefault="000348BB" w:rsidP="00C424FA">
            <w:pPr>
              <w:spacing w:after="0" w:line="240" w:lineRule="auto"/>
              <w:ind w:left="1" w:firstLine="0"/>
            </w:pPr>
            <w:r w:rsidRPr="00344F8D">
              <w:rPr>
                <w:b/>
              </w:rPr>
              <w:t xml:space="preserve">Desirable Criteria </w:t>
            </w:r>
          </w:p>
          <w:p w14:paraId="681FFE1C" w14:textId="77777777" w:rsidR="000348BB" w:rsidRPr="00344F8D" w:rsidRDefault="000348BB" w:rsidP="00C424FA">
            <w:pPr>
              <w:spacing w:after="0" w:line="240" w:lineRule="auto"/>
              <w:ind w:left="1" w:firstLine="0"/>
            </w:pPr>
            <w:r w:rsidRPr="00344F8D">
              <w:rPr>
                <w:b/>
              </w:rPr>
              <w:t xml:space="preserve"> </w:t>
            </w:r>
          </w:p>
        </w:tc>
      </w:tr>
      <w:tr w:rsidR="000348BB" w:rsidRPr="00344F8D" w14:paraId="216C410D" w14:textId="77777777" w:rsidTr="00B35077">
        <w:trPr>
          <w:trHeight w:val="234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87E246" w14:textId="77777777" w:rsidR="000348BB" w:rsidRPr="00344F8D" w:rsidRDefault="000348BB" w:rsidP="00C424FA">
            <w:pPr>
              <w:spacing w:after="0" w:line="240" w:lineRule="auto"/>
              <w:ind w:left="0" w:firstLine="0"/>
            </w:pPr>
            <w:r w:rsidRPr="00344F8D">
              <w:rPr>
                <w:b/>
              </w:rPr>
              <w:t xml:space="preserve">Professional / Technical Qualifications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729E" w14:textId="77777777" w:rsidR="000348BB" w:rsidRPr="00344F8D" w:rsidRDefault="000348BB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 xml:space="preserve">Five GCSE’s / O’ Levels or Equivalent at Grade C or above including both English Language and Mathematics </w:t>
            </w:r>
          </w:p>
          <w:p w14:paraId="4939F369" w14:textId="77777777" w:rsidR="000348BB" w:rsidRPr="00344F8D" w:rsidRDefault="000348BB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 xml:space="preserve">Third level qualification </w:t>
            </w:r>
          </w:p>
          <w:p w14:paraId="4F3BDF15" w14:textId="7563D93D" w:rsidR="000348BB" w:rsidRPr="00344F8D" w:rsidRDefault="000348BB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>Excellent written skills (</w:t>
            </w:r>
            <w:r w:rsidR="00482083" w:rsidRPr="00344F8D">
              <w:t>g</w:t>
            </w:r>
            <w:r w:rsidRPr="00344F8D">
              <w:t>rammar, punctuation and spelling)</w:t>
            </w:r>
          </w:p>
          <w:p w14:paraId="46E9FD99" w14:textId="77777777" w:rsidR="000348BB" w:rsidRPr="00344F8D" w:rsidRDefault="000348BB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 xml:space="preserve">Proficiency in the use of </w:t>
            </w:r>
          </w:p>
          <w:p w14:paraId="19B2AFAD" w14:textId="77777777" w:rsidR="000348BB" w:rsidRPr="00344F8D" w:rsidRDefault="000348BB" w:rsidP="00C424FA">
            <w:pPr>
              <w:spacing w:after="0" w:line="240" w:lineRule="auto"/>
              <w:ind w:left="361" w:firstLine="0"/>
            </w:pPr>
            <w:r w:rsidRPr="00344F8D">
              <w:t xml:space="preserve">Microsoft Outlook, Word and Excel packages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3232" w14:textId="4830FC7F" w:rsidR="000348BB" w:rsidRPr="00344F8D" w:rsidRDefault="00482083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>Post-graduate</w:t>
            </w:r>
            <w:r w:rsidR="000348BB" w:rsidRPr="00344F8D">
              <w:t xml:space="preserve"> </w:t>
            </w:r>
            <w:r w:rsidRPr="00344F8D">
              <w:t>qualification</w:t>
            </w:r>
          </w:p>
          <w:p w14:paraId="5D34AAC3" w14:textId="77777777" w:rsidR="000348BB" w:rsidRPr="00344F8D" w:rsidRDefault="000348BB" w:rsidP="00C424FA">
            <w:pPr>
              <w:spacing w:after="0" w:line="240" w:lineRule="auto"/>
              <w:ind w:left="100" w:firstLine="0"/>
            </w:pPr>
          </w:p>
          <w:p w14:paraId="4887EBC2" w14:textId="77777777" w:rsidR="000348BB" w:rsidRPr="00344F8D" w:rsidRDefault="000348BB" w:rsidP="00C424FA">
            <w:pPr>
              <w:spacing w:after="0" w:line="240" w:lineRule="auto"/>
              <w:ind w:left="1" w:firstLine="0"/>
            </w:pPr>
          </w:p>
        </w:tc>
      </w:tr>
      <w:tr w:rsidR="000348BB" w:rsidRPr="00344F8D" w14:paraId="786103B4" w14:textId="77777777" w:rsidTr="00B35077">
        <w:trPr>
          <w:trHeight w:val="278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865D1" w14:textId="77777777" w:rsidR="000348BB" w:rsidRPr="00344F8D" w:rsidRDefault="000348BB" w:rsidP="00C424FA">
            <w:pPr>
              <w:spacing w:after="0" w:line="240" w:lineRule="auto"/>
              <w:ind w:left="0" w:firstLine="0"/>
            </w:pPr>
            <w:r w:rsidRPr="00344F8D">
              <w:rPr>
                <w:b/>
              </w:rPr>
              <w:t xml:space="preserve">Experience / Job Knowledge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D9CC" w14:textId="43E7F895" w:rsidR="000348BB" w:rsidRPr="00344F8D" w:rsidRDefault="000348BB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 xml:space="preserve">Knowledge of the workings of the Northern Ireland Assembly </w:t>
            </w:r>
            <w:r w:rsidR="00482083" w:rsidRPr="00344F8D">
              <w:t>and its scrutiny committees</w:t>
            </w:r>
          </w:p>
          <w:p w14:paraId="340E1067" w14:textId="59C2F259" w:rsidR="000348BB" w:rsidRPr="00344F8D" w:rsidRDefault="000348BB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 xml:space="preserve">Minimum of six months experience working in a paid or voluntary capacity in undertaking research in a political context  </w:t>
            </w:r>
          </w:p>
          <w:p w14:paraId="1A982147" w14:textId="77777777" w:rsidR="000348BB" w:rsidRPr="00344F8D" w:rsidRDefault="000348BB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>Knowledge of Northern Ireland political scene</w:t>
            </w:r>
          </w:p>
          <w:p w14:paraId="3B925DFF" w14:textId="26D81DEB" w:rsidR="000348BB" w:rsidRPr="00344F8D" w:rsidRDefault="000348BB" w:rsidP="00C424FA">
            <w:pPr>
              <w:spacing w:after="0" w:line="240" w:lineRule="auto"/>
              <w:ind w:left="1" w:firstLine="0"/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C63E" w14:textId="718118D7" w:rsidR="000348BB" w:rsidRPr="00344F8D" w:rsidRDefault="000348BB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 xml:space="preserve">Understanding of human rights and equality legislation </w:t>
            </w:r>
          </w:p>
          <w:p w14:paraId="03AAF251" w14:textId="7BC46462" w:rsidR="000348BB" w:rsidRPr="00344F8D" w:rsidRDefault="000348BB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>Understanding of the work in support of victims and survivors of the Troubles, Childhood Abuse and / or Mother &amp; Baby Institutions</w:t>
            </w:r>
          </w:p>
          <w:p w14:paraId="674FB85F" w14:textId="6A84446E" w:rsidR="000348BB" w:rsidRPr="00344F8D" w:rsidRDefault="000348BB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 xml:space="preserve">Understanding of the conflicting views on cultural expressions in public spaces </w:t>
            </w:r>
          </w:p>
        </w:tc>
      </w:tr>
      <w:tr w:rsidR="000348BB" w:rsidRPr="00344F8D" w14:paraId="221E8917" w14:textId="77777777" w:rsidTr="00B35077">
        <w:trPr>
          <w:trHeight w:val="18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81683" w14:textId="77777777" w:rsidR="000348BB" w:rsidRPr="00344F8D" w:rsidRDefault="000348BB" w:rsidP="00C424FA">
            <w:pPr>
              <w:spacing w:after="0" w:line="240" w:lineRule="auto"/>
              <w:ind w:left="0" w:firstLine="0"/>
            </w:pPr>
            <w:r w:rsidRPr="00344F8D">
              <w:rPr>
                <w:b/>
              </w:rPr>
              <w:t xml:space="preserve">Personal Qualities / </w:t>
            </w:r>
          </w:p>
          <w:p w14:paraId="48E47ED3" w14:textId="77777777" w:rsidR="000348BB" w:rsidRPr="00344F8D" w:rsidRDefault="000348BB" w:rsidP="00C424FA">
            <w:pPr>
              <w:spacing w:after="0" w:line="240" w:lineRule="auto"/>
              <w:ind w:left="0" w:firstLine="0"/>
            </w:pPr>
            <w:r w:rsidRPr="00344F8D">
              <w:rPr>
                <w:b/>
              </w:rPr>
              <w:t xml:space="preserve">Skills 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3953" w14:textId="77777777" w:rsidR="000348BB" w:rsidRPr="00344F8D" w:rsidRDefault="000348BB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>Good punctuality and time management</w:t>
            </w:r>
          </w:p>
          <w:p w14:paraId="01BDE25F" w14:textId="77777777" w:rsidR="000348BB" w:rsidRPr="00344F8D" w:rsidRDefault="000348BB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>Excellent verbal communication skills in person and on the phone</w:t>
            </w:r>
          </w:p>
          <w:p w14:paraId="6CA21959" w14:textId="77777777" w:rsidR="000348BB" w:rsidRPr="00344F8D" w:rsidRDefault="000348BB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 xml:space="preserve">Flexible approach to work duties </w:t>
            </w:r>
          </w:p>
          <w:p w14:paraId="21B35192" w14:textId="77777777" w:rsidR="000348BB" w:rsidRPr="00344F8D" w:rsidRDefault="000348BB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>Understanding of Alliance Party objectives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1E49" w14:textId="77777777" w:rsidR="000348BB" w:rsidRPr="00344F8D" w:rsidRDefault="000348BB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>Ability to multi task in the context of challenging deadlines.</w:t>
            </w:r>
          </w:p>
          <w:p w14:paraId="648FC4F6" w14:textId="77777777" w:rsidR="000348BB" w:rsidRPr="00344F8D" w:rsidRDefault="000348BB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>Experience of organising online events</w:t>
            </w:r>
          </w:p>
          <w:p w14:paraId="7A8407AD" w14:textId="77777777" w:rsidR="000348BB" w:rsidRPr="00344F8D" w:rsidRDefault="000348BB" w:rsidP="00C424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 w:rsidRPr="00344F8D">
              <w:t>Proven ability to foster productive professional working relationships.</w:t>
            </w:r>
          </w:p>
          <w:p w14:paraId="362770C8" w14:textId="77777777" w:rsidR="000348BB" w:rsidRPr="00344F8D" w:rsidRDefault="000348BB" w:rsidP="00C424FA">
            <w:pPr>
              <w:spacing w:after="0" w:line="240" w:lineRule="auto"/>
            </w:pPr>
          </w:p>
        </w:tc>
      </w:tr>
      <w:tr w:rsidR="000348BB" w:rsidRPr="00344F8D" w14:paraId="2FE9086C" w14:textId="77777777" w:rsidTr="00B35077">
        <w:trPr>
          <w:trHeight w:val="2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7E086E" w14:textId="77777777" w:rsidR="000348BB" w:rsidRPr="00344F8D" w:rsidRDefault="000348BB" w:rsidP="00C424FA">
            <w:pPr>
              <w:spacing w:after="0" w:line="240" w:lineRule="auto"/>
              <w:ind w:left="0" w:firstLine="0"/>
            </w:pPr>
            <w:r w:rsidRPr="00344F8D">
              <w:rPr>
                <w:b/>
              </w:rPr>
              <w:t xml:space="preserve">Circumstances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2BF7" w14:textId="77777777" w:rsidR="000348BB" w:rsidRPr="00344F8D" w:rsidRDefault="000348BB" w:rsidP="00C424FA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344F8D">
              <w:t>Able to work unsupervised and as lone worker in office or at home when required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91EC" w14:textId="77777777" w:rsidR="000348BB" w:rsidRPr="00344F8D" w:rsidRDefault="000348BB" w:rsidP="00C424FA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344F8D">
              <w:t>May be required to travel to meetings</w:t>
            </w:r>
          </w:p>
          <w:p w14:paraId="0067F9DB" w14:textId="77777777" w:rsidR="000348BB" w:rsidRPr="00344F8D" w:rsidRDefault="000348BB" w:rsidP="00C424FA">
            <w:pPr>
              <w:spacing w:after="0" w:line="240" w:lineRule="auto"/>
            </w:pPr>
          </w:p>
        </w:tc>
      </w:tr>
    </w:tbl>
    <w:p w14:paraId="19F4E41D" w14:textId="77777777" w:rsidR="000348BB" w:rsidRPr="00344F8D" w:rsidRDefault="000348BB" w:rsidP="00C424FA">
      <w:pPr>
        <w:spacing w:after="0" w:line="240" w:lineRule="auto"/>
        <w:ind w:left="0" w:firstLine="0"/>
        <w:jc w:val="center"/>
        <w:rPr>
          <w:sz w:val="22"/>
        </w:rPr>
      </w:pPr>
    </w:p>
    <w:p w14:paraId="62DFFC55" w14:textId="77777777" w:rsidR="000348BB" w:rsidRPr="00344F8D" w:rsidRDefault="000348BB" w:rsidP="00C424FA">
      <w:pPr>
        <w:spacing w:after="0" w:line="240" w:lineRule="auto"/>
        <w:ind w:left="0" w:firstLine="0"/>
        <w:jc w:val="center"/>
        <w:rPr>
          <w:sz w:val="22"/>
        </w:rPr>
      </w:pPr>
      <w:r w:rsidRPr="00344F8D">
        <w:rPr>
          <w:sz w:val="22"/>
        </w:rPr>
        <w:t>Applicants must demonstrate clearly on their application form how they meet the criteria.</w:t>
      </w:r>
    </w:p>
    <w:p w14:paraId="62C37BA2" w14:textId="77777777" w:rsidR="00225663" w:rsidRPr="00344F8D" w:rsidRDefault="00225663" w:rsidP="00C424FA">
      <w:pPr>
        <w:spacing w:after="0" w:line="240" w:lineRule="auto"/>
        <w:rPr>
          <w:sz w:val="22"/>
        </w:rPr>
      </w:pPr>
    </w:p>
    <w:sectPr w:rsidR="00225663" w:rsidRPr="00344F8D" w:rsidSect="000348BB">
      <w:headerReference w:type="default" r:id="rId8"/>
      <w:footerReference w:type="default" r:id="rId9"/>
      <w:pgSz w:w="11906" w:h="16838" w:code="9"/>
      <w:pgMar w:top="782" w:right="714" w:bottom="141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2B3E3" w14:textId="77777777" w:rsidR="00C821CE" w:rsidRDefault="00C821CE" w:rsidP="00344F8D">
      <w:pPr>
        <w:spacing w:after="0" w:line="240" w:lineRule="auto"/>
      </w:pPr>
      <w:r>
        <w:separator/>
      </w:r>
    </w:p>
  </w:endnote>
  <w:endnote w:type="continuationSeparator" w:id="0">
    <w:p w14:paraId="0C824B62" w14:textId="77777777" w:rsidR="00C821CE" w:rsidRDefault="00C821CE" w:rsidP="0034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F7DE4" w14:textId="77777777" w:rsidR="00667D66" w:rsidRPr="00163CC8" w:rsidRDefault="00000000" w:rsidP="00163CC8">
    <w:pPr>
      <w:pStyle w:val="Footer"/>
      <w:jc w:val="right"/>
      <w:rPr>
        <w:szCs w:val="24"/>
      </w:rPr>
    </w:pPr>
    <w:r w:rsidRPr="00163CC8">
      <w:rPr>
        <w:szCs w:val="24"/>
      </w:rPr>
      <w:fldChar w:fldCharType="begin"/>
    </w:r>
    <w:r w:rsidRPr="00163CC8">
      <w:rPr>
        <w:szCs w:val="24"/>
      </w:rPr>
      <w:instrText xml:space="preserve"> PAGE  \* Arabic  \* MERGEFORMAT </w:instrText>
    </w:r>
    <w:r w:rsidRPr="00163CC8">
      <w:rPr>
        <w:szCs w:val="24"/>
      </w:rPr>
      <w:fldChar w:fldCharType="separate"/>
    </w:r>
    <w:r>
      <w:rPr>
        <w:noProof/>
        <w:szCs w:val="24"/>
      </w:rPr>
      <w:t>3</w:t>
    </w:r>
    <w:r w:rsidRPr="00163CC8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122E2" w14:textId="77777777" w:rsidR="00C821CE" w:rsidRDefault="00C821CE" w:rsidP="00344F8D">
      <w:pPr>
        <w:spacing w:after="0" w:line="240" w:lineRule="auto"/>
      </w:pPr>
      <w:r>
        <w:separator/>
      </w:r>
    </w:p>
  </w:footnote>
  <w:footnote w:type="continuationSeparator" w:id="0">
    <w:p w14:paraId="70CD7541" w14:textId="77777777" w:rsidR="00C821CE" w:rsidRDefault="00C821CE" w:rsidP="00344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0"/>
      <w:gridCol w:w="5224"/>
    </w:tblGrid>
    <w:tr w:rsidR="00163CC8" w:rsidRPr="00163CC8" w14:paraId="3B29566B" w14:textId="77777777" w:rsidTr="00163CC8">
      <w:tc>
        <w:tcPr>
          <w:tcW w:w="5550" w:type="dxa"/>
        </w:tcPr>
        <w:p w14:paraId="50B6604E" w14:textId="58EB3A99" w:rsidR="00667D66" w:rsidRPr="00163CC8" w:rsidRDefault="00344F8D">
          <w:pPr>
            <w:pStyle w:val="Header"/>
            <w:ind w:left="0" w:firstLine="0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Paula Bradshaw</w:t>
          </w:r>
          <w:r w:rsidRPr="00163CC8">
            <w:rPr>
              <w:rFonts w:ascii="Tahoma" w:hAnsi="Tahoma" w:cs="Tahoma"/>
              <w:lang w:val="en-US"/>
            </w:rPr>
            <w:t xml:space="preserve"> MLA</w:t>
          </w:r>
        </w:p>
      </w:tc>
      <w:tc>
        <w:tcPr>
          <w:tcW w:w="5224" w:type="dxa"/>
        </w:tcPr>
        <w:p w14:paraId="7F9967A0" w14:textId="77777777" w:rsidR="00667D66" w:rsidRPr="00163CC8" w:rsidRDefault="00000000" w:rsidP="00C971E2">
          <w:pPr>
            <w:pStyle w:val="Header"/>
            <w:ind w:left="0" w:firstLine="0"/>
            <w:jc w:val="right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Policy and Research Officer</w:t>
          </w:r>
        </w:p>
      </w:tc>
    </w:tr>
  </w:tbl>
  <w:p w14:paraId="3BE512ED" w14:textId="77777777" w:rsidR="00667D66" w:rsidRPr="00163CC8" w:rsidRDefault="00667D66">
    <w:pPr>
      <w:pStyle w:val="Header"/>
      <w:rPr>
        <w:rFonts w:ascii="Tahoma" w:hAnsi="Tahoma" w:cs="Tahom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16AA"/>
    <w:multiLevelType w:val="hybridMultilevel"/>
    <w:tmpl w:val="6E1238A4"/>
    <w:lvl w:ilvl="0" w:tplc="74BCC21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DD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C9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D1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6BB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EF9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A12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0E5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2B6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021483"/>
    <w:multiLevelType w:val="multilevel"/>
    <w:tmpl w:val="FB7C75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581DF6"/>
    <w:multiLevelType w:val="hybridMultilevel"/>
    <w:tmpl w:val="1928918A"/>
    <w:lvl w:ilvl="0" w:tplc="00983A7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CE6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646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AD3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85D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ADC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4D2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C3F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039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8241D4"/>
    <w:multiLevelType w:val="multilevel"/>
    <w:tmpl w:val="5E4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160153">
    <w:abstractNumId w:val="0"/>
  </w:num>
  <w:num w:numId="2" w16cid:durableId="147938143">
    <w:abstractNumId w:val="2"/>
  </w:num>
  <w:num w:numId="3" w16cid:durableId="1316714399">
    <w:abstractNumId w:val="3"/>
  </w:num>
  <w:num w:numId="4" w16cid:durableId="22283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BB"/>
    <w:rsid w:val="000348BB"/>
    <w:rsid w:val="00225663"/>
    <w:rsid w:val="00344F8D"/>
    <w:rsid w:val="00482083"/>
    <w:rsid w:val="00667D66"/>
    <w:rsid w:val="007F4135"/>
    <w:rsid w:val="00C424FA"/>
    <w:rsid w:val="00C821CE"/>
    <w:rsid w:val="00C85EDF"/>
    <w:rsid w:val="00CB0A1C"/>
    <w:rsid w:val="00D24783"/>
    <w:rsid w:val="00E23E1E"/>
    <w:rsid w:val="00EC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64BD8"/>
  <w15:chartTrackingRefBased/>
  <w15:docId w15:val="{7A0B900B-11D7-4201-AAD4-6484DEAF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8BB"/>
    <w:pPr>
      <w:spacing w:after="10" w:line="250" w:lineRule="auto"/>
      <w:ind w:left="370" w:hanging="10"/>
    </w:pPr>
    <w:rPr>
      <w:rFonts w:ascii="Calibri" w:eastAsia="Calibri" w:hAnsi="Calibri" w:cs="Calibri"/>
      <w:color w:val="000000"/>
      <w:kern w:val="0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4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8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8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8BB"/>
    <w:pPr>
      <w:numPr>
        <w:ilvl w:val="1"/>
      </w:numPr>
      <w:ind w:left="37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8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8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8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8BB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348BB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4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8BB"/>
    <w:rPr>
      <w:rFonts w:ascii="Calibri" w:eastAsia="Calibri" w:hAnsi="Calibri" w:cs="Calibri"/>
      <w:color w:val="000000"/>
      <w:kern w:val="0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4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8BB"/>
    <w:rPr>
      <w:rFonts w:ascii="Calibri" w:eastAsia="Calibri" w:hAnsi="Calibri" w:cs="Calibri"/>
      <w:color w:val="000000"/>
      <w:kern w:val="0"/>
      <w:szCs w:val="22"/>
      <w:lang w:eastAsia="en-GB"/>
      <w14:ligatures w14:val="none"/>
    </w:rPr>
  </w:style>
  <w:style w:type="table" w:styleId="TableGrid0">
    <w:name w:val="Table Grid"/>
    <w:basedOn w:val="TableNormal"/>
    <w:uiPriority w:val="39"/>
    <w:rsid w:val="000348BB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Bradshaw, Paula</dc:creator>
  <cp:keywords/>
  <dc:description/>
  <cp:lastModifiedBy>Bradshaw, Paula</cp:lastModifiedBy>
  <cp:revision>2</cp:revision>
  <dcterms:created xsi:type="dcterms:W3CDTF">2025-05-16T11:18:00Z</dcterms:created>
  <dcterms:modified xsi:type="dcterms:W3CDTF">2025-05-16T11:18:00Z</dcterms:modified>
</cp:coreProperties>
</file>