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722FC" w14:textId="77777777" w:rsidR="00045972" w:rsidRPr="00641A5A" w:rsidRDefault="00045972" w:rsidP="00045972">
      <w:pPr>
        <w:ind w:left="4253"/>
        <w:rPr>
          <w:rFonts w:cstheme="minorHAnsi"/>
          <w:b/>
          <w:sz w:val="24"/>
          <w:szCs w:val="24"/>
        </w:rPr>
      </w:pPr>
      <w:r w:rsidRPr="00641A5A">
        <w:rPr>
          <w:rFonts w:cstheme="minorHAnsi"/>
          <w:noProof/>
          <w:sz w:val="24"/>
          <w:szCs w:val="24"/>
          <w:lang w:eastAsia="en-GB"/>
        </w:rPr>
        <w:drawing>
          <wp:anchor distT="0" distB="0" distL="114300" distR="114300" simplePos="0" relativeHeight="251667456" behindDoc="0" locked="0" layoutInCell="1" allowOverlap="1" wp14:anchorId="23E43E40" wp14:editId="0634E82F">
            <wp:simplePos x="0" y="0"/>
            <wp:positionH relativeFrom="column">
              <wp:posOffset>-222885</wp:posOffset>
            </wp:positionH>
            <wp:positionV relativeFrom="paragraph">
              <wp:posOffset>-360045</wp:posOffset>
            </wp:positionV>
            <wp:extent cx="3020094" cy="1514475"/>
            <wp:effectExtent l="0" t="0" r="889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CERT LOGO 2015.jpeg"/>
                    <pic:cNvPicPr/>
                  </pic:nvPicPr>
                  <pic:blipFill>
                    <a:blip r:embed="rId8">
                      <a:extLst>
                        <a:ext uri="{28A0092B-C50C-407E-A947-70E740481C1C}">
                          <a14:useLocalDpi xmlns:a14="http://schemas.microsoft.com/office/drawing/2010/main" val="0"/>
                        </a:ext>
                      </a:extLst>
                    </a:blip>
                    <a:stretch>
                      <a:fillRect/>
                    </a:stretch>
                  </pic:blipFill>
                  <pic:spPr>
                    <a:xfrm>
                      <a:off x="0" y="0"/>
                      <a:ext cx="3020094" cy="1514475"/>
                    </a:xfrm>
                    <a:prstGeom prst="rect">
                      <a:avLst/>
                    </a:prstGeom>
                  </pic:spPr>
                </pic:pic>
              </a:graphicData>
            </a:graphic>
            <wp14:sizeRelH relativeFrom="page">
              <wp14:pctWidth>0</wp14:pctWidth>
            </wp14:sizeRelH>
            <wp14:sizeRelV relativeFrom="page">
              <wp14:pctHeight>0</wp14:pctHeight>
            </wp14:sizeRelV>
          </wp:anchor>
        </w:drawing>
      </w:r>
    </w:p>
    <w:p w14:paraId="6885CC86" w14:textId="77777777" w:rsidR="00045972" w:rsidRPr="00641A5A" w:rsidRDefault="00045972" w:rsidP="00045972">
      <w:pPr>
        <w:ind w:left="4253"/>
        <w:rPr>
          <w:rFonts w:cstheme="minorHAnsi"/>
          <w:b/>
          <w:sz w:val="24"/>
          <w:szCs w:val="24"/>
        </w:rPr>
      </w:pPr>
      <w:r w:rsidRPr="00641A5A">
        <w:rPr>
          <w:rFonts w:cstheme="minorHAnsi"/>
          <w:noProof/>
          <w:color w:val="E36C0A" w:themeColor="accent6" w:themeShade="BF"/>
          <w:sz w:val="24"/>
          <w:szCs w:val="24"/>
          <w:lang w:eastAsia="en-GB"/>
        </w:rPr>
        <mc:AlternateContent>
          <mc:Choice Requires="wps">
            <w:drawing>
              <wp:anchor distT="0" distB="0" distL="114300" distR="114300" simplePos="0" relativeHeight="251666432" behindDoc="0" locked="0" layoutInCell="1" allowOverlap="1" wp14:anchorId="36BBF8C4" wp14:editId="644338B0">
                <wp:simplePos x="0" y="0"/>
                <wp:positionH relativeFrom="column">
                  <wp:posOffset>2804160</wp:posOffset>
                </wp:positionH>
                <wp:positionV relativeFrom="paragraph">
                  <wp:posOffset>-3810</wp:posOffset>
                </wp:positionV>
                <wp:extent cx="3438525" cy="638175"/>
                <wp:effectExtent l="0" t="0" r="0"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AC59ED" w14:textId="77777777" w:rsidR="00045972" w:rsidRPr="00045972" w:rsidRDefault="00045972" w:rsidP="00045972">
                            <w:pPr>
                              <w:pStyle w:val="NoSpacing"/>
                              <w:spacing w:line="276" w:lineRule="auto"/>
                              <w:rPr>
                                <w:rFonts w:ascii="Arial" w:hAnsi="Arial" w:cs="Arial"/>
                                <w:b/>
                                <w:i/>
                                <w:color w:val="1F497D" w:themeColor="text2"/>
                                <w:w w:val="90"/>
                                <w:sz w:val="24"/>
                                <w:szCs w:val="24"/>
                              </w:rPr>
                            </w:pPr>
                            <w:r w:rsidRPr="00045972">
                              <w:rPr>
                                <w:rFonts w:ascii="Arial" w:hAnsi="Arial" w:cs="Arial"/>
                                <w:b/>
                                <w:i/>
                                <w:color w:val="1F497D" w:themeColor="text2"/>
                                <w:w w:val="90"/>
                                <w:sz w:val="24"/>
                                <w:szCs w:val="24"/>
                              </w:rPr>
                              <w:t>Tackling Substance Misuse Related Issues</w:t>
                            </w:r>
                          </w:p>
                          <w:p w14:paraId="7102D999" w14:textId="5203B1F6" w:rsidR="00045972" w:rsidRPr="00045972" w:rsidRDefault="00045972" w:rsidP="00045972">
                            <w:pPr>
                              <w:pStyle w:val="NoSpacing"/>
                              <w:spacing w:line="276" w:lineRule="auto"/>
                              <w:rPr>
                                <w:rFonts w:ascii="Arial" w:hAnsi="Arial" w:cs="Arial"/>
                                <w:b/>
                                <w:i/>
                                <w:color w:val="1F497D" w:themeColor="text2"/>
                                <w:w w:val="90"/>
                                <w:sz w:val="24"/>
                                <w:szCs w:val="24"/>
                              </w:rPr>
                            </w:pPr>
                            <w:r w:rsidRPr="00045972">
                              <w:rPr>
                                <w:rFonts w:ascii="Arial" w:hAnsi="Arial" w:cs="Arial"/>
                                <w:b/>
                                <w:i/>
                                <w:color w:val="1F497D" w:themeColor="text2"/>
                                <w:w w:val="90"/>
                                <w:sz w:val="24"/>
                                <w:szCs w:val="24"/>
                              </w:rPr>
                              <w:t xml:space="preserve">Reducing Harm and Supporting </w:t>
                            </w:r>
                            <w:r w:rsidR="00A92930">
                              <w:rPr>
                                <w:rFonts w:ascii="Arial" w:hAnsi="Arial" w:cs="Arial"/>
                                <w:b/>
                                <w:i/>
                                <w:color w:val="1F497D" w:themeColor="text2"/>
                                <w:w w:val="90"/>
                                <w:sz w:val="24"/>
                                <w:szCs w:val="24"/>
                              </w:rPr>
                              <w:t xml:space="preserve">Positive </w:t>
                            </w:r>
                            <w:r w:rsidRPr="00045972">
                              <w:rPr>
                                <w:rFonts w:ascii="Arial" w:hAnsi="Arial" w:cs="Arial"/>
                                <w:b/>
                                <w:i/>
                                <w:color w:val="1F497D" w:themeColor="text2"/>
                                <w:w w:val="90"/>
                                <w:sz w:val="24"/>
                                <w:szCs w:val="24"/>
                              </w:rPr>
                              <w:t>Change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BBF8C4" id="_x0000_t202" coordsize="21600,21600" o:spt="202" path="m,l,21600r21600,l21600,xe">
                <v:stroke joinstyle="miter"/>
                <v:path gradientshapeok="t" o:connecttype="rect"/>
              </v:shapetype>
              <v:shape id="Text Box 2" o:spid="_x0000_s1026" type="#_x0000_t202" style="position:absolute;left:0;text-align:left;margin-left:220.8pt;margin-top:-.3pt;width:270.75pt;height:5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" filled="f" stroked="f">
                <v:textbox>
                  <w:txbxContent>
                    <w:p w14:paraId="6AAC59ED" w14:textId="77777777" w:rsidR="00045972" w:rsidRPr="00045972" w:rsidRDefault="00045972" w:rsidP="00045972">
                      <w:pPr>
                        <w:pStyle w:val="NoSpacing"/>
                        <w:spacing w:line="276" w:lineRule="auto"/>
                        <w:rPr>
                          <w:rFonts w:ascii="Arial" w:hAnsi="Arial" w:cs="Arial"/>
                          <w:b/>
                          <w:i/>
                          <w:color w:val="1F497D" w:themeColor="text2"/>
                          <w:w w:val="90"/>
                          <w:sz w:val="24"/>
                          <w:szCs w:val="24"/>
                        </w:rPr>
                      </w:pPr>
                      <w:r w:rsidRPr="00045972">
                        <w:rPr>
                          <w:rFonts w:ascii="Arial" w:hAnsi="Arial" w:cs="Arial"/>
                          <w:b/>
                          <w:i/>
                          <w:color w:val="1F497D" w:themeColor="text2"/>
                          <w:w w:val="90"/>
                          <w:sz w:val="24"/>
                          <w:szCs w:val="24"/>
                        </w:rPr>
                        <w:t>Tackling Substance Misuse Related Issues</w:t>
                      </w:r>
                    </w:p>
                    <w:p w14:paraId="7102D999" w14:textId="5203B1F6" w:rsidR="00045972" w:rsidRPr="00045972" w:rsidRDefault="00045972" w:rsidP="00045972">
                      <w:pPr>
                        <w:pStyle w:val="NoSpacing"/>
                        <w:spacing w:line="276" w:lineRule="auto"/>
                        <w:rPr>
                          <w:rFonts w:ascii="Arial" w:hAnsi="Arial" w:cs="Arial"/>
                          <w:b/>
                          <w:i/>
                          <w:color w:val="1F497D" w:themeColor="text2"/>
                          <w:w w:val="90"/>
                          <w:sz w:val="24"/>
                          <w:szCs w:val="24"/>
                        </w:rPr>
                      </w:pPr>
                      <w:r w:rsidRPr="00045972">
                        <w:rPr>
                          <w:rFonts w:ascii="Arial" w:hAnsi="Arial" w:cs="Arial"/>
                          <w:b/>
                          <w:i/>
                          <w:color w:val="1F497D" w:themeColor="text2"/>
                          <w:w w:val="90"/>
                          <w:sz w:val="24"/>
                          <w:szCs w:val="24"/>
                        </w:rPr>
                        <w:t xml:space="preserve">Reducing Harm and Supporting </w:t>
                      </w:r>
                      <w:r w:rsidR="00A92930">
                        <w:rPr>
                          <w:rFonts w:ascii="Arial" w:hAnsi="Arial" w:cs="Arial"/>
                          <w:b/>
                          <w:i/>
                          <w:color w:val="1F497D" w:themeColor="text2"/>
                          <w:w w:val="90"/>
                          <w:sz w:val="24"/>
                          <w:szCs w:val="24"/>
                        </w:rPr>
                        <w:t xml:space="preserve">Positive </w:t>
                      </w:r>
                      <w:r w:rsidRPr="00045972">
                        <w:rPr>
                          <w:rFonts w:ascii="Arial" w:hAnsi="Arial" w:cs="Arial"/>
                          <w:b/>
                          <w:i/>
                          <w:color w:val="1F497D" w:themeColor="text2"/>
                          <w:w w:val="90"/>
                          <w:sz w:val="24"/>
                          <w:szCs w:val="24"/>
                        </w:rPr>
                        <w:t>Change</w:t>
                      </w:r>
                    </w:p>
                  </w:txbxContent>
                </v:textbox>
              </v:shape>
            </w:pict>
          </mc:Fallback>
        </mc:AlternateContent>
      </w:r>
    </w:p>
    <w:p w14:paraId="70042C9C" w14:textId="77777777" w:rsidR="00045972" w:rsidRPr="00641A5A" w:rsidRDefault="00045972" w:rsidP="00045972">
      <w:pPr>
        <w:ind w:left="4253"/>
        <w:rPr>
          <w:rFonts w:cstheme="minorHAnsi"/>
          <w:b/>
          <w:sz w:val="24"/>
          <w:szCs w:val="24"/>
        </w:rPr>
      </w:pPr>
    </w:p>
    <w:p w14:paraId="6B304725" w14:textId="77777777" w:rsidR="00045972" w:rsidRPr="00BA4089" w:rsidRDefault="00045972" w:rsidP="00045972">
      <w:pPr>
        <w:rPr>
          <w:rFonts w:cstheme="minorHAnsi"/>
          <w:b/>
        </w:rPr>
      </w:pPr>
    </w:p>
    <w:p w14:paraId="144B1638" w14:textId="77777777" w:rsidR="008D65D7" w:rsidRPr="008D65D7" w:rsidRDefault="008D65D7" w:rsidP="008D65D7">
      <w:pPr>
        <w:rPr>
          <w:rFonts w:cstheme="minorHAnsi"/>
          <w:b/>
          <w:sz w:val="24"/>
          <w:szCs w:val="24"/>
        </w:rPr>
      </w:pPr>
      <w:r w:rsidRPr="008D65D7">
        <w:rPr>
          <w:rFonts w:cstheme="minorHAnsi"/>
          <w:b/>
          <w:sz w:val="24"/>
          <w:szCs w:val="24"/>
        </w:rPr>
        <w:t xml:space="preserve">ASCERT is a Northern Ireland charity and leading provider of services addressing drug and alcohol related issues. </w:t>
      </w:r>
    </w:p>
    <w:p w14:paraId="1FA02615" w14:textId="77777777" w:rsidR="008D65D7" w:rsidRPr="008D65D7" w:rsidRDefault="008D65D7" w:rsidP="008D65D7">
      <w:pPr>
        <w:rPr>
          <w:rFonts w:cstheme="minorHAnsi"/>
          <w:b/>
          <w:sz w:val="24"/>
          <w:szCs w:val="24"/>
        </w:rPr>
      </w:pPr>
      <w:r w:rsidRPr="008D65D7">
        <w:rPr>
          <w:rFonts w:cstheme="minorHAnsi"/>
          <w:b/>
          <w:sz w:val="24"/>
          <w:szCs w:val="24"/>
        </w:rPr>
        <w:t xml:space="preserve">Why join the ASCERT team? </w:t>
      </w:r>
    </w:p>
    <w:p w14:paraId="5DE1AEE5" w14:textId="77777777" w:rsidR="008D65D7" w:rsidRPr="008D65D7" w:rsidRDefault="008D65D7" w:rsidP="008D65D7">
      <w:pPr>
        <w:pStyle w:val="ListParagraph"/>
        <w:numPr>
          <w:ilvl w:val="0"/>
          <w:numId w:val="17"/>
        </w:numPr>
        <w:spacing w:after="0" w:line="240" w:lineRule="auto"/>
        <w:contextualSpacing w:val="0"/>
        <w:rPr>
          <w:rFonts w:cstheme="minorHAnsi"/>
          <w:sz w:val="24"/>
          <w:szCs w:val="24"/>
        </w:rPr>
      </w:pPr>
      <w:r w:rsidRPr="008D65D7">
        <w:rPr>
          <w:rFonts w:cstheme="minorHAnsi"/>
          <w:sz w:val="24"/>
          <w:szCs w:val="24"/>
        </w:rPr>
        <w:t>28 Days Annual Leave plus 11 Bank/Public Holidays</w:t>
      </w:r>
    </w:p>
    <w:p w14:paraId="35FF7B08" w14:textId="77777777" w:rsidR="008D65D7" w:rsidRPr="008D65D7" w:rsidRDefault="008D65D7" w:rsidP="008D65D7">
      <w:pPr>
        <w:pStyle w:val="ListParagraph"/>
        <w:numPr>
          <w:ilvl w:val="0"/>
          <w:numId w:val="17"/>
        </w:numPr>
        <w:spacing w:after="0" w:line="240" w:lineRule="auto"/>
        <w:contextualSpacing w:val="0"/>
        <w:rPr>
          <w:rFonts w:cstheme="minorHAnsi"/>
          <w:sz w:val="24"/>
          <w:szCs w:val="24"/>
        </w:rPr>
      </w:pPr>
      <w:r w:rsidRPr="008D65D7">
        <w:rPr>
          <w:rFonts w:cstheme="minorHAnsi"/>
          <w:sz w:val="24"/>
          <w:szCs w:val="24"/>
        </w:rPr>
        <w:t>Christmas Shopping Day</w:t>
      </w:r>
    </w:p>
    <w:p w14:paraId="251FB4B4" w14:textId="77777777" w:rsidR="008D65D7" w:rsidRPr="008D65D7" w:rsidRDefault="008D65D7" w:rsidP="008D65D7">
      <w:pPr>
        <w:pStyle w:val="ListParagraph"/>
        <w:numPr>
          <w:ilvl w:val="0"/>
          <w:numId w:val="17"/>
        </w:numPr>
        <w:spacing w:after="0" w:line="240" w:lineRule="auto"/>
        <w:contextualSpacing w:val="0"/>
        <w:rPr>
          <w:rFonts w:cstheme="minorHAnsi"/>
          <w:sz w:val="24"/>
          <w:szCs w:val="24"/>
        </w:rPr>
      </w:pPr>
      <w:r w:rsidRPr="008D65D7">
        <w:rPr>
          <w:rFonts w:cstheme="minorHAnsi"/>
          <w:sz w:val="24"/>
          <w:szCs w:val="24"/>
        </w:rPr>
        <w:t xml:space="preserve">Time off for Mental Health Awareness </w:t>
      </w:r>
    </w:p>
    <w:p w14:paraId="4C642C37" w14:textId="77777777" w:rsidR="008D65D7" w:rsidRPr="008D65D7" w:rsidRDefault="008D65D7" w:rsidP="008D65D7">
      <w:pPr>
        <w:pStyle w:val="ListParagraph"/>
        <w:numPr>
          <w:ilvl w:val="0"/>
          <w:numId w:val="17"/>
        </w:numPr>
        <w:spacing w:after="0" w:line="240" w:lineRule="auto"/>
        <w:contextualSpacing w:val="0"/>
        <w:rPr>
          <w:rFonts w:cstheme="minorHAnsi"/>
          <w:sz w:val="24"/>
          <w:szCs w:val="24"/>
        </w:rPr>
      </w:pPr>
      <w:r w:rsidRPr="008D65D7">
        <w:rPr>
          <w:rFonts w:cstheme="minorHAnsi"/>
          <w:sz w:val="24"/>
          <w:szCs w:val="24"/>
        </w:rPr>
        <w:t>Time off in Lieu Policy</w:t>
      </w:r>
    </w:p>
    <w:p w14:paraId="3A01171E" w14:textId="77777777" w:rsidR="008D65D7" w:rsidRPr="008D65D7" w:rsidRDefault="008D65D7" w:rsidP="008D65D7">
      <w:pPr>
        <w:pStyle w:val="ListParagraph"/>
        <w:numPr>
          <w:ilvl w:val="0"/>
          <w:numId w:val="17"/>
        </w:numPr>
        <w:spacing w:after="0" w:line="240" w:lineRule="auto"/>
        <w:contextualSpacing w:val="0"/>
        <w:rPr>
          <w:rFonts w:cstheme="minorHAnsi"/>
          <w:sz w:val="24"/>
          <w:szCs w:val="24"/>
        </w:rPr>
      </w:pPr>
      <w:r w:rsidRPr="008D65D7">
        <w:rPr>
          <w:rFonts w:cstheme="minorHAnsi"/>
          <w:sz w:val="24"/>
          <w:szCs w:val="24"/>
        </w:rPr>
        <w:t>Hybrid Working Options</w:t>
      </w:r>
    </w:p>
    <w:p w14:paraId="56E0AB45" w14:textId="77777777" w:rsidR="008D65D7" w:rsidRPr="008D65D7" w:rsidRDefault="008D65D7" w:rsidP="008D65D7">
      <w:pPr>
        <w:pStyle w:val="ListParagraph"/>
        <w:numPr>
          <w:ilvl w:val="0"/>
          <w:numId w:val="17"/>
        </w:numPr>
        <w:spacing w:after="0" w:line="240" w:lineRule="auto"/>
        <w:contextualSpacing w:val="0"/>
        <w:rPr>
          <w:rFonts w:cstheme="minorHAnsi"/>
          <w:sz w:val="24"/>
          <w:szCs w:val="24"/>
        </w:rPr>
      </w:pPr>
      <w:r w:rsidRPr="008D65D7">
        <w:rPr>
          <w:rFonts w:cstheme="minorHAnsi"/>
          <w:sz w:val="24"/>
          <w:szCs w:val="24"/>
        </w:rPr>
        <w:t>Investors in People GOLD employer</w:t>
      </w:r>
    </w:p>
    <w:p w14:paraId="041759F3" w14:textId="77777777" w:rsidR="008D65D7" w:rsidRPr="008D65D7" w:rsidRDefault="008D65D7" w:rsidP="008D65D7">
      <w:pPr>
        <w:pStyle w:val="ListParagraph"/>
        <w:numPr>
          <w:ilvl w:val="0"/>
          <w:numId w:val="17"/>
        </w:numPr>
        <w:spacing w:after="0" w:line="240" w:lineRule="auto"/>
        <w:contextualSpacing w:val="0"/>
        <w:rPr>
          <w:rFonts w:cstheme="minorHAnsi"/>
          <w:sz w:val="24"/>
          <w:szCs w:val="24"/>
        </w:rPr>
      </w:pPr>
      <w:r w:rsidRPr="008D65D7">
        <w:rPr>
          <w:rFonts w:cstheme="minorHAnsi"/>
          <w:sz w:val="24"/>
          <w:szCs w:val="24"/>
        </w:rPr>
        <w:t>Ongoing training &amp; study opportunities</w:t>
      </w:r>
    </w:p>
    <w:p w14:paraId="0EE277A0" w14:textId="77777777" w:rsidR="008D65D7" w:rsidRPr="008D65D7" w:rsidRDefault="008D65D7" w:rsidP="008D65D7">
      <w:pPr>
        <w:pStyle w:val="ListParagraph"/>
        <w:numPr>
          <w:ilvl w:val="0"/>
          <w:numId w:val="17"/>
        </w:numPr>
        <w:spacing w:after="0" w:line="240" w:lineRule="auto"/>
        <w:contextualSpacing w:val="0"/>
        <w:rPr>
          <w:rFonts w:cstheme="minorHAnsi"/>
          <w:sz w:val="24"/>
          <w:szCs w:val="24"/>
        </w:rPr>
      </w:pPr>
      <w:r w:rsidRPr="008D65D7">
        <w:rPr>
          <w:rFonts w:cstheme="minorHAnsi"/>
          <w:sz w:val="24"/>
          <w:szCs w:val="24"/>
        </w:rPr>
        <w:t xml:space="preserve">Competitive Pension contributions from ASCERT </w:t>
      </w:r>
    </w:p>
    <w:p w14:paraId="2113FF62" w14:textId="77777777" w:rsidR="008D65D7" w:rsidRPr="008D65D7" w:rsidRDefault="008D65D7" w:rsidP="008D65D7">
      <w:pPr>
        <w:pStyle w:val="ListParagraph"/>
        <w:numPr>
          <w:ilvl w:val="0"/>
          <w:numId w:val="17"/>
        </w:numPr>
        <w:spacing w:after="0" w:line="240" w:lineRule="auto"/>
        <w:contextualSpacing w:val="0"/>
        <w:rPr>
          <w:rFonts w:cstheme="minorHAnsi"/>
          <w:sz w:val="24"/>
          <w:szCs w:val="24"/>
        </w:rPr>
      </w:pPr>
      <w:r w:rsidRPr="008D65D7">
        <w:rPr>
          <w:rFonts w:cstheme="minorHAnsi"/>
          <w:sz w:val="24"/>
          <w:szCs w:val="24"/>
        </w:rPr>
        <w:t>Staff Wellbeing Programme</w:t>
      </w:r>
    </w:p>
    <w:p w14:paraId="1739064E" w14:textId="77777777" w:rsidR="008D65D7" w:rsidRPr="008D65D7" w:rsidRDefault="008D65D7" w:rsidP="008D65D7">
      <w:pPr>
        <w:pStyle w:val="ListParagraph"/>
        <w:numPr>
          <w:ilvl w:val="0"/>
          <w:numId w:val="17"/>
        </w:numPr>
        <w:spacing w:after="0" w:line="240" w:lineRule="auto"/>
        <w:contextualSpacing w:val="0"/>
        <w:rPr>
          <w:rFonts w:cstheme="minorHAnsi"/>
          <w:sz w:val="24"/>
          <w:szCs w:val="24"/>
        </w:rPr>
      </w:pPr>
      <w:r w:rsidRPr="008D65D7">
        <w:rPr>
          <w:rFonts w:cstheme="minorHAnsi"/>
          <w:sz w:val="24"/>
          <w:szCs w:val="24"/>
        </w:rPr>
        <w:t>Employee Assistance Programme through Inspire Workplaces</w:t>
      </w:r>
    </w:p>
    <w:p w14:paraId="01B39E8E" w14:textId="77777777" w:rsidR="008D65D7" w:rsidRPr="008D65D7" w:rsidRDefault="008D65D7" w:rsidP="008D65D7">
      <w:pPr>
        <w:pStyle w:val="ListParagraph"/>
        <w:numPr>
          <w:ilvl w:val="0"/>
          <w:numId w:val="17"/>
        </w:numPr>
        <w:spacing w:after="0" w:line="240" w:lineRule="auto"/>
        <w:contextualSpacing w:val="0"/>
        <w:rPr>
          <w:rFonts w:cstheme="minorHAnsi"/>
          <w:sz w:val="24"/>
          <w:szCs w:val="24"/>
        </w:rPr>
      </w:pPr>
      <w:r w:rsidRPr="008D65D7">
        <w:rPr>
          <w:rFonts w:cstheme="minorHAnsi"/>
          <w:sz w:val="24"/>
          <w:szCs w:val="24"/>
        </w:rPr>
        <w:t>Staff Working Groups to give staff a say in Organisational Development</w:t>
      </w:r>
    </w:p>
    <w:p w14:paraId="62D6543F" w14:textId="77777777" w:rsidR="008D65D7" w:rsidRPr="008D65D7" w:rsidRDefault="008D65D7" w:rsidP="008D65D7">
      <w:pPr>
        <w:pStyle w:val="ListParagraph"/>
        <w:numPr>
          <w:ilvl w:val="0"/>
          <w:numId w:val="17"/>
        </w:numPr>
        <w:spacing w:after="0" w:line="240" w:lineRule="auto"/>
        <w:contextualSpacing w:val="0"/>
        <w:rPr>
          <w:rFonts w:cstheme="minorHAnsi"/>
          <w:sz w:val="24"/>
          <w:szCs w:val="24"/>
        </w:rPr>
      </w:pPr>
      <w:r w:rsidRPr="008D65D7">
        <w:rPr>
          <w:rFonts w:cstheme="minorHAnsi"/>
          <w:sz w:val="24"/>
          <w:szCs w:val="24"/>
        </w:rPr>
        <w:t>Staff Representatives</w:t>
      </w:r>
    </w:p>
    <w:p w14:paraId="536AEA9A" w14:textId="77777777" w:rsidR="008D65D7" w:rsidRPr="008D65D7" w:rsidRDefault="008D65D7" w:rsidP="008D65D7">
      <w:pPr>
        <w:pStyle w:val="ListParagraph"/>
        <w:numPr>
          <w:ilvl w:val="0"/>
          <w:numId w:val="17"/>
        </w:numPr>
        <w:spacing w:after="0" w:line="240" w:lineRule="auto"/>
        <w:contextualSpacing w:val="0"/>
        <w:rPr>
          <w:rFonts w:cstheme="minorHAnsi"/>
          <w:sz w:val="24"/>
          <w:szCs w:val="24"/>
        </w:rPr>
      </w:pPr>
      <w:r w:rsidRPr="008D65D7">
        <w:rPr>
          <w:rFonts w:cstheme="minorHAnsi"/>
          <w:sz w:val="24"/>
          <w:szCs w:val="24"/>
        </w:rPr>
        <w:t>Staff Reward &amp; Recognition Programme</w:t>
      </w:r>
    </w:p>
    <w:p w14:paraId="0297061A" w14:textId="77777777" w:rsidR="00806B54" w:rsidRPr="008D65D7" w:rsidRDefault="00806B54" w:rsidP="00806B54">
      <w:pPr>
        <w:pStyle w:val="ListParagraph"/>
        <w:spacing w:after="0" w:line="240" w:lineRule="auto"/>
        <w:contextualSpacing w:val="0"/>
        <w:rPr>
          <w:rFonts w:cstheme="minorHAnsi"/>
          <w:sz w:val="24"/>
          <w:szCs w:val="24"/>
        </w:rPr>
      </w:pPr>
    </w:p>
    <w:p w14:paraId="2430EE6E" w14:textId="11C30261" w:rsidR="008244F9" w:rsidRPr="008D65D7" w:rsidRDefault="00601DAF" w:rsidP="00806B54">
      <w:pPr>
        <w:spacing w:after="0"/>
        <w:rPr>
          <w:rFonts w:cstheme="minorHAnsi"/>
          <w:b/>
          <w:noProof/>
          <w:sz w:val="24"/>
          <w:szCs w:val="24"/>
          <w:lang w:eastAsia="en-GB"/>
        </w:rPr>
      </w:pPr>
      <w:r w:rsidRPr="008D65D7">
        <w:rPr>
          <w:rFonts w:cstheme="minorHAnsi"/>
          <w:b/>
          <w:noProof/>
          <w:sz w:val="24"/>
          <w:szCs w:val="24"/>
          <w:lang w:eastAsia="en-GB"/>
        </w:rPr>
        <w:t xml:space="preserve">We are currently </w:t>
      </w:r>
      <w:r w:rsidR="009F4A64" w:rsidRPr="008D65D7">
        <w:rPr>
          <w:rFonts w:cstheme="minorHAnsi"/>
          <w:b/>
          <w:noProof/>
          <w:sz w:val="24"/>
          <w:szCs w:val="24"/>
          <w:lang w:eastAsia="en-GB"/>
        </w:rPr>
        <w:t xml:space="preserve">seeking </w:t>
      </w:r>
      <w:r w:rsidRPr="008D65D7">
        <w:rPr>
          <w:rFonts w:cstheme="minorHAnsi"/>
          <w:b/>
          <w:noProof/>
          <w:sz w:val="24"/>
          <w:szCs w:val="24"/>
          <w:lang w:eastAsia="en-GB"/>
        </w:rPr>
        <w:t>to expand our</w:t>
      </w:r>
      <w:r w:rsidR="00F44D22" w:rsidRPr="008D65D7">
        <w:rPr>
          <w:rFonts w:cstheme="minorHAnsi"/>
          <w:b/>
          <w:noProof/>
          <w:sz w:val="24"/>
          <w:szCs w:val="24"/>
          <w:lang w:eastAsia="en-GB"/>
        </w:rPr>
        <w:t xml:space="preserve"> Administration</w:t>
      </w:r>
      <w:r w:rsidR="00461D2D" w:rsidRPr="008D65D7">
        <w:rPr>
          <w:rFonts w:cstheme="minorHAnsi"/>
          <w:b/>
          <w:noProof/>
          <w:sz w:val="24"/>
          <w:szCs w:val="24"/>
          <w:lang w:eastAsia="en-GB"/>
        </w:rPr>
        <w:t xml:space="preserve"> team</w:t>
      </w:r>
      <w:r w:rsidRPr="008D65D7">
        <w:rPr>
          <w:rFonts w:cstheme="minorHAnsi"/>
          <w:b/>
          <w:noProof/>
          <w:sz w:val="24"/>
          <w:szCs w:val="24"/>
          <w:lang w:eastAsia="en-GB"/>
        </w:rPr>
        <w:t xml:space="preserve"> and are </w:t>
      </w:r>
      <w:r w:rsidR="008972A3" w:rsidRPr="008D65D7">
        <w:rPr>
          <w:rFonts w:cstheme="minorHAnsi"/>
          <w:b/>
          <w:noProof/>
          <w:sz w:val="24"/>
          <w:szCs w:val="24"/>
          <w:lang w:eastAsia="en-GB"/>
        </w:rPr>
        <w:t>recruiting</w:t>
      </w:r>
      <w:r w:rsidRPr="008D65D7">
        <w:rPr>
          <w:rFonts w:cstheme="minorHAnsi"/>
          <w:b/>
          <w:noProof/>
          <w:sz w:val="24"/>
          <w:szCs w:val="24"/>
          <w:lang w:eastAsia="en-GB"/>
        </w:rPr>
        <w:t xml:space="preserve"> for the following position</w:t>
      </w:r>
      <w:r w:rsidR="008972A3" w:rsidRPr="008D65D7">
        <w:rPr>
          <w:rFonts w:cstheme="minorHAnsi"/>
          <w:b/>
          <w:noProof/>
          <w:sz w:val="24"/>
          <w:szCs w:val="24"/>
          <w:lang w:eastAsia="en-GB"/>
        </w:rPr>
        <w:t>:</w:t>
      </w:r>
    </w:p>
    <w:p w14:paraId="0E1F0B4F" w14:textId="77777777" w:rsidR="008D65D7" w:rsidRPr="008D65D7" w:rsidRDefault="008D65D7" w:rsidP="008D65D7">
      <w:pPr>
        <w:spacing w:after="0" w:line="240" w:lineRule="auto"/>
        <w:jc w:val="both"/>
        <w:rPr>
          <w:rFonts w:cstheme="minorHAnsi"/>
          <w:b/>
          <w:sz w:val="24"/>
          <w:szCs w:val="24"/>
        </w:rPr>
      </w:pPr>
      <w:r w:rsidRPr="008D65D7">
        <w:rPr>
          <w:rFonts w:cstheme="minorHAnsi"/>
          <w:b/>
          <w:sz w:val="24"/>
          <w:szCs w:val="24"/>
        </w:rPr>
        <w:t xml:space="preserve">Front of House/Operational Administrative Officer  </w:t>
      </w:r>
    </w:p>
    <w:p w14:paraId="5E3EBB00" w14:textId="47973026" w:rsidR="008D65D7" w:rsidRPr="008D65D7" w:rsidRDefault="008D65D7" w:rsidP="008D65D7">
      <w:pPr>
        <w:spacing w:after="0" w:line="240" w:lineRule="auto"/>
        <w:jc w:val="both"/>
        <w:rPr>
          <w:rFonts w:cstheme="minorHAnsi"/>
          <w:bCs/>
          <w:sz w:val="24"/>
          <w:szCs w:val="24"/>
        </w:rPr>
      </w:pPr>
      <w:r w:rsidRPr="008D65D7">
        <w:rPr>
          <w:rFonts w:cstheme="minorHAnsi"/>
          <w:bCs/>
          <w:sz w:val="24"/>
          <w:szCs w:val="24"/>
        </w:rPr>
        <w:t>This role in ASCERT is a key position and will provide support to ensure the smooth running of our Belfast Office and provide an effective and efficient administration service to our senior management team and board of directors. You will also help ensure callers to ASCERT are signposted to the most relevant services.</w:t>
      </w:r>
    </w:p>
    <w:p w14:paraId="4C886593" w14:textId="77777777" w:rsidR="008D65D7" w:rsidRPr="008D65D7" w:rsidRDefault="008D65D7" w:rsidP="008D65D7">
      <w:pPr>
        <w:spacing w:after="0" w:line="240" w:lineRule="auto"/>
        <w:jc w:val="both"/>
        <w:rPr>
          <w:rFonts w:cstheme="minorHAnsi"/>
          <w:bCs/>
          <w:sz w:val="24"/>
          <w:szCs w:val="24"/>
        </w:rPr>
      </w:pPr>
    </w:p>
    <w:p w14:paraId="08DEA774" w14:textId="27AD8834" w:rsidR="00F44D22" w:rsidRPr="008D65D7" w:rsidRDefault="008D65D7" w:rsidP="008D65D7">
      <w:pPr>
        <w:spacing w:after="0" w:line="240" w:lineRule="auto"/>
        <w:jc w:val="both"/>
        <w:rPr>
          <w:rFonts w:cstheme="minorHAnsi"/>
          <w:bCs/>
          <w:sz w:val="24"/>
          <w:szCs w:val="24"/>
        </w:rPr>
      </w:pPr>
      <w:r w:rsidRPr="008D65D7">
        <w:rPr>
          <w:rFonts w:cstheme="minorHAnsi"/>
          <w:bCs/>
          <w:sz w:val="24"/>
          <w:szCs w:val="24"/>
        </w:rPr>
        <w:t>The post holder will also support the Operations Director in running an efficient operational function by providing effective and efficient administration support, developing and maintaining appropriate administrative systems.</w:t>
      </w:r>
    </w:p>
    <w:p w14:paraId="474EF786" w14:textId="77777777" w:rsidR="008D65D7" w:rsidRPr="008D65D7" w:rsidRDefault="008D65D7" w:rsidP="008D65D7">
      <w:pPr>
        <w:spacing w:after="0" w:line="240" w:lineRule="auto"/>
        <w:jc w:val="both"/>
        <w:rPr>
          <w:rFonts w:cstheme="minorHAnsi"/>
          <w:bCs/>
          <w:sz w:val="24"/>
          <w:szCs w:val="24"/>
        </w:rPr>
      </w:pPr>
    </w:p>
    <w:p w14:paraId="5C33BDF2" w14:textId="1825D6BA" w:rsidR="004668CF" w:rsidRPr="008D65D7" w:rsidRDefault="00E66E37" w:rsidP="00806B54">
      <w:pPr>
        <w:spacing w:after="0" w:line="240" w:lineRule="auto"/>
        <w:rPr>
          <w:rFonts w:cstheme="minorHAnsi"/>
          <w:b/>
          <w:sz w:val="24"/>
          <w:szCs w:val="24"/>
        </w:rPr>
      </w:pPr>
      <w:r w:rsidRPr="008D65D7">
        <w:rPr>
          <w:rFonts w:cstheme="minorHAnsi"/>
          <w:b/>
          <w:sz w:val="24"/>
          <w:szCs w:val="24"/>
        </w:rPr>
        <w:t xml:space="preserve">JOB </w:t>
      </w:r>
      <w:r w:rsidR="00806B54" w:rsidRPr="008D65D7">
        <w:rPr>
          <w:rFonts w:cstheme="minorHAnsi"/>
          <w:b/>
          <w:sz w:val="24"/>
          <w:szCs w:val="24"/>
        </w:rPr>
        <w:t>TITLE</w:t>
      </w:r>
      <w:r w:rsidRPr="008D65D7">
        <w:rPr>
          <w:rFonts w:cstheme="minorHAnsi"/>
          <w:b/>
          <w:sz w:val="24"/>
          <w:szCs w:val="24"/>
        </w:rPr>
        <w:tab/>
      </w:r>
      <w:r w:rsidRPr="008D65D7">
        <w:rPr>
          <w:rFonts w:cstheme="minorHAnsi"/>
          <w:b/>
          <w:sz w:val="24"/>
          <w:szCs w:val="24"/>
        </w:rPr>
        <w:tab/>
      </w:r>
      <w:r w:rsidR="008D65D7" w:rsidRPr="008D65D7">
        <w:rPr>
          <w:rFonts w:cstheme="minorHAnsi"/>
          <w:b/>
          <w:sz w:val="24"/>
          <w:szCs w:val="24"/>
        </w:rPr>
        <w:t xml:space="preserve">Front of House/Operational Administrative Officer  </w:t>
      </w:r>
    </w:p>
    <w:p w14:paraId="6CAA77B8" w14:textId="716E64AA" w:rsidR="00E66E37" w:rsidRPr="008D65D7" w:rsidRDefault="00E66E37" w:rsidP="00806B54">
      <w:pPr>
        <w:spacing w:after="0" w:line="240" w:lineRule="auto"/>
        <w:rPr>
          <w:rFonts w:cstheme="minorHAnsi"/>
          <w:b/>
          <w:sz w:val="24"/>
          <w:szCs w:val="24"/>
        </w:rPr>
      </w:pPr>
      <w:r w:rsidRPr="008D65D7">
        <w:rPr>
          <w:rFonts w:cstheme="minorHAnsi"/>
          <w:b/>
          <w:sz w:val="24"/>
          <w:szCs w:val="24"/>
        </w:rPr>
        <w:t>RESPONSIBLE TO</w:t>
      </w:r>
      <w:r w:rsidRPr="008D65D7">
        <w:rPr>
          <w:rFonts w:cstheme="minorHAnsi"/>
          <w:b/>
          <w:sz w:val="24"/>
          <w:szCs w:val="24"/>
        </w:rPr>
        <w:tab/>
      </w:r>
      <w:r w:rsidR="00F44D22" w:rsidRPr="008D65D7">
        <w:rPr>
          <w:rFonts w:cstheme="minorHAnsi"/>
          <w:b/>
          <w:sz w:val="24"/>
          <w:szCs w:val="24"/>
        </w:rPr>
        <w:t>Human Resources Manager</w:t>
      </w:r>
      <w:r w:rsidR="008244F9" w:rsidRPr="008D65D7">
        <w:rPr>
          <w:rFonts w:cstheme="minorHAnsi"/>
          <w:b/>
          <w:sz w:val="24"/>
          <w:szCs w:val="24"/>
        </w:rPr>
        <w:t xml:space="preserve"> </w:t>
      </w:r>
      <w:r w:rsidR="005E37A7" w:rsidRPr="008D65D7">
        <w:rPr>
          <w:rFonts w:cstheme="minorHAnsi"/>
          <w:b/>
          <w:sz w:val="24"/>
          <w:szCs w:val="24"/>
        </w:rPr>
        <w:t xml:space="preserve"> </w:t>
      </w:r>
      <w:r w:rsidR="00E54CC8" w:rsidRPr="008D65D7">
        <w:rPr>
          <w:rFonts w:cstheme="minorHAnsi"/>
          <w:b/>
          <w:sz w:val="24"/>
          <w:szCs w:val="24"/>
        </w:rPr>
        <w:t xml:space="preserve"> </w:t>
      </w:r>
    </w:p>
    <w:p w14:paraId="62BFCF3E" w14:textId="4339A598" w:rsidR="00E66E37" w:rsidRPr="008D65D7" w:rsidRDefault="00E66E37" w:rsidP="00806B54">
      <w:pPr>
        <w:spacing w:after="0" w:line="240" w:lineRule="auto"/>
        <w:ind w:left="2160" w:hanging="2160"/>
        <w:rPr>
          <w:rFonts w:cstheme="minorHAnsi"/>
          <w:b/>
          <w:sz w:val="24"/>
          <w:szCs w:val="24"/>
        </w:rPr>
      </w:pPr>
      <w:r w:rsidRPr="008D65D7">
        <w:rPr>
          <w:rFonts w:cstheme="minorHAnsi"/>
          <w:b/>
          <w:sz w:val="24"/>
          <w:szCs w:val="24"/>
        </w:rPr>
        <w:t>LOCATION</w:t>
      </w:r>
      <w:r w:rsidRPr="008D65D7">
        <w:rPr>
          <w:rFonts w:cstheme="minorHAnsi"/>
          <w:b/>
          <w:sz w:val="24"/>
          <w:szCs w:val="24"/>
        </w:rPr>
        <w:tab/>
      </w:r>
      <w:r w:rsidR="008D65D7" w:rsidRPr="008D65D7">
        <w:rPr>
          <w:rFonts w:cstheme="minorHAnsi"/>
          <w:b/>
          <w:sz w:val="24"/>
          <w:szCs w:val="24"/>
        </w:rPr>
        <w:t>Belfast Office</w:t>
      </w:r>
    </w:p>
    <w:p w14:paraId="737E7209" w14:textId="401713E0" w:rsidR="00E66E37" w:rsidRPr="008D65D7" w:rsidRDefault="00E66E37" w:rsidP="00806B54">
      <w:pPr>
        <w:spacing w:after="0" w:line="240" w:lineRule="auto"/>
        <w:rPr>
          <w:rFonts w:cstheme="minorHAnsi"/>
          <w:b/>
          <w:sz w:val="24"/>
          <w:szCs w:val="24"/>
        </w:rPr>
      </w:pPr>
      <w:r w:rsidRPr="008D65D7">
        <w:rPr>
          <w:rFonts w:cstheme="minorHAnsi"/>
          <w:b/>
          <w:sz w:val="24"/>
          <w:szCs w:val="24"/>
        </w:rPr>
        <w:t>LENGTH OF POST</w:t>
      </w:r>
      <w:r w:rsidRPr="008D65D7">
        <w:rPr>
          <w:rFonts w:cstheme="minorHAnsi"/>
          <w:b/>
          <w:sz w:val="24"/>
          <w:szCs w:val="24"/>
        </w:rPr>
        <w:tab/>
      </w:r>
      <w:r w:rsidR="00732180" w:rsidRPr="008D65D7">
        <w:rPr>
          <w:rFonts w:cstheme="minorHAnsi"/>
          <w:b/>
          <w:sz w:val="24"/>
          <w:szCs w:val="24"/>
        </w:rPr>
        <w:t>Permanent (Subject to Funding)</w:t>
      </w:r>
    </w:p>
    <w:p w14:paraId="54E9AE6B" w14:textId="313888DA" w:rsidR="00E66E37" w:rsidRPr="008D65D7" w:rsidRDefault="00E66E37" w:rsidP="00806B54">
      <w:pPr>
        <w:spacing w:after="0" w:line="240" w:lineRule="auto"/>
        <w:rPr>
          <w:rFonts w:cstheme="minorHAnsi"/>
          <w:b/>
          <w:sz w:val="24"/>
          <w:szCs w:val="24"/>
        </w:rPr>
      </w:pPr>
      <w:r w:rsidRPr="008D65D7">
        <w:rPr>
          <w:rFonts w:cstheme="minorHAnsi"/>
          <w:b/>
          <w:sz w:val="24"/>
          <w:szCs w:val="24"/>
        </w:rPr>
        <w:t>HOURS</w:t>
      </w:r>
      <w:r w:rsidRPr="008D65D7">
        <w:rPr>
          <w:rFonts w:cstheme="minorHAnsi"/>
          <w:b/>
          <w:sz w:val="24"/>
          <w:szCs w:val="24"/>
        </w:rPr>
        <w:tab/>
      </w:r>
      <w:r w:rsidRPr="008D65D7">
        <w:rPr>
          <w:rFonts w:cstheme="minorHAnsi"/>
          <w:b/>
          <w:sz w:val="24"/>
          <w:szCs w:val="24"/>
        </w:rPr>
        <w:tab/>
      </w:r>
      <w:r w:rsidRPr="008D65D7">
        <w:rPr>
          <w:rFonts w:cstheme="minorHAnsi"/>
          <w:b/>
          <w:sz w:val="24"/>
          <w:szCs w:val="24"/>
        </w:rPr>
        <w:tab/>
      </w:r>
      <w:r w:rsidR="00F44D22" w:rsidRPr="008D65D7">
        <w:rPr>
          <w:rFonts w:cstheme="minorHAnsi"/>
          <w:b/>
          <w:sz w:val="24"/>
          <w:szCs w:val="24"/>
        </w:rPr>
        <w:t xml:space="preserve">35 Hours per week </w:t>
      </w:r>
      <w:r w:rsidR="009F4A64" w:rsidRPr="008D65D7">
        <w:rPr>
          <w:rFonts w:cstheme="minorHAnsi"/>
          <w:b/>
          <w:sz w:val="24"/>
          <w:szCs w:val="24"/>
        </w:rPr>
        <w:t xml:space="preserve"> </w:t>
      </w:r>
      <w:r w:rsidR="00E54CC8" w:rsidRPr="008D65D7">
        <w:rPr>
          <w:rFonts w:cstheme="minorHAnsi"/>
          <w:b/>
          <w:sz w:val="24"/>
          <w:szCs w:val="24"/>
        </w:rPr>
        <w:t xml:space="preserve"> </w:t>
      </w:r>
      <w:r w:rsidR="00076B9C" w:rsidRPr="008D65D7">
        <w:rPr>
          <w:rFonts w:cstheme="minorHAnsi"/>
          <w:b/>
          <w:sz w:val="24"/>
          <w:szCs w:val="24"/>
        </w:rPr>
        <w:t xml:space="preserve"> </w:t>
      </w:r>
      <w:r w:rsidRPr="008D65D7">
        <w:rPr>
          <w:rFonts w:cstheme="minorHAnsi"/>
          <w:b/>
          <w:sz w:val="24"/>
          <w:szCs w:val="24"/>
        </w:rPr>
        <w:t xml:space="preserve"> </w:t>
      </w:r>
    </w:p>
    <w:p w14:paraId="3E3D56FC" w14:textId="413BBBAC" w:rsidR="008244F9" w:rsidRPr="008D65D7" w:rsidRDefault="00E66E37" w:rsidP="00806B54">
      <w:pPr>
        <w:spacing w:after="0" w:line="240" w:lineRule="auto"/>
        <w:rPr>
          <w:sz w:val="24"/>
          <w:szCs w:val="24"/>
        </w:rPr>
      </w:pPr>
      <w:r w:rsidRPr="008D65D7">
        <w:rPr>
          <w:rFonts w:cstheme="minorHAnsi"/>
          <w:b/>
          <w:sz w:val="24"/>
          <w:szCs w:val="24"/>
        </w:rPr>
        <w:t>SALARY</w:t>
      </w:r>
      <w:r w:rsidRPr="008D65D7">
        <w:rPr>
          <w:rFonts w:cstheme="minorHAnsi"/>
          <w:b/>
          <w:sz w:val="24"/>
          <w:szCs w:val="24"/>
        </w:rPr>
        <w:tab/>
      </w:r>
      <w:r w:rsidRPr="008D65D7">
        <w:rPr>
          <w:rFonts w:cstheme="minorHAnsi"/>
          <w:b/>
          <w:sz w:val="24"/>
          <w:szCs w:val="24"/>
        </w:rPr>
        <w:tab/>
      </w:r>
      <w:r w:rsidR="008D65D7" w:rsidRPr="008D65D7">
        <w:rPr>
          <w:b/>
          <w:bCs/>
          <w:sz w:val="24"/>
          <w:szCs w:val="24"/>
        </w:rPr>
        <w:t>NJC SCP 4 Point 12 £27,711 Plus 4% pension</w:t>
      </w:r>
    </w:p>
    <w:p w14:paraId="25F85FC5" w14:textId="7CD8D605" w:rsidR="00551CA1" w:rsidRPr="00641A5A" w:rsidRDefault="00551CA1" w:rsidP="00806B54">
      <w:pPr>
        <w:spacing w:after="0" w:line="240" w:lineRule="auto"/>
        <w:rPr>
          <w:rFonts w:cstheme="minorHAnsi"/>
          <w:b/>
          <w:sz w:val="24"/>
          <w:szCs w:val="24"/>
        </w:rPr>
      </w:pPr>
    </w:p>
    <w:p w14:paraId="447ECD33" w14:textId="360DEC7D" w:rsidR="00014E36" w:rsidRPr="00641A5A" w:rsidRDefault="00014E36" w:rsidP="00806B54">
      <w:pPr>
        <w:spacing w:after="0" w:line="240" w:lineRule="auto"/>
        <w:rPr>
          <w:rFonts w:cstheme="minorHAnsi"/>
          <w:b/>
          <w:sz w:val="24"/>
          <w:szCs w:val="24"/>
        </w:rPr>
      </w:pPr>
    </w:p>
    <w:p w14:paraId="4F93060D" w14:textId="25978583" w:rsidR="00014E36" w:rsidRPr="00641A5A" w:rsidRDefault="009F4A64" w:rsidP="00806B54">
      <w:pPr>
        <w:spacing w:after="0" w:line="240" w:lineRule="auto"/>
        <w:rPr>
          <w:rFonts w:cstheme="minorHAnsi"/>
          <w:b/>
          <w:sz w:val="24"/>
          <w:szCs w:val="24"/>
        </w:rPr>
      </w:pPr>
      <w:r w:rsidRPr="00641A5A">
        <w:rPr>
          <w:rFonts w:cstheme="minorHAnsi"/>
          <w:noProof/>
          <w:sz w:val="24"/>
          <w:szCs w:val="24"/>
          <w:lang w:eastAsia="en-GB"/>
        </w:rPr>
        <mc:AlternateContent>
          <mc:Choice Requires="wps">
            <w:drawing>
              <wp:anchor distT="0" distB="0" distL="114300" distR="114300" simplePos="0" relativeHeight="251661312" behindDoc="0" locked="0" layoutInCell="1" allowOverlap="1" wp14:anchorId="01E2AEB4" wp14:editId="3D5000CE">
                <wp:simplePos x="0" y="0"/>
                <wp:positionH relativeFrom="margin">
                  <wp:posOffset>164465</wp:posOffset>
                </wp:positionH>
                <wp:positionV relativeFrom="paragraph">
                  <wp:posOffset>-211455</wp:posOffset>
                </wp:positionV>
                <wp:extent cx="5810250" cy="1619250"/>
                <wp:effectExtent l="19050" t="19050" r="19050" b="19050"/>
                <wp:wrapSquare wrapText="bothSides"/>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0" cy="1619250"/>
                        </a:xfrm>
                        <a:prstGeom prst="roundRect">
                          <a:avLst>
                            <a:gd name="adj" fmla="val 16667"/>
                          </a:avLst>
                        </a:prstGeom>
                        <a:solidFill>
                          <a:srgbClr val="FFFFFF"/>
                        </a:solidFill>
                        <a:ln w="31750">
                          <a:solidFill>
                            <a:srgbClr val="0D0D0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B89DD32" w14:textId="1DE9A688" w:rsidR="007D4D5A" w:rsidRPr="00F44D22" w:rsidRDefault="00E66E37" w:rsidP="00F44D22">
                            <w:pPr>
                              <w:jc w:val="center"/>
                              <w:rPr>
                                <w:rFonts w:cs="Arial"/>
                                <w:sz w:val="28"/>
                                <w:szCs w:val="28"/>
                              </w:rPr>
                            </w:pPr>
                            <w:r w:rsidRPr="00F44D22">
                              <w:rPr>
                                <w:rFonts w:cs="Arial"/>
                                <w:sz w:val="28"/>
                                <w:szCs w:val="28"/>
                              </w:rPr>
                              <w:t xml:space="preserve">Please send your </w:t>
                            </w:r>
                            <w:r w:rsidR="005201C3" w:rsidRPr="00F44D22">
                              <w:rPr>
                                <w:rFonts w:cs="Arial"/>
                                <w:sz w:val="28"/>
                                <w:szCs w:val="28"/>
                              </w:rPr>
                              <w:t xml:space="preserve">CV </w:t>
                            </w:r>
                            <w:r w:rsidR="007D4D5A" w:rsidRPr="00F44D22">
                              <w:rPr>
                                <w:rFonts w:cs="Arial"/>
                                <w:sz w:val="28"/>
                                <w:szCs w:val="28"/>
                              </w:rPr>
                              <w:t xml:space="preserve">along with </w:t>
                            </w:r>
                            <w:r w:rsidR="008972A3" w:rsidRPr="00F44D22">
                              <w:rPr>
                                <w:rFonts w:cs="Arial"/>
                                <w:sz w:val="28"/>
                                <w:szCs w:val="28"/>
                              </w:rPr>
                              <w:t>Equal Opportunities &amp; GDPR forms</w:t>
                            </w:r>
                            <w:r w:rsidR="007D4D5A" w:rsidRPr="00F44D22">
                              <w:rPr>
                                <w:rFonts w:cs="Arial"/>
                                <w:sz w:val="28"/>
                                <w:szCs w:val="28"/>
                              </w:rPr>
                              <w:t xml:space="preserve"> </w:t>
                            </w:r>
                            <w:r w:rsidR="0077090E" w:rsidRPr="00F44D22">
                              <w:rPr>
                                <w:rFonts w:cs="Arial"/>
                                <w:sz w:val="28"/>
                                <w:szCs w:val="28"/>
                              </w:rPr>
                              <w:t xml:space="preserve">to </w:t>
                            </w:r>
                            <w:hyperlink r:id="rId9" w:history="1">
                              <w:r w:rsidR="008D65D7" w:rsidRPr="000B2D8F">
                                <w:rPr>
                                  <w:rStyle w:val="Hyperlink"/>
                                  <w:rFonts w:cs="Arial"/>
                                  <w:sz w:val="28"/>
                                  <w:szCs w:val="28"/>
                                </w:rPr>
                                <w:t>nualaa@ascert.biz</w:t>
                              </w:r>
                            </w:hyperlink>
                            <w:r w:rsidR="0077090E" w:rsidRPr="00F44D22">
                              <w:rPr>
                                <w:rFonts w:cs="Arial"/>
                                <w:sz w:val="28"/>
                                <w:szCs w:val="28"/>
                              </w:rPr>
                              <w:t xml:space="preserve"> by</w:t>
                            </w:r>
                          </w:p>
                          <w:p w14:paraId="08ADA2A9" w14:textId="4597EC68" w:rsidR="00CC0DBE" w:rsidRPr="00F44D22" w:rsidRDefault="005E37A7" w:rsidP="00F44D22">
                            <w:pPr>
                              <w:jc w:val="center"/>
                              <w:rPr>
                                <w:rFonts w:cs="Arial"/>
                                <w:b/>
                                <w:sz w:val="28"/>
                                <w:szCs w:val="28"/>
                                <w:u w:val="single"/>
                              </w:rPr>
                            </w:pPr>
                            <w:r w:rsidRPr="00F44D22">
                              <w:rPr>
                                <w:rFonts w:cs="Arial"/>
                                <w:b/>
                                <w:sz w:val="28"/>
                                <w:szCs w:val="28"/>
                                <w:u w:val="single"/>
                              </w:rPr>
                              <w:t xml:space="preserve">5PM ON </w:t>
                            </w:r>
                            <w:r w:rsidR="0075402B">
                              <w:rPr>
                                <w:rFonts w:cs="Arial"/>
                                <w:b/>
                                <w:sz w:val="28"/>
                                <w:szCs w:val="28"/>
                                <w:u w:val="single"/>
                              </w:rPr>
                              <w:t>FRIDAY</w:t>
                            </w:r>
                            <w:r w:rsidR="008D65D7">
                              <w:rPr>
                                <w:rFonts w:cs="Arial"/>
                                <w:b/>
                                <w:sz w:val="28"/>
                                <w:szCs w:val="28"/>
                                <w:u w:val="single"/>
                              </w:rPr>
                              <w:t xml:space="preserve"> 1</w:t>
                            </w:r>
                            <w:r w:rsidR="0075402B">
                              <w:rPr>
                                <w:rFonts w:cs="Arial"/>
                                <w:b/>
                                <w:sz w:val="28"/>
                                <w:szCs w:val="28"/>
                                <w:u w:val="single"/>
                              </w:rPr>
                              <w:t>6</w:t>
                            </w:r>
                            <w:r w:rsidR="008D65D7">
                              <w:rPr>
                                <w:rFonts w:cs="Arial"/>
                                <w:b/>
                                <w:sz w:val="28"/>
                                <w:szCs w:val="28"/>
                                <w:u w:val="single"/>
                                <w:vertAlign w:val="superscript"/>
                              </w:rPr>
                              <w:t xml:space="preserve">th </w:t>
                            </w:r>
                            <w:r w:rsidR="008D65D7">
                              <w:rPr>
                                <w:rFonts w:cs="Arial"/>
                                <w:b/>
                                <w:sz w:val="28"/>
                                <w:szCs w:val="28"/>
                                <w:u w:val="single"/>
                              </w:rPr>
                              <w:t>MAY 2025</w:t>
                            </w:r>
                          </w:p>
                          <w:p w14:paraId="0845E2D2" w14:textId="41E71F84" w:rsidR="00CD697D" w:rsidRPr="00F44D22" w:rsidRDefault="00F44D22" w:rsidP="00F44D22">
                            <w:pPr>
                              <w:ind w:left="720" w:firstLine="720"/>
                              <w:rPr>
                                <w:rFonts w:cs="Arial"/>
                                <w:sz w:val="28"/>
                                <w:szCs w:val="28"/>
                              </w:rPr>
                            </w:pPr>
                            <w:r>
                              <w:rPr>
                                <w:rFonts w:cs="Arial"/>
                                <w:sz w:val="28"/>
                                <w:szCs w:val="28"/>
                              </w:rPr>
                              <w:t>A</w:t>
                            </w:r>
                            <w:r w:rsidR="00CD697D" w:rsidRPr="00F44D22">
                              <w:rPr>
                                <w:rFonts w:cs="Arial"/>
                                <w:sz w:val="28"/>
                                <w:szCs w:val="28"/>
                              </w:rPr>
                              <w:t>SCERT are an equal opportunities employer</w:t>
                            </w:r>
                          </w:p>
                          <w:p w14:paraId="7C1B5951" w14:textId="77777777" w:rsidR="00A354FF" w:rsidRPr="00AA52E8" w:rsidRDefault="00A354FF" w:rsidP="003E7F76">
                            <w:pPr>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E2AEB4" id="Rounded Rectangle 5" o:spid="_x0000_s1027" style="position:absolute;margin-left:12.95pt;margin-top:-16.65pt;width:457.5pt;height:12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" strokecolor="#0d0d0d" strokeweight="2.5pt">
                <v:shadow color="#868686"/>
                <v:textbox>
                  <w:txbxContent>
                    <w:p w14:paraId="6B89DD32" w14:textId="1DE9A688" w:rsidR="007D4D5A" w:rsidRPr="00F44D22" w:rsidRDefault="00E66E37" w:rsidP="00F44D22">
                      <w:pPr>
                        <w:jc w:val="center"/>
                        <w:rPr>
                          <w:rFonts w:cs="Arial"/>
                          <w:sz w:val="28"/>
                          <w:szCs w:val="28"/>
                        </w:rPr>
                      </w:pPr>
                      <w:r w:rsidRPr="00F44D22">
                        <w:rPr>
                          <w:rFonts w:cs="Arial"/>
                          <w:sz w:val="28"/>
                          <w:szCs w:val="28"/>
                        </w:rPr>
                        <w:t xml:space="preserve">Please send your </w:t>
                      </w:r>
                      <w:r w:rsidR="005201C3" w:rsidRPr="00F44D22">
                        <w:rPr>
                          <w:rFonts w:cs="Arial"/>
                          <w:sz w:val="28"/>
                          <w:szCs w:val="28"/>
                        </w:rPr>
                        <w:t xml:space="preserve">CV </w:t>
                      </w:r>
                      <w:r w:rsidR="007D4D5A" w:rsidRPr="00F44D22">
                        <w:rPr>
                          <w:rFonts w:cs="Arial"/>
                          <w:sz w:val="28"/>
                          <w:szCs w:val="28"/>
                        </w:rPr>
                        <w:t xml:space="preserve">along with </w:t>
                      </w:r>
                      <w:r w:rsidR="008972A3" w:rsidRPr="00F44D22">
                        <w:rPr>
                          <w:rFonts w:cs="Arial"/>
                          <w:sz w:val="28"/>
                          <w:szCs w:val="28"/>
                        </w:rPr>
                        <w:t>Equal Opportunities &amp; GDPR forms</w:t>
                      </w:r>
                      <w:r w:rsidR="007D4D5A" w:rsidRPr="00F44D22">
                        <w:rPr>
                          <w:rFonts w:cs="Arial"/>
                          <w:sz w:val="28"/>
                          <w:szCs w:val="28"/>
                        </w:rPr>
                        <w:t xml:space="preserve"> </w:t>
                      </w:r>
                      <w:r w:rsidR="0077090E" w:rsidRPr="00F44D22">
                        <w:rPr>
                          <w:rFonts w:cs="Arial"/>
                          <w:sz w:val="28"/>
                          <w:szCs w:val="28"/>
                        </w:rPr>
                        <w:t xml:space="preserve">to </w:t>
                      </w:r>
                      <w:hyperlink r:id="rId10" w:history="1">
                        <w:r w:rsidR="008D65D7" w:rsidRPr="000B2D8F">
                          <w:rPr>
                            <w:rStyle w:val="Hyperlink"/>
                            <w:rFonts w:cs="Arial"/>
                            <w:sz w:val="28"/>
                            <w:szCs w:val="28"/>
                          </w:rPr>
                          <w:t>nualaa@ascert.biz</w:t>
                        </w:r>
                      </w:hyperlink>
                      <w:r w:rsidR="0077090E" w:rsidRPr="00F44D22">
                        <w:rPr>
                          <w:rFonts w:cs="Arial"/>
                          <w:sz w:val="28"/>
                          <w:szCs w:val="28"/>
                        </w:rPr>
                        <w:t xml:space="preserve"> by</w:t>
                      </w:r>
                    </w:p>
                    <w:p w14:paraId="08ADA2A9" w14:textId="4597EC68" w:rsidR="00CC0DBE" w:rsidRPr="00F44D22" w:rsidRDefault="005E37A7" w:rsidP="00F44D22">
                      <w:pPr>
                        <w:jc w:val="center"/>
                        <w:rPr>
                          <w:rFonts w:cs="Arial"/>
                          <w:b/>
                          <w:sz w:val="28"/>
                          <w:szCs w:val="28"/>
                          <w:u w:val="single"/>
                        </w:rPr>
                      </w:pPr>
                      <w:r w:rsidRPr="00F44D22">
                        <w:rPr>
                          <w:rFonts w:cs="Arial"/>
                          <w:b/>
                          <w:sz w:val="28"/>
                          <w:szCs w:val="28"/>
                          <w:u w:val="single"/>
                        </w:rPr>
                        <w:t xml:space="preserve">5PM ON </w:t>
                      </w:r>
                      <w:r w:rsidR="0075402B">
                        <w:rPr>
                          <w:rFonts w:cs="Arial"/>
                          <w:b/>
                          <w:sz w:val="28"/>
                          <w:szCs w:val="28"/>
                          <w:u w:val="single"/>
                        </w:rPr>
                        <w:t>FRIDAY</w:t>
                      </w:r>
                      <w:r w:rsidR="008D65D7">
                        <w:rPr>
                          <w:rFonts w:cs="Arial"/>
                          <w:b/>
                          <w:sz w:val="28"/>
                          <w:szCs w:val="28"/>
                          <w:u w:val="single"/>
                        </w:rPr>
                        <w:t xml:space="preserve"> 1</w:t>
                      </w:r>
                      <w:r w:rsidR="0075402B">
                        <w:rPr>
                          <w:rFonts w:cs="Arial"/>
                          <w:b/>
                          <w:sz w:val="28"/>
                          <w:szCs w:val="28"/>
                          <w:u w:val="single"/>
                        </w:rPr>
                        <w:t>6</w:t>
                      </w:r>
                      <w:r w:rsidR="008D65D7">
                        <w:rPr>
                          <w:rFonts w:cs="Arial"/>
                          <w:b/>
                          <w:sz w:val="28"/>
                          <w:szCs w:val="28"/>
                          <w:u w:val="single"/>
                          <w:vertAlign w:val="superscript"/>
                        </w:rPr>
                        <w:t xml:space="preserve">th </w:t>
                      </w:r>
                      <w:r w:rsidR="008D65D7">
                        <w:rPr>
                          <w:rFonts w:cs="Arial"/>
                          <w:b/>
                          <w:sz w:val="28"/>
                          <w:szCs w:val="28"/>
                          <w:u w:val="single"/>
                        </w:rPr>
                        <w:t>MAY 2025</w:t>
                      </w:r>
                    </w:p>
                    <w:p w14:paraId="0845E2D2" w14:textId="41E71F84" w:rsidR="00CD697D" w:rsidRPr="00F44D22" w:rsidRDefault="00F44D22" w:rsidP="00F44D22">
                      <w:pPr>
                        <w:ind w:left="720" w:firstLine="720"/>
                        <w:rPr>
                          <w:rFonts w:cs="Arial"/>
                          <w:sz w:val="28"/>
                          <w:szCs w:val="28"/>
                        </w:rPr>
                      </w:pPr>
                      <w:r>
                        <w:rPr>
                          <w:rFonts w:cs="Arial"/>
                          <w:sz w:val="28"/>
                          <w:szCs w:val="28"/>
                        </w:rPr>
                        <w:t>A</w:t>
                      </w:r>
                      <w:r w:rsidR="00CD697D" w:rsidRPr="00F44D22">
                        <w:rPr>
                          <w:rFonts w:cs="Arial"/>
                          <w:sz w:val="28"/>
                          <w:szCs w:val="28"/>
                        </w:rPr>
                        <w:t>SCERT are an equal opportunities employer</w:t>
                      </w:r>
                    </w:p>
                    <w:p w14:paraId="7C1B5951" w14:textId="77777777" w:rsidR="00A354FF" w:rsidRPr="00AA52E8" w:rsidRDefault="00A354FF" w:rsidP="003E7F76">
                      <w:pPr>
                        <w:jc w:val="center"/>
                        <w:rPr>
                          <w:rFonts w:ascii="Arial" w:hAnsi="Arial" w:cs="Arial"/>
                          <w:sz w:val="20"/>
                          <w:szCs w:val="20"/>
                        </w:rPr>
                      </w:pPr>
                    </w:p>
                  </w:txbxContent>
                </v:textbox>
                <w10:wrap type="square" anchorx="margin"/>
              </v:roundrect>
            </w:pict>
          </mc:Fallback>
        </mc:AlternateContent>
      </w:r>
    </w:p>
    <w:p w14:paraId="565C0979" w14:textId="77777777" w:rsidR="00A354FF" w:rsidRPr="00641A5A" w:rsidRDefault="00A354FF" w:rsidP="00806B54">
      <w:pPr>
        <w:spacing w:after="0" w:line="240" w:lineRule="auto"/>
        <w:rPr>
          <w:rFonts w:cstheme="minorHAnsi"/>
          <w:sz w:val="24"/>
          <w:szCs w:val="24"/>
        </w:rPr>
      </w:pPr>
    </w:p>
    <w:sectPr w:rsidR="00A354FF" w:rsidRPr="00641A5A" w:rsidSect="008D65D7">
      <w:pgSz w:w="11906" w:h="16838"/>
      <w:pgMar w:top="567" w:right="707"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856D8" w14:textId="77777777" w:rsidR="005C31B5" w:rsidRDefault="005C31B5" w:rsidP="005C31B5">
      <w:pPr>
        <w:spacing w:after="0" w:line="240" w:lineRule="auto"/>
      </w:pPr>
      <w:r>
        <w:separator/>
      </w:r>
    </w:p>
  </w:endnote>
  <w:endnote w:type="continuationSeparator" w:id="0">
    <w:p w14:paraId="12F04311" w14:textId="77777777" w:rsidR="005C31B5" w:rsidRDefault="005C31B5" w:rsidP="005C3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D96EC" w14:textId="77777777" w:rsidR="005C31B5" w:rsidRDefault="005C31B5" w:rsidP="005C31B5">
      <w:pPr>
        <w:spacing w:after="0" w:line="240" w:lineRule="auto"/>
      </w:pPr>
      <w:r>
        <w:separator/>
      </w:r>
    </w:p>
  </w:footnote>
  <w:footnote w:type="continuationSeparator" w:id="0">
    <w:p w14:paraId="194B97E6" w14:textId="77777777" w:rsidR="005C31B5" w:rsidRDefault="005C31B5" w:rsidP="005C31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1904"/>
    <w:multiLevelType w:val="hybridMultilevel"/>
    <w:tmpl w:val="FB4411B0"/>
    <w:lvl w:ilvl="0" w:tplc="08AC1970">
      <w:start w:val="1"/>
      <w:numFmt w:val="upperLetter"/>
      <w:pStyle w:val="BodyText"/>
      <w:lvlText w:val="%1."/>
      <w:lvlJc w:val="left"/>
      <w:pPr>
        <w:ind w:left="342" w:hanging="360"/>
      </w:pPr>
      <w:rPr>
        <w:rFonts w:hint="default"/>
      </w:rPr>
    </w:lvl>
    <w:lvl w:ilvl="1" w:tplc="08090019" w:tentative="1">
      <w:start w:val="1"/>
      <w:numFmt w:val="lowerLetter"/>
      <w:lvlText w:val="%2."/>
      <w:lvlJc w:val="left"/>
      <w:pPr>
        <w:ind w:left="1062" w:hanging="360"/>
      </w:pPr>
    </w:lvl>
    <w:lvl w:ilvl="2" w:tplc="0809001B" w:tentative="1">
      <w:start w:val="1"/>
      <w:numFmt w:val="lowerRoman"/>
      <w:lvlText w:val="%3."/>
      <w:lvlJc w:val="right"/>
      <w:pPr>
        <w:ind w:left="1782" w:hanging="180"/>
      </w:pPr>
    </w:lvl>
    <w:lvl w:ilvl="3" w:tplc="0809000F" w:tentative="1">
      <w:start w:val="1"/>
      <w:numFmt w:val="decimal"/>
      <w:lvlText w:val="%4."/>
      <w:lvlJc w:val="left"/>
      <w:pPr>
        <w:ind w:left="2502" w:hanging="360"/>
      </w:pPr>
    </w:lvl>
    <w:lvl w:ilvl="4" w:tplc="08090019" w:tentative="1">
      <w:start w:val="1"/>
      <w:numFmt w:val="lowerLetter"/>
      <w:lvlText w:val="%5."/>
      <w:lvlJc w:val="left"/>
      <w:pPr>
        <w:ind w:left="3222" w:hanging="360"/>
      </w:pPr>
    </w:lvl>
    <w:lvl w:ilvl="5" w:tplc="0809001B" w:tentative="1">
      <w:start w:val="1"/>
      <w:numFmt w:val="lowerRoman"/>
      <w:lvlText w:val="%6."/>
      <w:lvlJc w:val="right"/>
      <w:pPr>
        <w:ind w:left="3942" w:hanging="180"/>
      </w:pPr>
    </w:lvl>
    <w:lvl w:ilvl="6" w:tplc="0809000F" w:tentative="1">
      <w:start w:val="1"/>
      <w:numFmt w:val="decimal"/>
      <w:lvlText w:val="%7."/>
      <w:lvlJc w:val="left"/>
      <w:pPr>
        <w:ind w:left="4662" w:hanging="360"/>
      </w:pPr>
    </w:lvl>
    <w:lvl w:ilvl="7" w:tplc="08090019" w:tentative="1">
      <w:start w:val="1"/>
      <w:numFmt w:val="lowerLetter"/>
      <w:lvlText w:val="%8."/>
      <w:lvlJc w:val="left"/>
      <w:pPr>
        <w:ind w:left="5382" w:hanging="360"/>
      </w:pPr>
    </w:lvl>
    <w:lvl w:ilvl="8" w:tplc="0809001B" w:tentative="1">
      <w:start w:val="1"/>
      <w:numFmt w:val="lowerRoman"/>
      <w:lvlText w:val="%9."/>
      <w:lvlJc w:val="right"/>
      <w:pPr>
        <w:ind w:left="6102" w:hanging="180"/>
      </w:pPr>
    </w:lvl>
  </w:abstractNum>
  <w:abstractNum w:abstractNumId="1" w15:restartNumberingAfterBreak="0">
    <w:nsid w:val="02D97D4D"/>
    <w:multiLevelType w:val="hybridMultilevel"/>
    <w:tmpl w:val="990AB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A241E"/>
    <w:multiLevelType w:val="hybridMultilevel"/>
    <w:tmpl w:val="AEAA5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493281"/>
    <w:multiLevelType w:val="hybridMultilevel"/>
    <w:tmpl w:val="8C926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F04B75"/>
    <w:multiLevelType w:val="hybridMultilevel"/>
    <w:tmpl w:val="234EE7B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2C475120"/>
    <w:multiLevelType w:val="hybridMultilevel"/>
    <w:tmpl w:val="0BBC9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34029B"/>
    <w:multiLevelType w:val="hybridMultilevel"/>
    <w:tmpl w:val="3092D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C45B15"/>
    <w:multiLevelType w:val="hybridMultilevel"/>
    <w:tmpl w:val="0C243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DD0104"/>
    <w:multiLevelType w:val="hybridMultilevel"/>
    <w:tmpl w:val="59766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877384"/>
    <w:multiLevelType w:val="hybridMultilevel"/>
    <w:tmpl w:val="D73E1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950176"/>
    <w:multiLevelType w:val="hybridMultilevel"/>
    <w:tmpl w:val="7F64B8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B557AE4"/>
    <w:multiLevelType w:val="hybridMultilevel"/>
    <w:tmpl w:val="DEC4A5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355548D"/>
    <w:multiLevelType w:val="hybridMultilevel"/>
    <w:tmpl w:val="C5A25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D05AD4"/>
    <w:multiLevelType w:val="hybridMultilevel"/>
    <w:tmpl w:val="82D23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F6553E"/>
    <w:multiLevelType w:val="hybridMultilevel"/>
    <w:tmpl w:val="F726E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3F5AB7"/>
    <w:multiLevelType w:val="hybridMultilevel"/>
    <w:tmpl w:val="CF883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2B3DF9"/>
    <w:multiLevelType w:val="hybridMultilevel"/>
    <w:tmpl w:val="6A5CE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4C42BF"/>
    <w:multiLevelType w:val="hybridMultilevel"/>
    <w:tmpl w:val="95649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970AB4"/>
    <w:multiLevelType w:val="hybridMultilevel"/>
    <w:tmpl w:val="8A7C2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9"/>
  </w:num>
  <w:num w:numId="4">
    <w:abstractNumId w:val="1"/>
  </w:num>
  <w:num w:numId="5">
    <w:abstractNumId w:val="3"/>
  </w:num>
  <w:num w:numId="6">
    <w:abstractNumId w:val="2"/>
  </w:num>
  <w:num w:numId="7">
    <w:abstractNumId w:val="4"/>
  </w:num>
  <w:num w:numId="8">
    <w:abstractNumId w:val="7"/>
  </w:num>
  <w:num w:numId="9">
    <w:abstractNumId w:val="15"/>
  </w:num>
  <w:num w:numId="10">
    <w:abstractNumId w:val="17"/>
  </w:num>
  <w:num w:numId="11">
    <w:abstractNumId w:val="16"/>
  </w:num>
  <w:num w:numId="12">
    <w:abstractNumId w:val="8"/>
  </w:num>
  <w:num w:numId="13">
    <w:abstractNumId w:val="0"/>
  </w:num>
  <w:num w:numId="14">
    <w:abstractNumId w:val="14"/>
  </w:num>
  <w:num w:numId="15">
    <w:abstractNumId w:val="13"/>
  </w:num>
  <w:num w:numId="16">
    <w:abstractNumId w:val="18"/>
  </w:num>
  <w:num w:numId="17">
    <w:abstractNumId w:val="10"/>
  </w:num>
  <w:num w:numId="18">
    <w:abstractNumId w:val="1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469"/>
    <w:rsid w:val="00006823"/>
    <w:rsid w:val="0001448B"/>
    <w:rsid w:val="00014E36"/>
    <w:rsid w:val="000339B6"/>
    <w:rsid w:val="00045972"/>
    <w:rsid w:val="00053B77"/>
    <w:rsid w:val="00071875"/>
    <w:rsid w:val="00076B9C"/>
    <w:rsid w:val="0009049C"/>
    <w:rsid w:val="000A115B"/>
    <w:rsid w:val="00104FFF"/>
    <w:rsid w:val="00127CEE"/>
    <w:rsid w:val="00150004"/>
    <w:rsid w:val="00173C06"/>
    <w:rsid w:val="00177F8D"/>
    <w:rsid w:val="0021321F"/>
    <w:rsid w:val="00217649"/>
    <w:rsid w:val="002428BE"/>
    <w:rsid w:val="00275178"/>
    <w:rsid w:val="00280574"/>
    <w:rsid w:val="002C7965"/>
    <w:rsid w:val="002D1EDD"/>
    <w:rsid w:val="002F74F1"/>
    <w:rsid w:val="003005FC"/>
    <w:rsid w:val="00380217"/>
    <w:rsid w:val="0038765B"/>
    <w:rsid w:val="003B3D70"/>
    <w:rsid w:val="003D03D8"/>
    <w:rsid w:val="003D23E8"/>
    <w:rsid w:val="003E115B"/>
    <w:rsid w:val="003E7F76"/>
    <w:rsid w:val="003F3237"/>
    <w:rsid w:val="00461D2D"/>
    <w:rsid w:val="004668CF"/>
    <w:rsid w:val="004720B5"/>
    <w:rsid w:val="00490391"/>
    <w:rsid w:val="004919EA"/>
    <w:rsid w:val="004C0098"/>
    <w:rsid w:val="004E3023"/>
    <w:rsid w:val="004E3AEC"/>
    <w:rsid w:val="005201C3"/>
    <w:rsid w:val="005407BA"/>
    <w:rsid w:val="00551CA1"/>
    <w:rsid w:val="005B5725"/>
    <w:rsid w:val="005B79F3"/>
    <w:rsid w:val="005C31B5"/>
    <w:rsid w:val="005E37A7"/>
    <w:rsid w:val="005F4143"/>
    <w:rsid w:val="005F5C49"/>
    <w:rsid w:val="00601DAF"/>
    <w:rsid w:val="0062145A"/>
    <w:rsid w:val="00641A5A"/>
    <w:rsid w:val="006532BD"/>
    <w:rsid w:val="00664B98"/>
    <w:rsid w:val="00680DEA"/>
    <w:rsid w:val="006E1EC3"/>
    <w:rsid w:val="007251CC"/>
    <w:rsid w:val="00732180"/>
    <w:rsid w:val="0075402B"/>
    <w:rsid w:val="00755056"/>
    <w:rsid w:val="0077090E"/>
    <w:rsid w:val="007D4D5A"/>
    <w:rsid w:val="007D6507"/>
    <w:rsid w:val="00806B54"/>
    <w:rsid w:val="008244F9"/>
    <w:rsid w:val="008320CB"/>
    <w:rsid w:val="00874BD8"/>
    <w:rsid w:val="008931AC"/>
    <w:rsid w:val="008972A3"/>
    <w:rsid w:val="008D65D7"/>
    <w:rsid w:val="00904197"/>
    <w:rsid w:val="00972C14"/>
    <w:rsid w:val="00973976"/>
    <w:rsid w:val="00986947"/>
    <w:rsid w:val="009A2B3D"/>
    <w:rsid w:val="009F4A64"/>
    <w:rsid w:val="00A24BC2"/>
    <w:rsid w:val="00A354FF"/>
    <w:rsid w:val="00A5189E"/>
    <w:rsid w:val="00A57023"/>
    <w:rsid w:val="00A92930"/>
    <w:rsid w:val="00AA52E8"/>
    <w:rsid w:val="00AB7756"/>
    <w:rsid w:val="00AF61FE"/>
    <w:rsid w:val="00B11EEF"/>
    <w:rsid w:val="00B17354"/>
    <w:rsid w:val="00BA4089"/>
    <w:rsid w:val="00BA42F1"/>
    <w:rsid w:val="00BB467C"/>
    <w:rsid w:val="00C11A6D"/>
    <w:rsid w:val="00C1383D"/>
    <w:rsid w:val="00C647DB"/>
    <w:rsid w:val="00CC0DBE"/>
    <w:rsid w:val="00CD697D"/>
    <w:rsid w:val="00CF415A"/>
    <w:rsid w:val="00DD2A36"/>
    <w:rsid w:val="00E54CC8"/>
    <w:rsid w:val="00E66D94"/>
    <w:rsid w:val="00E66E37"/>
    <w:rsid w:val="00E802EF"/>
    <w:rsid w:val="00E812FA"/>
    <w:rsid w:val="00EC19DD"/>
    <w:rsid w:val="00EC3280"/>
    <w:rsid w:val="00EF58BE"/>
    <w:rsid w:val="00F35C5A"/>
    <w:rsid w:val="00F44D22"/>
    <w:rsid w:val="00F937EC"/>
    <w:rsid w:val="00F965D7"/>
    <w:rsid w:val="00FA6CAA"/>
    <w:rsid w:val="00FC2469"/>
    <w:rsid w:val="00FD080A"/>
    <w:rsid w:val="00FF1E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C1CEA"/>
  <w15:docId w15:val="{FFB70117-2735-4FF6-893D-23E5CA98B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4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24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469"/>
    <w:rPr>
      <w:rFonts w:ascii="Tahoma" w:hAnsi="Tahoma" w:cs="Tahoma"/>
      <w:sz w:val="16"/>
      <w:szCs w:val="16"/>
    </w:rPr>
  </w:style>
  <w:style w:type="paragraph" w:styleId="ListParagraph">
    <w:name w:val="List Paragraph"/>
    <w:basedOn w:val="Normal"/>
    <w:uiPriority w:val="34"/>
    <w:qFormat/>
    <w:rsid w:val="00FC2469"/>
    <w:pPr>
      <w:ind w:left="720"/>
      <w:contextualSpacing/>
    </w:pPr>
  </w:style>
  <w:style w:type="paragraph" w:styleId="BodyText">
    <w:name w:val="Body Text"/>
    <w:basedOn w:val="Normal"/>
    <w:link w:val="BodyTextChar"/>
    <w:autoRedefine/>
    <w:rsid w:val="005F4143"/>
    <w:pPr>
      <w:keepNext/>
      <w:numPr>
        <w:numId w:val="13"/>
      </w:numPr>
      <w:spacing w:before="240" w:after="0" w:line="240" w:lineRule="auto"/>
    </w:pPr>
    <w:rPr>
      <w:rFonts w:ascii="Arial" w:eastAsia="Times New Roman" w:hAnsi="Arial" w:cs="Arial"/>
      <w:noProof/>
      <w:sz w:val="24"/>
      <w:szCs w:val="24"/>
    </w:rPr>
  </w:style>
  <w:style w:type="character" w:customStyle="1" w:styleId="BodyTextChar">
    <w:name w:val="Body Text Char"/>
    <w:basedOn w:val="DefaultParagraphFont"/>
    <w:link w:val="BodyText"/>
    <w:rsid w:val="005F4143"/>
    <w:rPr>
      <w:rFonts w:ascii="Arial" w:eastAsia="Times New Roman" w:hAnsi="Arial" w:cs="Arial"/>
      <w:noProof/>
      <w:sz w:val="24"/>
      <w:szCs w:val="24"/>
    </w:rPr>
  </w:style>
  <w:style w:type="character" w:styleId="Hyperlink">
    <w:name w:val="Hyperlink"/>
    <w:rsid w:val="00A354FF"/>
    <w:rPr>
      <w:color w:val="0000FF"/>
      <w:u w:val="single"/>
    </w:rPr>
  </w:style>
  <w:style w:type="paragraph" w:styleId="NoSpacing">
    <w:name w:val="No Spacing"/>
    <w:uiPriority w:val="1"/>
    <w:qFormat/>
    <w:rsid w:val="005B79F3"/>
    <w:pPr>
      <w:spacing w:after="0" w:line="240" w:lineRule="auto"/>
    </w:pPr>
  </w:style>
  <w:style w:type="paragraph" w:styleId="Header">
    <w:name w:val="header"/>
    <w:basedOn w:val="Normal"/>
    <w:link w:val="HeaderChar"/>
    <w:uiPriority w:val="99"/>
    <w:unhideWhenUsed/>
    <w:rsid w:val="005C31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31B5"/>
  </w:style>
  <w:style w:type="paragraph" w:styleId="Footer">
    <w:name w:val="footer"/>
    <w:basedOn w:val="Normal"/>
    <w:link w:val="FooterChar"/>
    <w:uiPriority w:val="99"/>
    <w:unhideWhenUsed/>
    <w:rsid w:val="005C31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31B5"/>
  </w:style>
  <w:style w:type="character" w:styleId="UnresolvedMention">
    <w:name w:val="Unresolved Mention"/>
    <w:basedOn w:val="DefaultParagraphFont"/>
    <w:uiPriority w:val="99"/>
    <w:semiHidden/>
    <w:unhideWhenUsed/>
    <w:rsid w:val="007D4D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347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nualaa@ascert.biz" TargetMode="External"/><Relationship Id="rId4" Type="http://schemas.openxmlformats.org/officeDocument/2006/relationships/settings" Target="settings.xml"/><Relationship Id="rId9" Type="http://schemas.openxmlformats.org/officeDocument/2006/relationships/hyperlink" Target="mailto:nualaa@ascert.b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60DDA-AE7E-4A4D-B72B-8A52F1775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240</Words>
  <Characters>1369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Diane Mccolm</dc:creator>
  <cp:lastModifiedBy>Nuala Armstrong</cp:lastModifiedBy>
  <cp:revision>5</cp:revision>
  <cp:lastPrinted>2016-01-12T14:33:00Z</cp:lastPrinted>
  <dcterms:created xsi:type="dcterms:W3CDTF">2025-05-07T10:27:00Z</dcterms:created>
  <dcterms:modified xsi:type="dcterms:W3CDTF">2025-05-07T11:03:00Z</dcterms:modified>
</cp:coreProperties>
</file>