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8DE39" w14:textId="77777777" w:rsidR="00F4542D" w:rsidRPr="007B1B83" w:rsidRDefault="002A0060" w:rsidP="0088744F">
      <w:pPr>
        <w:jc w:val="center"/>
        <w:rPr>
          <w:rFonts w:ascii="Verdana" w:hAnsi="Verdana" w:cs="Arial"/>
          <w:b/>
          <w:bCs/>
          <w:color w:val="333333"/>
          <w:sz w:val="32"/>
          <w:szCs w:val="32"/>
          <w:lang w:val="en-US"/>
        </w:rPr>
      </w:pPr>
      <w:r>
        <w:rPr>
          <w:rFonts w:ascii="Verdana" w:hAnsi="Verdana" w:cs="Arial"/>
          <w:b/>
          <w:bCs/>
          <w:color w:val="333333"/>
          <w:sz w:val="32"/>
          <w:szCs w:val="32"/>
          <w:lang w:val="en-US"/>
        </w:rPr>
        <w:t>Advice North West</w:t>
      </w:r>
    </w:p>
    <w:p w14:paraId="2A320168" w14:textId="77777777" w:rsidR="00F4542D" w:rsidRPr="007B1B83" w:rsidRDefault="00F4542D" w:rsidP="00F75C93">
      <w:pPr>
        <w:rPr>
          <w:rFonts w:ascii="Verdana" w:hAnsi="Verdana" w:cs="Arial"/>
          <w:b/>
          <w:bCs/>
          <w:color w:val="333333"/>
          <w:sz w:val="32"/>
          <w:szCs w:val="32"/>
          <w:lang w:val="en-US"/>
        </w:rPr>
      </w:pPr>
    </w:p>
    <w:p w14:paraId="5B6CBE4F" w14:textId="20AEAED9" w:rsidR="00F4542D" w:rsidRPr="007B1B83" w:rsidRDefault="002A0060" w:rsidP="00F75C93">
      <w:pPr>
        <w:rPr>
          <w:rFonts w:ascii="Verdana" w:hAnsi="Verdana" w:cs="Arial"/>
          <w:b/>
          <w:bCs/>
          <w:color w:val="333333"/>
          <w:sz w:val="32"/>
          <w:szCs w:val="32"/>
          <w:lang w:val="en-US"/>
        </w:rPr>
      </w:pPr>
      <w:r>
        <w:rPr>
          <w:rFonts w:ascii="Verdana" w:hAnsi="Verdana" w:cs="Arial"/>
          <w:b/>
          <w:bCs/>
          <w:color w:val="333333"/>
          <w:sz w:val="32"/>
          <w:szCs w:val="32"/>
          <w:lang w:val="en-US"/>
        </w:rPr>
        <w:t xml:space="preserve">Job Description: </w:t>
      </w:r>
      <w:bookmarkStart w:id="0" w:name="_Hlk534809496"/>
      <w:r>
        <w:rPr>
          <w:rFonts w:ascii="Verdana" w:hAnsi="Verdana" w:cs="Arial"/>
          <w:b/>
          <w:bCs/>
          <w:color w:val="333333"/>
          <w:sz w:val="32"/>
          <w:szCs w:val="32"/>
          <w:lang w:val="en-US"/>
        </w:rPr>
        <w:t>Tribunal</w:t>
      </w:r>
      <w:r w:rsidR="00790F82">
        <w:rPr>
          <w:rFonts w:ascii="Verdana" w:hAnsi="Verdana" w:cs="Arial"/>
          <w:b/>
          <w:bCs/>
          <w:color w:val="333333"/>
          <w:sz w:val="32"/>
          <w:szCs w:val="32"/>
          <w:lang w:val="en-US"/>
        </w:rPr>
        <w:t xml:space="preserve">/Welfare </w:t>
      </w:r>
      <w:r>
        <w:rPr>
          <w:rFonts w:ascii="Verdana" w:hAnsi="Verdana" w:cs="Arial"/>
          <w:b/>
          <w:bCs/>
          <w:color w:val="333333"/>
          <w:sz w:val="32"/>
          <w:szCs w:val="32"/>
          <w:lang w:val="en-US"/>
        </w:rPr>
        <w:t>Rights Advice Worker</w:t>
      </w:r>
      <w:bookmarkEnd w:id="0"/>
    </w:p>
    <w:p w14:paraId="75CDBA22" w14:textId="1DF0843E" w:rsidR="00F4542D" w:rsidRPr="0059697D" w:rsidRDefault="002A0060" w:rsidP="00F75C93">
      <w:pPr>
        <w:pStyle w:val="NormalWeb"/>
        <w:rPr>
          <w:rFonts w:ascii="Verdana" w:hAnsi="Verdana" w:cs="Arial"/>
          <w:b/>
          <w:bCs/>
          <w:color w:val="333333"/>
          <w:sz w:val="22"/>
          <w:szCs w:val="22"/>
        </w:rPr>
      </w:pPr>
      <w:r>
        <w:rPr>
          <w:rFonts w:ascii="Verdana" w:hAnsi="Verdana" w:cs="Arial"/>
          <w:b/>
          <w:bCs/>
          <w:color w:val="333333"/>
          <w:sz w:val="22"/>
          <w:szCs w:val="22"/>
        </w:rPr>
        <w:t>Responsible to</w:t>
      </w:r>
      <w:r w:rsidR="00F4542D" w:rsidRPr="0059697D">
        <w:rPr>
          <w:rFonts w:ascii="Verdana" w:hAnsi="Verdana" w:cs="Arial"/>
          <w:b/>
          <w:bCs/>
          <w:color w:val="333333"/>
          <w:sz w:val="22"/>
          <w:szCs w:val="22"/>
        </w:rPr>
        <w:t xml:space="preserve"> </w:t>
      </w:r>
      <w:r w:rsidR="00790F82">
        <w:rPr>
          <w:rFonts w:ascii="Verdana" w:hAnsi="Verdana" w:cs="Arial"/>
          <w:b/>
          <w:bCs/>
          <w:color w:val="333333"/>
          <w:sz w:val="22"/>
          <w:szCs w:val="22"/>
        </w:rPr>
        <w:t xml:space="preserve">Deputy </w:t>
      </w:r>
      <w:r w:rsidR="00F4542D" w:rsidRPr="0059697D">
        <w:rPr>
          <w:rFonts w:ascii="Verdana" w:hAnsi="Verdana" w:cs="Arial"/>
          <w:b/>
          <w:bCs/>
          <w:color w:val="333333"/>
          <w:sz w:val="22"/>
          <w:szCs w:val="22"/>
        </w:rPr>
        <w:t>Manager</w:t>
      </w:r>
    </w:p>
    <w:p w14:paraId="706A9798" w14:textId="77777777" w:rsidR="00F4542D" w:rsidRPr="0059697D" w:rsidRDefault="00F4542D" w:rsidP="00F75C93">
      <w:pPr>
        <w:pStyle w:val="NormalWeb"/>
        <w:rPr>
          <w:rFonts w:ascii="Verdana" w:hAnsi="Verdana" w:cs="Arial"/>
          <w:b/>
          <w:bCs/>
          <w:color w:val="333333"/>
          <w:sz w:val="22"/>
          <w:szCs w:val="22"/>
        </w:rPr>
      </w:pPr>
      <w:r w:rsidRPr="0059697D">
        <w:rPr>
          <w:rFonts w:ascii="Verdana" w:hAnsi="Verdana" w:cs="Arial"/>
          <w:b/>
          <w:bCs/>
          <w:color w:val="333333"/>
          <w:sz w:val="22"/>
          <w:szCs w:val="22"/>
        </w:rPr>
        <w:t xml:space="preserve">Role purpose: </w:t>
      </w:r>
    </w:p>
    <w:p w14:paraId="44469C21" w14:textId="22902386" w:rsidR="002A0060" w:rsidRPr="002A0060" w:rsidRDefault="002A0060" w:rsidP="00F75C93">
      <w:pPr>
        <w:spacing w:before="100" w:beforeAutospacing="1" w:after="100" w:afterAutospacing="1"/>
        <w:rPr>
          <w:rFonts w:ascii="Verdana" w:hAnsi="Verdana" w:cs="Arial"/>
          <w:b/>
          <w:bCs/>
          <w:color w:val="333333"/>
          <w:sz w:val="22"/>
          <w:szCs w:val="22"/>
          <w:lang w:val="en-US"/>
        </w:rPr>
      </w:pPr>
      <w:bookmarkStart w:id="1" w:name="_Hlk534809534"/>
      <w:r w:rsidRPr="002A0060">
        <w:rPr>
          <w:rFonts w:ascii="Verdana" w:hAnsi="Verdana" w:cs="Helvetica"/>
          <w:bCs/>
          <w:sz w:val="22"/>
          <w:szCs w:val="22"/>
        </w:rPr>
        <w:t xml:space="preserve">To deliver a comprehensive Tribunal Rights </w:t>
      </w:r>
      <w:r w:rsidR="00DA4B15">
        <w:rPr>
          <w:rFonts w:ascii="Verdana" w:hAnsi="Verdana" w:cs="Helvetica"/>
          <w:bCs/>
          <w:sz w:val="22"/>
          <w:szCs w:val="22"/>
        </w:rPr>
        <w:t xml:space="preserve">and Welfare law </w:t>
      </w:r>
      <w:r w:rsidRPr="002A0060">
        <w:rPr>
          <w:rFonts w:ascii="Verdana" w:hAnsi="Verdana" w:cs="Helvetica"/>
          <w:bCs/>
          <w:sz w:val="22"/>
          <w:szCs w:val="22"/>
        </w:rPr>
        <w:t>advice and representation Service for the clients of Advice North West</w:t>
      </w:r>
      <w:r w:rsidRPr="002A0060">
        <w:rPr>
          <w:rFonts w:ascii="Verdana" w:hAnsi="Verdana" w:cs="Arial"/>
          <w:b/>
          <w:bCs/>
          <w:color w:val="333333"/>
          <w:sz w:val="22"/>
          <w:szCs w:val="22"/>
          <w:lang w:val="en-US"/>
        </w:rPr>
        <w:t xml:space="preserve"> </w:t>
      </w:r>
    </w:p>
    <w:bookmarkEnd w:id="1"/>
    <w:p w14:paraId="63E065D8" w14:textId="77777777" w:rsidR="00F4542D" w:rsidRPr="0059697D" w:rsidRDefault="00F4542D" w:rsidP="00F75C93">
      <w:pPr>
        <w:spacing w:before="100" w:beforeAutospacing="1" w:after="100" w:afterAutospacing="1"/>
        <w:rPr>
          <w:rFonts w:ascii="Verdana" w:hAnsi="Verdana" w:cs="Arial"/>
          <w:color w:val="333333"/>
          <w:sz w:val="22"/>
          <w:szCs w:val="22"/>
          <w:lang w:val="en-US"/>
        </w:rPr>
      </w:pPr>
      <w:r w:rsidRPr="0059697D">
        <w:rPr>
          <w:rFonts w:ascii="Verdana" w:hAnsi="Verdana" w:cs="Arial"/>
          <w:b/>
          <w:bCs/>
          <w:color w:val="333333"/>
          <w:sz w:val="22"/>
          <w:szCs w:val="22"/>
          <w:lang w:val="en-US"/>
        </w:rPr>
        <w:t xml:space="preserve">Advice giving </w:t>
      </w:r>
    </w:p>
    <w:p w14:paraId="32AFF0BA" w14:textId="77777777" w:rsidR="002A0060" w:rsidRDefault="00F4542D" w:rsidP="00F75C93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 w:cs="Arial"/>
          <w:color w:val="333333"/>
          <w:sz w:val="22"/>
          <w:szCs w:val="22"/>
          <w:lang w:val="en-US"/>
        </w:rPr>
      </w:pPr>
      <w:r w:rsidRPr="002A0060">
        <w:rPr>
          <w:rFonts w:ascii="Verdana" w:hAnsi="Verdana" w:cs="Arial"/>
          <w:color w:val="333333"/>
          <w:sz w:val="22"/>
          <w:szCs w:val="22"/>
          <w:lang w:val="en-US"/>
        </w:rPr>
        <w:t>Interview clients using sensitive listening and questioning skills in order to allow cli</w:t>
      </w:r>
      <w:r w:rsidR="002A0060" w:rsidRPr="002A0060">
        <w:rPr>
          <w:rFonts w:ascii="Verdana" w:hAnsi="Verdana" w:cs="Arial"/>
          <w:color w:val="333333"/>
          <w:sz w:val="22"/>
          <w:szCs w:val="22"/>
          <w:lang w:val="en-US"/>
        </w:rPr>
        <w:t>ents to explain their problem(s)</w:t>
      </w:r>
      <w:r w:rsidR="002A0060">
        <w:rPr>
          <w:rFonts w:ascii="Verdana" w:hAnsi="Verdana" w:cs="Arial"/>
          <w:color w:val="333333"/>
          <w:sz w:val="22"/>
          <w:szCs w:val="22"/>
          <w:lang w:val="en-US"/>
        </w:rPr>
        <w:t>.</w:t>
      </w:r>
    </w:p>
    <w:p w14:paraId="22B2E092" w14:textId="408AC461" w:rsidR="002A0060" w:rsidRPr="002A0060" w:rsidRDefault="002A0060" w:rsidP="002A0060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 w:cs="Arial"/>
          <w:color w:val="333333"/>
          <w:sz w:val="22"/>
          <w:szCs w:val="22"/>
          <w:lang w:val="en-US"/>
        </w:rPr>
      </w:pPr>
      <w:r>
        <w:rPr>
          <w:rFonts w:ascii="Verdana" w:hAnsi="Verdana" w:cs="Arial"/>
          <w:color w:val="333333"/>
          <w:sz w:val="22"/>
          <w:szCs w:val="22"/>
          <w:lang w:val="en-US"/>
        </w:rPr>
        <w:t xml:space="preserve">Advocate and represent on behalf </w:t>
      </w:r>
      <w:r w:rsidR="00DA4B15">
        <w:rPr>
          <w:rFonts w:ascii="Verdana" w:hAnsi="Verdana" w:cs="Arial"/>
          <w:color w:val="333333"/>
          <w:sz w:val="22"/>
          <w:szCs w:val="22"/>
          <w:lang w:val="en-US"/>
        </w:rPr>
        <w:t xml:space="preserve">of </w:t>
      </w:r>
      <w:r>
        <w:rPr>
          <w:rFonts w:ascii="Verdana" w:hAnsi="Verdana" w:cs="Arial"/>
          <w:color w:val="333333"/>
          <w:sz w:val="22"/>
          <w:szCs w:val="22"/>
          <w:lang w:val="en-US"/>
        </w:rPr>
        <w:t>client(s) at social security appeals and tribunals.</w:t>
      </w:r>
    </w:p>
    <w:p w14:paraId="435E0214" w14:textId="77777777" w:rsidR="00F4542D" w:rsidRPr="0059697D" w:rsidRDefault="00F4542D" w:rsidP="00F75C93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 w:cs="Arial"/>
          <w:color w:val="333333"/>
          <w:sz w:val="22"/>
          <w:szCs w:val="22"/>
          <w:lang w:val="en-US"/>
        </w:rPr>
      </w:pPr>
      <w:r w:rsidRPr="0059697D">
        <w:rPr>
          <w:rFonts w:ascii="Verdana" w:hAnsi="Verdana" w:cs="Arial"/>
          <w:color w:val="333333"/>
          <w:sz w:val="22"/>
          <w:szCs w:val="22"/>
          <w:lang w:val="en-US"/>
        </w:rPr>
        <w:t xml:space="preserve">Research and explore options and implications so that clients can make informed decisions. </w:t>
      </w:r>
    </w:p>
    <w:p w14:paraId="08828638" w14:textId="77777777" w:rsidR="00F4542D" w:rsidRPr="0059697D" w:rsidRDefault="00F4542D" w:rsidP="00F75C93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 w:cs="Arial"/>
          <w:color w:val="333333"/>
          <w:sz w:val="22"/>
          <w:szCs w:val="22"/>
          <w:lang w:val="en-US"/>
        </w:rPr>
      </w:pPr>
      <w:r w:rsidRPr="0059697D">
        <w:rPr>
          <w:rFonts w:ascii="Verdana" w:hAnsi="Verdana" w:cs="Arial"/>
          <w:color w:val="333333"/>
          <w:sz w:val="22"/>
          <w:szCs w:val="22"/>
          <w:lang w:val="en-US"/>
        </w:rPr>
        <w:t xml:space="preserve">Act for the client where necessary by calculating, negotiating, drafting or writing letters and telephoning. </w:t>
      </w:r>
    </w:p>
    <w:p w14:paraId="1263DABA" w14:textId="1548C186" w:rsidR="00F4542D" w:rsidRPr="0059697D" w:rsidRDefault="00F4542D" w:rsidP="00F75C93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 w:cs="Arial"/>
          <w:color w:val="333333"/>
          <w:sz w:val="22"/>
          <w:szCs w:val="22"/>
          <w:lang w:val="en-US"/>
        </w:rPr>
      </w:pPr>
      <w:r w:rsidRPr="0059697D">
        <w:rPr>
          <w:rFonts w:ascii="Verdana" w:hAnsi="Verdana" w:cs="Arial"/>
          <w:color w:val="333333"/>
          <w:sz w:val="22"/>
          <w:szCs w:val="22"/>
          <w:lang w:val="en-US"/>
        </w:rPr>
        <w:t xml:space="preserve">Negotiate with third parties such as statutory and non-statutory bodies as appropriate. </w:t>
      </w:r>
    </w:p>
    <w:p w14:paraId="1BCAD6E2" w14:textId="77777777" w:rsidR="00F4542D" w:rsidRPr="0059697D" w:rsidRDefault="00F4542D" w:rsidP="00F75C93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 w:cs="Arial"/>
          <w:color w:val="333333"/>
          <w:sz w:val="22"/>
          <w:szCs w:val="22"/>
          <w:lang w:val="en-US"/>
        </w:rPr>
      </w:pPr>
      <w:r w:rsidRPr="0059697D">
        <w:rPr>
          <w:rFonts w:ascii="Verdana" w:hAnsi="Verdana" w:cs="Arial"/>
          <w:color w:val="333333"/>
          <w:sz w:val="22"/>
          <w:szCs w:val="22"/>
          <w:lang w:val="en-US"/>
        </w:rPr>
        <w:t xml:space="preserve">Refer internally or to other specialist agencies as appropriate. </w:t>
      </w:r>
    </w:p>
    <w:p w14:paraId="4FA25040" w14:textId="77777777" w:rsidR="00F4542D" w:rsidRPr="0059697D" w:rsidRDefault="00F4542D" w:rsidP="00F75C93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 w:cs="Arial"/>
          <w:color w:val="333333"/>
          <w:sz w:val="22"/>
          <w:szCs w:val="22"/>
          <w:lang w:val="en-US"/>
        </w:rPr>
      </w:pPr>
      <w:r w:rsidRPr="0059697D">
        <w:rPr>
          <w:rFonts w:ascii="Verdana" w:hAnsi="Verdana" w:cs="Arial"/>
          <w:color w:val="333333"/>
          <w:sz w:val="22"/>
          <w:szCs w:val="22"/>
          <w:lang w:val="en-US"/>
        </w:rPr>
        <w:t>Maintain detailed case records for the purpose of continuity of casework, information retrieval, statistical monitoring and report preparation.</w:t>
      </w:r>
    </w:p>
    <w:p w14:paraId="20ED9147" w14:textId="77777777" w:rsidR="00F4542D" w:rsidRPr="0059697D" w:rsidRDefault="00F4542D" w:rsidP="00F75C93">
      <w:pPr>
        <w:spacing w:before="100" w:beforeAutospacing="1" w:after="100" w:afterAutospacing="1"/>
        <w:rPr>
          <w:rFonts w:ascii="Verdana" w:hAnsi="Verdana" w:cs="Arial"/>
          <w:color w:val="333333"/>
          <w:sz w:val="22"/>
          <w:szCs w:val="22"/>
          <w:lang w:val="en-US"/>
        </w:rPr>
      </w:pPr>
      <w:r w:rsidRPr="0059697D">
        <w:rPr>
          <w:rFonts w:ascii="Verdana" w:hAnsi="Verdana" w:cs="Arial"/>
          <w:b/>
          <w:bCs/>
          <w:color w:val="333333"/>
          <w:sz w:val="22"/>
          <w:szCs w:val="22"/>
          <w:lang w:val="en-US"/>
        </w:rPr>
        <w:t xml:space="preserve">Social policy </w:t>
      </w:r>
    </w:p>
    <w:p w14:paraId="54EB0518" w14:textId="77777777" w:rsidR="00F4542D" w:rsidRPr="0059697D" w:rsidRDefault="00F4542D" w:rsidP="00F75C93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 w:cs="Arial"/>
          <w:color w:val="333333"/>
          <w:sz w:val="22"/>
          <w:szCs w:val="22"/>
          <w:lang w:val="en-US"/>
        </w:rPr>
      </w:pPr>
      <w:r w:rsidRPr="0059697D">
        <w:rPr>
          <w:rFonts w:ascii="Verdana" w:hAnsi="Verdana" w:cs="Arial"/>
          <w:color w:val="333333"/>
          <w:sz w:val="22"/>
          <w:szCs w:val="22"/>
          <w:lang w:val="en-US"/>
        </w:rPr>
        <w:t>Assist with social policy work by providing information about clients' circumstances through the appropriate channel</w:t>
      </w:r>
      <w:r w:rsidR="002A0060">
        <w:rPr>
          <w:rFonts w:ascii="Verdana" w:hAnsi="Verdana" w:cs="Arial"/>
          <w:color w:val="333333"/>
          <w:sz w:val="22"/>
          <w:szCs w:val="22"/>
          <w:lang w:val="en-US"/>
        </w:rPr>
        <w:t>s</w:t>
      </w:r>
      <w:r w:rsidRPr="0059697D">
        <w:rPr>
          <w:rFonts w:ascii="Verdana" w:hAnsi="Verdana" w:cs="Arial"/>
          <w:color w:val="333333"/>
          <w:sz w:val="22"/>
          <w:szCs w:val="22"/>
          <w:lang w:val="en-US"/>
        </w:rPr>
        <w:t xml:space="preserve">. </w:t>
      </w:r>
    </w:p>
    <w:p w14:paraId="572F3B51" w14:textId="77777777" w:rsidR="00F4542D" w:rsidRPr="0059697D" w:rsidRDefault="00F4542D" w:rsidP="00F75C93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 w:cs="Arial"/>
          <w:color w:val="333333"/>
          <w:sz w:val="22"/>
          <w:szCs w:val="22"/>
          <w:lang w:val="en-US"/>
        </w:rPr>
      </w:pPr>
      <w:r w:rsidRPr="0059697D">
        <w:rPr>
          <w:rFonts w:ascii="Verdana" w:hAnsi="Verdana" w:cs="Arial"/>
          <w:color w:val="333333"/>
          <w:sz w:val="22"/>
          <w:szCs w:val="22"/>
          <w:lang w:val="en-US"/>
        </w:rPr>
        <w:t>Alert clients to social policy options.</w:t>
      </w:r>
    </w:p>
    <w:p w14:paraId="4A0364D9" w14:textId="77777777" w:rsidR="00F4542D" w:rsidRPr="0059697D" w:rsidRDefault="00F4542D" w:rsidP="00F75C93">
      <w:pPr>
        <w:spacing w:before="100" w:beforeAutospacing="1" w:after="100" w:afterAutospacing="1"/>
        <w:rPr>
          <w:rFonts w:ascii="Verdana" w:hAnsi="Verdana" w:cs="Arial"/>
          <w:color w:val="333333"/>
          <w:sz w:val="22"/>
          <w:szCs w:val="22"/>
          <w:lang w:val="en-US"/>
        </w:rPr>
      </w:pPr>
      <w:r w:rsidRPr="0059697D">
        <w:rPr>
          <w:rFonts w:ascii="Verdana" w:hAnsi="Verdana" w:cs="Arial"/>
          <w:b/>
          <w:bCs/>
          <w:color w:val="333333"/>
          <w:sz w:val="22"/>
          <w:szCs w:val="22"/>
          <w:lang w:val="en-US"/>
        </w:rPr>
        <w:t xml:space="preserve">Professional development </w:t>
      </w:r>
    </w:p>
    <w:p w14:paraId="7F40AB2D" w14:textId="77777777" w:rsidR="00F4542D" w:rsidRPr="0059697D" w:rsidRDefault="00F4542D" w:rsidP="00F75C93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 w:cs="Arial"/>
          <w:color w:val="333333"/>
          <w:sz w:val="22"/>
          <w:szCs w:val="22"/>
          <w:lang w:val="en-US"/>
        </w:rPr>
      </w:pPr>
      <w:r w:rsidRPr="0059697D">
        <w:rPr>
          <w:rFonts w:ascii="Verdana" w:hAnsi="Verdana" w:cs="Arial"/>
          <w:color w:val="333333"/>
          <w:sz w:val="22"/>
          <w:szCs w:val="22"/>
          <w:lang w:val="en-US"/>
        </w:rPr>
        <w:t xml:space="preserve">Keep up to date with legislation, policies and procedures and undertake appropriate training. </w:t>
      </w:r>
    </w:p>
    <w:p w14:paraId="6EF3CF16" w14:textId="77777777" w:rsidR="00F4542D" w:rsidRPr="0059697D" w:rsidRDefault="00F4542D" w:rsidP="00F75C93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 w:cs="Arial"/>
          <w:color w:val="333333"/>
          <w:sz w:val="22"/>
          <w:szCs w:val="22"/>
          <w:lang w:val="en-US"/>
        </w:rPr>
      </w:pPr>
      <w:r w:rsidRPr="0059697D">
        <w:rPr>
          <w:rFonts w:ascii="Verdana" w:hAnsi="Verdana" w:cs="Arial"/>
          <w:color w:val="333333"/>
          <w:sz w:val="22"/>
          <w:szCs w:val="22"/>
          <w:lang w:val="en-US"/>
        </w:rPr>
        <w:t xml:space="preserve">Read relevant publications. </w:t>
      </w:r>
    </w:p>
    <w:p w14:paraId="1A5C7502" w14:textId="77777777" w:rsidR="00F4542D" w:rsidRPr="0059697D" w:rsidRDefault="00F4542D" w:rsidP="00F75C93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 w:cs="Arial"/>
          <w:color w:val="333333"/>
          <w:sz w:val="22"/>
          <w:szCs w:val="22"/>
          <w:lang w:val="en-US"/>
        </w:rPr>
      </w:pPr>
      <w:r w:rsidRPr="0059697D">
        <w:rPr>
          <w:rFonts w:ascii="Verdana" w:hAnsi="Verdana" w:cs="Arial"/>
          <w:color w:val="333333"/>
          <w:sz w:val="22"/>
          <w:szCs w:val="22"/>
          <w:lang w:val="en-US"/>
        </w:rPr>
        <w:t xml:space="preserve">Attend relevant internal and external meetings as agreed with the line manager. </w:t>
      </w:r>
    </w:p>
    <w:p w14:paraId="6801847F" w14:textId="77777777" w:rsidR="00F4542D" w:rsidRDefault="00F4542D" w:rsidP="00F75C93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 w:cs="Arial"/>
          <w:color w:val="333333"/>
          <w:sz w:val="22"/>
          <w:szCs w:val="22"/>
          <w:lang w:val="en-US"/>
        </w:rPr>
      </w:pPr>
      <w:r w:rsidRPr="0059697D">
        <w:rPr>
          <w:rFonts w:ascii="Verdana" w:hAnsi="Verdana" w:cs="Arial"/>
          <w:color w:val="333333"/>
          <w:sz w:val="22"/>
          <w:szCs w:val="22"/>
          <w:lang w:val="en-US"/>
        </w:rPr>
        <w:t>Prepare for and attend supervision sessions/team meetings/staff meetings as appropriate.</w:t>
      </w:r>
    </w:p>
    <w:p w14:paraId="1D44F3E0" w14:textId="77777777" w:rsidR="002A0060" w:rsidRPr="0059697D" w:rsidRDefault="002A0060" w:rsidP="002A0060">
      <w:pPr>
        <w:spacing w:before="100" w:beforeAutospacing="1" w:after="100" w:afterAutospacing="1"/>
        <w:ind w:left="720"/>
        <w:rPr>
          <w:rFonts w:ascii="Verdana" w:hAnsi="Verdana" w:cs="Arial"/>
          <w:color w:val="333333"/>
          <w:sz w:val="22"/>
          <w:szCs w:val="22"/>
          <w:lang w:val="en-US"/>
        </w:rPr>
      </w:pPr>
    </w:p>
    <w:p w14:paraId="794C95E3" w14:textId="77777777" w:rsidR="00F4542D" w:rsidRPr="0059697D" w:rsidRDefault="00F4542D" w:rsidP="00F75C93">
      <w:pPr>
        <w:spacing w:before="100" w:beforeAutospacing="1" w:after="100" w:afterAutospacing="1"/>
        <w:rPr>
          <w:rFonts w:ascii="Verdana" w:hAnsi="Verdana" w:cs="Arial"/>
          <w:color w:val="333333"/>
          <w:sz w:val="22"/>
          <w:szCs w:val="22"/>
          <w:lang w:val="en-US"/>
        </w:rPr>
      </w:pPr>
      <w:r w:rsidRPr="0059697D">
        <w:rPr>
          <w:rFonts w:ascii="Verdana" w:hAnsi="Verdana" w:cs="Arial"/>
          <w:b/>
          <w:bCs/>
          <w:color w:val="333333"/>
          <w:sz w:val="22"/>
          <w:szCs w:val="22"/>
          <w:lang w:val="en-US"/>
        </w:rPr>
        <w:lastRenderedPageBreak/>
        <w:t xml:space="preserve">Administration </w:t>
      </w:r>
    </w:p>
    <w:p w14:paraId="0A1F2A8B" w14:textId="77777777" w:rsidR="00F4542D" w:rsidRPr="0059697D" w:rsidRDefault="00F4542D" w:rsidP="00F75C93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 w:cs="Arial"/>
          <w:color w:val="333333"/>
          <w:sz w:val="22"/>
          <w:szCs w:val="22"/>
          <w:lang w:val="en-US"/>
        </w:rPr>
      </w:pPr>
      <w:r w:rsidRPr="0059697D">
        <w:rPr>
          <w:rFonts w:ascii="Verdana" w:hAnsi="Verdana" w:cs="Arial"/>
          <w:color w:val="333333"/>
          <w:sz w:val="22"/>
          <w:szCs w:val="22"/>
          <w:lang w:val="en-US"/>
        </w:rPr>
        <w:t xml:space="preserve">Use IT for statistical recording, record keeping and document production. </w:t>
      </w:r>
    </w:p>
    <w:p w14:paraId="68AFBA62" w14:textId="77777777" w:rsidR="00F4542D" w:rsidRPr="0059697D" w:rsidRDefault="00F4542D" w:rsidP="00F75C93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 w:cs="Arial"/>
          <w:color w:val="333333"/>
          <w:sz w:val="22"/>
          <w:szCs w:val="22"/>
          <w:lang w:val="en-US"/>
        </w:rPr>
      </w:pPr>
      <w:r w:rsidRPr="0059697D">
        <w:rPr>
          <w:rFonts w:ascii="Verdana" w:hAnsi="Verdana" w:cs="Arial"/>
          <w:color w:val="333333"/>
          <w:sz w:val="22"/>
          <w:szCs w:val="22"/>
          <w:lang w:val="en-US"/>
        </w:rPr>
        <w:t xml:space="preserve">Ensure that </w:t>
      </w:r>
      <w:r w:rsidR="002A0060">
        <w:rPr>
          <w:rFonts w:ascii="Verdana" w:hAnsi="Verdana" w:cs="Arial"/>
          <w:color w:val="333333"/>
          <w:sz w:val="22"/>
          <w:szCs w:val="22"/>
          <w:lang w:val="en-US"/>
        </w:rPr>
        <w:t>all work conforms to Advice North West’s</w:t>
      </w:r>
      <w:r w:rsidRPr="0059697D">
        <w:rPr>
          <w:rFonts w:ascii="Verdana" w:hAnsi="Verdana" w:cs="Arial"/>
          <w:color w:val="333333"/>
          <w:sz w:val="22"/>
          <w:szCs w:val="22"/>
          <w:lang w:val="en-US"/>
        </w:rPr>
        <w:t xml:space="preserve"> systems and procedures. </w:t>
      </w:r>
    </w:p>
    <w:p w14:paraId="388E4208" w14:textId="77777777" w:rsidR="00F4542D" w:rsidRPr="0059697D" w:rsidRDefault="002A0060" w:rsidP="00F75C93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 w:cs="Arial"/>
          <w:color w:val="333333"/>
          <w:sz w:val="22"/>
          <w:szCs w:val="22"/>
          <w:lang w:val="en-US"/>
        </w:rPr>
      </w:pPr>
      <w:r>
        <w:rPr>
          <w:rFonts w:ascii="Verdana" w:hAnsi="Verdana" w:cs="Arial"/>
          <w:color w:val="333333"/>
          <w:sz w:val="22"/>
          <w:szCs w:val="22"/>
          <w:lang w:val="en-US"/>
        </w:rPr>
        <w:t>Report and p</w:t>
      </w:r>
      <w:r w:rsidR="00F4542D" w:rsidRPr="0059697D">
        <w:rPr>
          <w:rFonts w:ascii="Verdana" w:hAnsi="Verdana" w:cs="Arial"/>
          <w:color w:val="333333"/>
          <w:sz w:val="22"/>
          <w:szCs w:val="22"/>
          <w:lang w:val="en-US"/>
        </w:rPr>
        <w:t>rovide statistical information</w:t>
      </w:r>
      <w:r>
        <w:rPr>
          <w:rFonts w:ascii="Verdana" w:hAnsi="Verdana" w:cs="Arial"/>
          <w:color w:val="333333"/>
          <w:sz w:val="22"/>
          <w:szCs w:val="22"/>
          <w:lang w:val="en-US"/>
        </w:rPr>
        <w:t xml:space="preserve"> to management</w:t>
      </w:r>
      <w:r w:rsidR="00F4542D" w:rsidRPr="0059697D">
        <w:rPr>
          <w:rFonts w:ascii="Verdana" w:hAnsi="Verdana" w:cs="Arial"/>
          <w:color w:val="333333"/>
          <w:sz w:val="22"/>
          <w:szCs w:val="22"/>
          <w:lang w:val="en-US"/>
        </w:rPr>
        <w:t xml:space="preserve"> on the number of clients and nature of cases.</w:t>
      </w:r>
    </w:p>
    <w:p w14:paraId="4487ED1F" w14:textId="77777777" w:rsidR="00F4542D" w:rsidRPr="0059697D" w:rsidRDefault="00F4542D" w:rsidP="00F75C93">
      <w:pPr>
        <w:spacing w:before="100" w:beforeAutospacing="1" w:after="100" w:afterAutospacing="1"/>
        <w:rPr>
          <w:rFonts w:ascii="Verdana" w:hAnsi="Verdana" w:cs="Arial"/>
          <w:color w:val="333333"/>
          <w:sz w:val="22"/>
          <w:szCs w:val="22"/>
          <w:lang w:val="en-US"/>
        </w:rPr>
      </w:pPr>
      <w:r w:rsidRPr="0059697D">
        <w:rPr>
          <w:rFonts w:ascii="Verdana" w:hAnsi="Verdana" w:cs="Arial"/>
          <w:b/>
          <w:bCs/>
          <w:color w:val="333333"/>
          <w:sz w:val="22"/>
          <w:szCs w:val="22"/>
          <w:lang w:val="en-US"/>
        </w:rPr>
        <w:t xml:space="preserve">Other duties and responsibilities </w:t>
      </w:r>
    </w:p>
    <w:p w14:paraId="2DA08B4A" w14:textId="77777777" w:rsidR="00F4542D" w:rsidRPr="0059697D" w:rsidRDefault="00F4542D" w:rsidP="00F75C93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 w:cs="Arial"/>
          <w:color w:val="333333"/>
          <w:sz w:val="22"/>
          <w:szCs w:val="22"/>
          <w:lang w:val="en-US"/>
        </w:rPr>
      </w:pPr>
      <w:r w:rsidRPr="0059697D">
        <w:rPr>
          <w:rFonts w:ascii="Verdana" w:hAnsi="Verdana" w:cs="Arial"/>
          <w:color w:val="333333"/>
          <w:sz w:val="22"/>
          <w:szCs w:val="22"/>
          <w:lang w:val="en-US"/>
        </w:rPr>
        <w:t xml:space="preserve">Carry out any other tasks that may be within the scope of the post to ensure the effective delivery and development of the service. </w:t>
      </w:r>
    </w:p>
    <w:p w14:paraId="030C653C" w14:textId="77777777" w:rsidR="00F4542D" w:rsidRPr="0059697D" w:rsidRDefault="00F4542D" w:rsidP="00F75C93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 w:cs="Arial"/>
          <w:color w:val="333333"/>
          <w:sz w:val="22"/>
          <w:szCs w:val="22"/>
          <w:lang w:val="en-US"/>
        </w:rPr>
      </w:pPr>
      <w:r w:rsidRPr="0059697D">
        <w:rPr>
          <w:rFonts w:ascii="Verdana" w:hAnsi="Verdana" w:cs="Arial"/>
          <w:color w:val="333333"/>
          <w:sz w:val="22"/>
          <w:szCs w:val="22"/>
          <w:lang w:val="en-US"/>
        </w:rPr>
        <w:t xml:space="preserve">Demonstrate commitment to the aims and policies of the CAB service. </w:t>
      </w:r>
    </w:p>
    <w:p w14:paraId="0D946FFD" w14:textId="77777777" w:rsidR="00F4542D" w:rsidRPr="0059697D" w:rsidRDefault="00F4542D" w:rsidP="00F75C93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 w:cs="Arial"/>
          <w:color w:val="333333"/>
          <w:sz w:val="22"/>
          <w:szCs w:val="22"/>
          <w:lang w:val="en-US"/>
        </w:rPr>
      </w:pPr>
      <w:r w:rsidRPr="0059697D">
        <w:rPr>
          <w:rFonts w:ascii="Verdana" w:hAnsi="Verdana" w:cs="Arial"/>
          <w:color w:val="333333"/>
          <w:sz w:val="22"/>
          <w:szCs w:val="22"/>
          <w:lang w:val="en-US"/>
        </w:rPr>
        <w:t>Abide by health and safety guidelines and share responsibility for own safety and that of colleagues.</w:t>
      </w:r>
    </w:p>
    <w:p w14:paraId="1298F171" w14:textId="77777777" w:rsidR="00F4542D" w:rsidRPr="0059697D" w:rsidRDefault="00F4542D">
      <w:pPr>
        <w:rPr>
          <w:rFonts w:ascii="Verdana" w:hAnsi="Verdana"/>
          <w:sz w:val="22"/>
          <w:szCs w:val="22"/>
          <w:lang w:val="en-US"/>
        </w:rPr>
      </w:pPr>
    </w:p>
    <w:p w14:paraId="10732CD5" w14:textId="77777777" w:rsidR="00F4542D" w:rsidRPr="0059697D" w:rsidRDefault="00F4542D" w:rsidP="006D4C8F">
      <w:pPr>
        <w:jc w:val="center"/>
        <w:rPr>
          <w:rFonts w:ascii="Verdana" w:hAnsi="Verdana"/>
          <w:sz w:val="22"/>
          <w:szCs w:val="22"/>
        </w:rPr>
      </w:pPr>
      <w:r w:rsidRPr="0059697D">
        <w:rPr>
          <w:rFonts w:ascii="Verdana" w:hAnsi="Verdana"/>
          <w:b/>
          <w:sz w:val="22"/>
          <w:szCs w:val="22"/>
        </w:rPr>
        <w:t>SUMMARY OF MAIN TERMS AND CONDITIONS OF EMPLOYMENT</w:t>
      </w:r>
    </w:p>
    <w:p w14:paraId="2D8BA45F" w14:textId="77777777" w:rsidR="00F4542D" w:rsidRPr="0059697D" w:rsidRDefault="00F4542D" w:rsidP="006D4C8F">
      <w:pPr>
        <w:rPr>
          <w:rFonts w:ascii="Verdana" w:hAnsi="Verdana"/>
          <w:sz w:val="22"/>
          <w:szCs w:val="22"/>
        </w:rPr>
      </w:pPr>
    </w:p>
    <w:p w14:paraId="612DA4CE" w14:textId="3E790792" w:rsidR="00F4542D" w:rsidRPr="0059697D" w:rsidRDefault="00F4542D" w:rsidP="006D4C8F">
      <w:pPr>
        <w:ind w:left="720" w:hanging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1.</w:t>
      </w:r>
      <w:r w:rsidR="002A0060">
        <w:rPr>
          <w:rFonts w:ascii="Verdana" w:hAnsi="Verdana"/>
          <w:sz w:val="22"/>
          <w:szCs w:val="22"/>
        </w:rPr>
        <w:tab/>
        <w:t>The post is full-time</w:t>
      </w:r>
      <w:r>
        <w:rPr>
          <w:rFonts w:ascii="Verdana" w:hAnsi="Verdana"/>
          <w:sz w:val="22"/>
          <w:szCs w:val="22"/>
        </w:rPr>
        <w:t xml:space="preserve"> 35</w:t>
      </w:r>
      <w:r w:rsidRPr="0059697D">
        <w:rPr>
          <w:rFonts w:ascii="Verdana" w:hAnsi="Verdana"/>
          <w:sz w:val="22"/>
          <w:szCs w:val="22"/>
        </w:rPr>
        <w:t xml:space="preserve"> hours per we</w:t>
      </w:r>
      <w:r w:rsidR="002A0060">
        <w:rPr>
          <w:rFonts w:ascii="Verdana" w:hAnsi="Verdana"/>
          <w:sz w:val="22"/>
          <w:szCs w:val="22"/>
        </w:rPr>
        <w:t>ek</w:t>
      </w:r>
      <w:r w:rsidR="00DA4B15">
        <w:rPr>
          <w:rFonts w:ascii="Verdana" w:hAnsi="Verdana"/>
          <w:sz w:val="22"/>
          <w:szCs w:val="22"/>
        </w:rPr>
        <w:t xml:space="preserve"> - working</w:t>
      </w:r>
      <w:r>
        <w:rPr>
          <w:rFonts w:ascii="Verdana" w:hAnsi="Verdana"/>
          <w:sz w:val="22"/>
          <w:szCs w:val="22"/>
        </w:rPr>
        <w:t xml:space="preserve"> hours 9.00 am to 5.0</w:t>
      </w:r>
      <w:r w:rsidRPr="0059697D">
        <w:rPr>
          <w:rFonts w:ascii="Verdana" w:hAnsi="Verdana"/>
          <w:sz w:val="22"/>
          <w:szCs w:val="22"/>
        </w:rPr>
        <w:t xml:space="preserve">0 </w:t>
      </w:r>
      <w:r w:rsidR="00DA4B15" w:rsidRPr="0059697D">
        <w:rPr>
          <w:rFonts w:ascii="Verdana" w:hAnsi="Verdana"/>
          <w:sz w:val="22"/>
          <w:szCs w:val="22"/>
        </w:rPr>
        <w:t>pm Monday</w:t>
      </w:r>
      <w:r>
        <w:rPr>
          <w:rFonts w:ascii="Verdana" w:hAnsi="Verdana"/>
          <w:sz w:val="22"/>
          <w:szCs w:val="22"/>
        </w:rPr>
        <w:t xml:space="preserve"> to Thursday and 9.00 am to </w:t>
      </w:r>
      <w:r w:rsidR="00DA4B15">
        <w:rPr>
          <w:rFonts w:ascii="Verdana" w:hAnsi="Verdana"/>
          <w:sz w:val="22"/>
          <w:szCs w:val="22"/>
        </w:rPr>
        <w:t>4</w:t>
      </w:r>
      <w:r w:rsidRPr="0059697D">
        <w:rPr>
          <w:rFonts w:ascii="Verdana" w:hAnsi="Verdana"/>
          <w:sz w:val="22"/>
          <w:szCs w:val="22"/>
        </w:rPr>
        <w:t>.00 pm on Friday</w:t>
      </w:r>
      <w:r w:rsidR="00DA4B15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 </w:t>
      </w:r>
    </w:p>
    <w:p w14:paraId="2F1859F0" w14:textId="77777777" w:rsidR="00F4542D" w:rsidRPr="0059697D" w:rsidRDefault="00F4542D" w:rsidP="006D4C8F">
      <w:pPr>
        <w:rPr>
          <w:rFonts w:ascii="Verdana" w:hAnsi="Verdana"/>
          <w:sz w:val="22"/>
          <w:szCs w:val="22"/>
        </w:rPr>
      </w:pPr>
    </w:p>
    <w:p w14:paraId="543F23A1" w14:textId="3846164A" w:rsidR="00F4542D" w:rsidRPr="0059697D" w:rsidRDefault="00F4542D" w:rsidP="006D4C8F">
      <w:pPr>
        <w:ind w:left="720" w:hanging="720"/>
        <w:rPr>
          <w:rFonts w:ascii="Verdana" w:hAnsi="Verdana"/>
          <w:sz w:val="22"/>
          <w:szCs w:val="22"/>
        </w:rPr>
      </w:pPr>
      <w:r w:rsidRPr="0059697D">
        <w:rPr>
          <w:rFonts w:ascii="Verdana" w:hAnsi="Verdana"/>
          <w:sz w:val="22"/>
          <w:szCs w:val="22"/>
        </w:rPr>
        <w:t>2.</w:t>
      </w:r>
      <w:r w:rsidRPr="0059697D">
        <w:rPr>
          <w:rFonts w:ascii="Verdana" w:hAnsi="Verdana"/>
          <w:sz w:val="22"/>
          <w:szCs w:val="22"/>
        </w:rPr>
        <w:tab/>
        <w:t>The salary for this post is NJC Scale 5</w:t>
      </w:r>
      <w:r w:rsidR="002A0060">
        <w:rPr>
          <w:rFonts w:ascii="Verdana" w:hAnsi="Verdana"/>
          <w:sz w:val="22"/>
          <w:szCs w:val="22"/>
        </w:rPr>
        <w:t xml:space="preserve"> £</w:t>
      </w:r>
      <w:r w:rsidR="008B255C">
        <w:rPr>
          <w:rFonts w:ascii="Verdana" w:hAnsi="Verdana"/>
          <w:sz w:val="22"/>
          <w:szCs w:val="22"/>
        </w:rPr>
        <w:t xml:space="preserve">28’770( Under review) </w:t>
      </w:r>
    </w:p>
    <w:p w14:paraId="1546B05B" w14:textId="77777777" w:rsidR="00F4542D" w:rsidRPr="0059697D" w:rsidRDefault="00F4542D" w:rsidP="006D4C8F">
      <w:pPr>
        <w:rPr>
          <w:rFonts w:ascii="Verdana" w:hAnsi="Verdana"/>
          <w:sz w:val="22"/>
          <w:szCs w:val="22"/>
        </w:rPr>
      </w:pPr>
    </w:p>
    <w:p w14:paraId="53E856DE" w14:textId="3E1DFFF9" w:rsidR="00F4542D" w:rsidRPr="0059697D" w:rsidRDefault="00F4542D" w:rsidP="002A0060">
      <w:pPr>
        <w:ind w:left="720" w:hanging="720"/>
        <w:rPr>
          <w:rFonts w:ascii="Verdana" w:hAnsi="Verdana"/>
          <w:sz w:val="22"/>
          <w:szCs w:val="22"/>
        </w:rPr>
      </w:pPr>
      <w:r w:rsidRPr="0059697D">
        <w:rPr>
          <w:rFonts w:ascii="Verdana" w:hAnsi="Verdana"/>
          <w:sz w:val="22"/>
          <w:szCs w:val="22"/>
        </w:rPr>
        <w:t>3.</w:t>
      </w:r>
      <w:r w:rsidRPr="0059697D">
        <w:rPr>
          <w:rFonts w:ascii="Verdana" w:hAnsi="Verdana"/>
          <w:sz w:val="22"/>
          <w:szCs w:val="22"/>
        </w:rPr>
        <w:tab/>
        <w:t>Th</w:t>
      </w:r>
      <w:r>
        <w:rPr>
          <w:rFonts w:ascii="Verdana" w:hAnsi="Verdana"/>
          <w:sz w:val="22"/>
          <w:szCs w:val="22"/>
        </w:rPr>
        <w:t>e leave entitlement is 2</w:t>
      </w:r>
      <w:r w:rsidR="00DA4B15">
        <w:rPr>
          <w:rFonts w:ascii="Verdana" w:hAnsi="Verdana"/>
          <w:sz w:val="22"/>
          <w:szCs w:val="22"/>
        </w:rPr>
        <w:t>7</w:t>
      </w:r>
      <w:r w:rsidRPr="0059697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annual leave </w:t>
      </w:r>
      <w:r w:rsidRPr="0059697D">
        <w:rPr>
          <w:rFonts w:ascii="Verdana" w:hAnsi="Verdana"/>
          <w:sz w:val="22"/>
          <w:szCs w:val="22"/>
        </w:rPr>
        <w:t xml:space="preserve">days </w:t>
      </w:r>
      <w:r>
        <w:rPr>
          <w:rFonts w:ascii="Verdana" w:hAnsi="Verdana"/>
          <w:sz w:val="22"/>
          <w:szCs w:val="22"/>
        </w:rPr>
        <w:t xml:space="preserve">plus </w:t>
      </w:r>
      <w:r w:rsidR="002A0060">
        <w:rPr>
          <w:rFonts w:ascii="Verdana" w:hAnsi="Verdana"/>
          <w:sz w:val="22"/>
          <w:szCs w:val="22"/>
        </w:rPr>
        <w:t xml:space="preserve">all statutory and </w:t>
      </w:r>
      <w:r>
        <w:rPr>
          <w:rFonts w:ascii="Verdana" w:hAnsi="Verdana"/>
          <w:sz w:val="22"/>
          <w:szCs w:val="22"/>
        </w:rPr>
        <w:t>public holidays.</w:t>
      </w:r>
    </w:p>
    <w:p w14:paraId="13596B40" w14:textId="77777777" w:rsidR="00F4542D" w:rsidRDefault="00F4542D">
      <w:pPr>
        <w:rPr>
          <w:rFonts w:ascii="Verdana" w:hAnsi="Verdana"/>
          <w:lang w:val="en-US"/>
        </w:rPr>
      </w:pPr>
    </w:p>
    <w:p w14:paraId="68743F9A" w14:textId="77777777" w:rsidR="00F4542D" w:rsidRDefault="00F4542D">
      <w:pPr>
        <w:rPr>
          <w:rFonts w:ascii="Verdana" w:hAnsi="Verdana"/>
          <w:lang w:val="en-US"/>
        </w:rPr>
      </w:pPr>
    </w:p>
    <w:p w14:paraId="4EB8F07A" w14:textId="77777777" w:rsidR="00F4542D" w:rsidRDefault="00F4542D">
      <w:pPr>
        <w:rPr>
          <w:rFonts w:ascii="Verdana" w:hAnsi="Verdana"/>
          <w:lang w:val="en-US"/>
        </w:rPr>
      </w:pPr>
    </w:p>
    <w:p w14:paraId="27EE69FD" w14:textId="77777777" w:rsidR="00F4542D" w:rsidRDefault="00F4542D">
      <w:pPr>
        <w:rPr>
          <w:rFonts w:ascii="Verdana" w:hAnsi="Verdana"/>
          <w:lang w:val="en-US"/>
        </w:rPr>
      </w:pPr>
    </w:p>
    <w:p w14:paraId="0064D772" w14:textId="77777777" w:rsidR="00F4542D" w:rsidRDefault="00F4542D">
      <w:pPr>
        <w:rPr>
          <w:rFonts w:ascii="Arial" w:hAnsi="Arial" w:cs="Arial"/>
          <w:noProof/>
          <w:lang w:val="en-US"/>
        </w:rPr>
      </w:pPr>
    </w:p>
    <w:p w14:paraId="37A9DD4C" w14:textId="77777777" w:rsidR="00F4542D" w:rsidRDefault="00F4542D">
      <w:pPr>
        <w:rPr>
          <w:rFonts w:ascii="Arial" w:hAnsi="Arial" w:cs="Arial"/>
          <w:noProof/>
          <w:lang w:val="en-US"/>
        </w:rPr>
      </w:pPr>
    </w:p>
    <w:p w14:paraId="0A9B7EE3" w14:textId="77777777" w:rsidR="00F4542D" w:rsidRDefault="00F4542D">
      <w:pPr>
        <w:rPr>
          <w:rFonts w:ascii="Arial" w:hAnsi="Arial" w:cs="Arial"/>
          <w:noProof/>
          <w:lang w:val="en-US"/>
        </w:rPr>
      </w:pPr>
    </w:p>
    <w:p w14:paraId="0A5F76E7" w14:textId="77777777" w:rsidR="00F4542D" w:rsidRDefault="00F4542D">
      <w:pPr>
        <w:rPr>
          <w:rFonts w:ascii="Arial" w:hAnsi="Arial" w:cs="Arial"/>
          <w:noProof/>
          <w:lang w:val="en-US"/>
        </w:rPr>
      </w:pPr>
    </w:p>
    <w:p w14:paraId="0B612462" w14:textId="77777777" w:rsidR="00F4542D" w:rsidRDefault="00F4542D">
      <w:pPr>
        <w:rPr>
          <w:rFonts w:ascii="Arial" w:hAnsi="Arial" w:cs="Arial"/>
          <w:noProof/>
          <w:lang w:val="en-US"/>
        </w:rPr>
      </w:pPr>
    </w:p>
    <w:p w14:paraId="28BD7A60" w14:textId="77777777" w:rsidR="00F4542D" w:rsidRDefault="00F4542D">
      <w:pPr>
        <w:rPr>
          <w:rFonts w:ascii="Arial" w:hAnsi="Arial" w:cs="Arial"/>
          <w:noProof/>
          <w:lang w:val="en-US"/>
        </w:rPr>
      </w:pPr>
    </w:p>
    <w:p w14:paraId="080C8640" w14:textId="77777777" w:rsidR="002A0060" w:rsidRDefault="002A0060">
      <w:pPr>
        <w:rPr>
          <w:rFonts w:ascii="Arial" w:hAnsi="Arial" w:cs="Arial"/>
          <w:noProof/>
          <w:lang w:val="en-US"/>
        </w:rPr>
      </w:pPr>
    </w:p>
    <w:p w14:paraId="638702C4" w14:textId="77777777" w:rsidR="002A0060" w:rsidRDefault="002A0060">
      <w:pPr>
        <w:rPr>
          <w:rFonts w:ascii="Arial" w:hAnsi="Arial" w:cs="Arial"/>
          <w:noProof/>
          <w:lang w:val="en-US"/>
        </w:rPr>
      </w:pPr>
    </w:p>
    <w:p w14:paraId="4D81F7E9" w14:textId="77777777" w:rsidR="002A0060" w:rsidRDefault="002A0060">
      <w:pPr>
        <w:rPr>
          <w:rFonts w:ascii="Arial" w:hAnsi="Arial" w:cs="Arial"/>
          <w:noProof/>
          <w:lang w:val="en-US"/>
        </w:rPr>
      </w:pPr>
    </w:p>
    <w:p w14:paraId="0E109644" w14:textId="77777777" w:rsidR="00F4542D" w:rsidRDefault="00F4542D">
      <w:pPr>
        <w:rPr>
          <w:rFonts w:ascii="Arial" w:hAnsi="Arial" w:cs="Arial"/>
          <w:noProof/>
          <w:lang w:val="en-US"/>
        </w:rPr>
      </w:pPr>
    </w:p>
    <w:p w14:paraId="2D616268" w14:textId="77777777" w:rsidR="00F4542D" w:rsidRDefault="00F4542D">
      <w:pPr>
        <w:rPr>
          <w:rFonts w:ascii="Arial" w:hAnsi="Arial" w:cs="Arial"/>
          <w:noProof/>
          <w:lang w:val="en-US"/>
        </w:rPr>
      </w:pPr>
    </w:p>
    <w:p w14:paraId="0C08F000" w14:textId="77777777" w:rsidR="00F4542D" w:rsidRDefault="00F4542D">
      <w:pPr>
        <w:rPr>
          <w:rFonts w:ascii="Verdana" w:hAnsi="Verdana"/>
          <w:lang w:val="en-US"/>
        </w:rPr>
      </w:pPr>
    </w:p>
    <w:p w14:paraId="4DEBD6AA" w14:textId="77777777" w:rsidR="00F4542D" w:rsidRDefault="00F4542D">
      <w:pPr>
        <w:rPr>
          <w:rFonts w:ascii="Verdana" w:hAnsi="Verdana"/>
          <w:lang w:val="en-US"/>
        </w:rPr>
      </w:pPr>
    </w:p>
    <w:p w14:paraId="6B97071B" w14:textId="77777777" w:rsidR="00F4542D" w:rsidRDefault="00F4542D">
      <w:pPr>
        <w:rPr>
          <w:rFonts w:ascii="Verdana" w:hAnsi="Verdana"/>
          <w:lang w:val="en-US"/>
        </w:rPr>
      </w:pPr>
    </w:p>
    <w:p w14:paraId="28D1F0D9" w14:textId="77777777" w:rsidR="002A61A0" w:rsidRPr="00CB4368" w:rsidRDefault="002A61A0" w:rsidP="009E21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Verdana" w:hAnsi="Verdana"/>
          <w:b/>
          <w:snapToGrid w:val="0"/>
          <w:color w:val="000000"/>
          <w:sz w:val="22"/>
          <w:szCs w:val="22"/>
          <w:lang w:val="en-US"/>
        </w:rPr>
      </w:pPr>
    </w:p>
    <w:p w14:paraId="191173A0" w14:textId="77777777" w:rsidR="00F4542D" w:rsidRPr="00512CF8" w:rsidRDefault="00F4542D" w:rsidP="006D4C8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  <w:snapToGrid w:val="0"/>
          <w:color w:val="000000"/>
          <w:sz w:val="22"/>
          <w:szCs w:val="22"/>
        </w:rPr>
      </w:pPr>
    </w:p>
    <w:p w14:paraId="4D8D7CD8" w14:textId="77777777" w:rsidR="00F4542D" w:rsidRPr="00512CF8" w:rsidRDefault="00F4542D" w:rsidP="006D4C8F">
      <w:pPr>
        <w:rPr>
          <w:rFonts w:ascii="Verdana" w:hAnsi="Verdana"/>
          <w:sz w:val="22"/>
          <w:szCs w:val="22"/>
        </w:rPr>
      </w:pPr>
    </w:p>
    <w:p w14:paraId="47FB3B64" w14:textId="77777777" w:rsidR="00F4542D" w:rsidRDefault="00F4542D">
      <w:pPr>
        <w:rPr>
          <w:rFonts w:ascii="Verdana" w:hAnsi="Verdana"/>
          <w:lang w:val="en-US"/>
        </w:rPr>
      </w:pPr>
    </w:p>
    <w:p w14:paraId="0C224BC4" w14:textId="77777777" w:rsidR="00F4542D" w:rsidRPr="007B1B83" w:rsidRDefault="00F4542D">
      <w:pPr>
        <w:rPr>
          <w:rFonts w:ascii="Verdana" w:hAnsi="Verdana"/>
          <w:lang w:val="en-US"/>
        </w:rPr>
      </w:pPr>
    </w:p>
    <w:sectPr w:rsidR="00F4542D" w:rsidRPr="007B1B83" w:rsidSect="0041661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D0B86"/>
    <w:multiLevelType w:val="multilevel"/>
    <w:tmpl w:val="C61251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7292E"/>
    <w:multiLevelType w:val="hybridMultilevel"/>
    <w:tmpl w:val="0B9CC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1673D"/>
    <w:multiLevelType w:val="multilevel"/>
    <w:tmpl w:val="C4325B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134993"/>
    <w:multiLevelType w:val="multilevel"/>
    <w:tmpl w:val="8A101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B23182"/>
    <w:multiLevelType w:val="multilevel"/>
    <w:tmpl w:val="0AF6D9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E11458"/>
    <w:multiLevelType w:val="multilevel"/>
    <w:tmpl w:val="352065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1690970">
    <w:abstractNumId w:val="3"/>
  </w:num>
  <w:num w:numId="2" w16cid:durableId="1231111323">
    <w:abstractNumId w:val="4"/>
  </w:num>
  <w:num w:numId="3" w16cid:durableId="373235432">
    <w:abstractNumId w:val="2"/>
  </w:num>
  <w:num w:numId="4" w16cid:durableId="1462264708">
    <w:abstractNumId w:val="0"/>
  </w:num>
  <w:num w:numId="5" w16cid:durableId="1556577412">
    <w:abstractNumId w:val="5"/>
  </w:num>
  <w:num w:numId="6" w16cid:durableId="292175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7A"/>
    <w:rsid w:val="00000E96"/>
    <w:rsid w:val="000C40B1"/>
    <w:rsid w:val="000E26CE"/>
    <w:rsid w:val="001D4B7D"/>
    <w:rsid w:val="001E1D80"/>
    <w:rsid w:val="001E5F33"/>
    <w:rsid w:val="00220F96"/>
    <w:rsid w:val="00242B23"/>
    <w:rsid w:val="002457A4"/>
    <w:rsid w:val="00245CE4"/>
    <w:rsid w:val="00294564"/>
    <w:rsid w:val="002A0060"/>
    <w:rsid w:val="002A61A0"/>
    <w:rsid w:val="002D7CAC"/>
    <w:rsid w:val="003500DF"/>
    <w:rsid w:val="003F1E03"/>
    <w:rsid w:val="00403AA8"/>
    <w:rsid w:val="0041236B"/>
    <w:rsid w:val="0041661E"/>
    <w:rsid w:val="004F04DA"/>
    <w:rsid w:val="00512CF8"/>
    <w:rsid w:val="00533E0D"/>
    <w:rsid w:val="00560333"/>
    <w:rsid w:val="0059697D"/>
    <w:rsid w:val="00630AEE"/>
    <w:rsid w:val="006804AE"/>
    <w:rsid w:val="006D4C8F"/>
    <w:rsid w:val="006E5E32"/>
    <w:rsid w:val="00711D37"/>
    <w:rsid w:val="00790F82"/>
    <w:rsid w:val="007B1B83"/>
    <w:rsid w:val="007F747A"/>
    <w:rsid w:val="00805976"/>
    <w:rsid w:val="0088744F"/>
    <w:rsid w:val="008B255C"/>
    <w:rsid w:val="008D017F"/>
    <w:rsid w:val="00936064"/>
    <w:rsid w:val="0099214E"/>
    <w:rsid w:val="00992317"/>
    <w:rsid w:val="009A72AB"/>
    <w:rsid w:val="009E2165"/>
    <w:rsid w:val="00A40514"/>
    <w:rsid w:val="00A9261F"/>
    <w:rsid w:val="00AA6B82"/>
    <w:rsid w:val="00B605CB"/>
    <w:rsid w:val="00BA6E2E"/>
    <w:rsid w:val="00BE0720"/>
    <w:rsid w:val="00C07229"/>
    <w:rsid w:val="00C53FD5"/>
    <w:rsid w:val="00CB4368"/>
    <w:rsid w:val="00D30757"/>
    <w:rsid w:val="00DA4B15"/>
    <w:rsid w:val="00DD1DCD"/>
    <w:rsid w:val="00F4542D"/>
    <w:rsid w:val="00F61E7C"/>
    <w:rsid w:val="00F7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170105"/>
  <w15:docId w15:val="{613B4485-F957-4995-90DC-1535A33C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C9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Arial12ptBold">
    <w:name w:val="Style Arial 12 pt Bold"/>
    <w:basedOn w:val="DefaultParagraphFont"/>
    <w:uiPriority w:val="99"/>
    <w:rsid w:val="007F747A"/>
    <w:rPr>
      <w:rFonts w:ascii="Arial" w:hAnsi="Arial" w:cs="Times New Roman"/>
      <w:b/>
      <w:bCs/>
      <w:sz w:val="24"/>
    </w:rPr>
  </w:style>
  <w:style w:type="paragraph" w:customStyle="1" w:styleId="Style1">
    <w:name w:val="Style1"/>
    <w:basedOn w:val="TOC1"/>
    <w:autoRedefine/>
    <w:uiPriority w:val="99"/>
    <w:rsid w:val="006E5E32"/>
    <w:pPr>
      <w:tabs>
        <w:tab w:val="right" w:leader="dot" w:pos="8302"/>
      </w:tabs>
    </w:pPr>
    <w:rPr>
      <w:rFonts w:ascii="Arial" w:hAnsi="Arial" w:cs="Arial"/>
      <w:b/>
      <w:bCs/>
      <w:sz w:val="28"/>
    </w:rPr>
  </w:style>
  <w:style w:type="paragraph" w:styleId="TOC1">
    <w:name w:val="toc 1"/>
    <w:basedOn w:val="Normal"/>
    <w:next w:val="Normal"/>
    <w:autoRedefine/>
    <w:uiPriority w:val="99"/>
    <w:semiHidden/>
    <w:rsid w:val="006E5E32"/>
  </w:style>
  <w:style w:type="paragraph" w:styleId="NormalWeb">
    <w:name w:val="Normal (Web)"/>
    <w:basedOn w:val="Normal"/>
    <w:uiPriority w:val="99"/>
    <w:rsid w:val="00F75C93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ListParagraph">
    <w:name w:val="List Paragraph"/>
    <w:basedOn w:val="Normal"/>
    <w:uiPriority w:val="34"/>
    <w:qFormat/>
    <w:rsid w:val="00936064"/>
    <w:pPr>
      <w:ind w:left="720"/>
      <w:contextualSpacing/>
    </w:pPr>
    <w:rPr>
      <w:rFonts w:eastAsia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Telephone Adviser</vt:lpstr>
    </vt:vector>
  </TitlesOfParts>
  <Company>Citizens Advice Bureau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Telephone Adviser</dc:title>
  <dc:subject/>
  <dc:creator>CAB</dc:creator>
  <cp:keywords/>
  <dc:description/>
  <cp:lastModifiedBy>Rosaleen French</cp:lastModifiedBy>
  <cp:revision>2</cp:revision>
  <cp:lastPrinted>2007-05-03T08:31:00Z</cp:lastPrinted>
  <dcterms:created xsi:type="dcterms:W3CDTF">2025-02-13T14:05:00Z</dcterms:created>
  <dcterms:modified xsi:type="dcterms:W3CDTF">2025-02-13T14:05:00Z</dcterms:modified>
</cp:coreProperties>
</file>