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20A0C" w14:textId="77777777" w:rsidR="008414F7" w:rsidRDefault="008414F7" w:rsidP="008414F7">
      <w:pPr>
        <w:pStyle w:val="NormalWeb"/>
        <w:rPr>
          <w:rFonts w:ascii="Helvetica" w:hAnsi="Helvetica" w:cs="Helvetica"/>
          <w:sz w:val="21"/>
          <w:szCs w:val="21"/>
        </w:rPr>
      </w:pPr>
      <w:r>
        <w:rPr>
          <w:rFonts w:ascii="Helvetica" w:hAnsi="Helvetica" w:cs="Helvetica"/>
          <w:b/>
          <w:bCs/>
          <w:sz w:val="21"/>
          <w:szCs w:val="21"/>
        </w:rPr>
        <w:t>The Person</w:t>
      </w:r>
    </w:p>
    <w:p w14:paraId="24A82B6E" w14:textId="77777777" w:rsidR="008414F7" w:rsidRDefault="008414F7" w:rsidP="008414F7">
      <w:pPr>
        <w:pStyle w:val="NormalWeb"/>
        <w:rPr>
          <w:rFonts w:ascii="Helvetica" w:hAnsi="Helvetica" w:cs="Helvetica"/>
          <w:sz w:val="21"/>
          <w:szCs w:val="21"/>
        </w:rPr>
      </w:pPr>
      <w:r>
        <w:rPr>
          <w:rFonts w:ascii="Helvetica" w:hAnsi="Helvetica" w:cs="Helvetica"/>
          <w:sz w:val="21"/>
          <w:szCs w:val="21"/>
        </w:rPr>
        <w:t>The ideal candidate will demonstrate the ability to show warmth, acceptance and honesty during counselling sessions to create a trusting relationship between client and counsellor so that it is possible to explore problems, clarify issues, focus and prioritise difficulties, challenge behaviours wherever necessary and promote change</w:t>
      </w:r>
    </w:p>
    <w:p w14:paraId="6296CFDC" w14:textId="77777777" w:rsidR="008414F7" w:rsidRDefault="008414F7" w:rsidP="008414F7">
      <w:pPr>
        <w:pStyle w:val="NormalWeb"/>
        <w:rPr>
          <w:rFonts w:ascii="Helvetica" w:hAnsi="Helvetica" w:cs="Helvetica"/>
          <w:sz w:val="21"/>
          <w:szCs w:val="21"/>
        </w:rPr>
      </w:pPr>
      <w:r>
        <w:rPr>
          <w:rFonts w:ascii="Helvetica" w:hAnsi="Helvetica" w:cs="Helvetica"/>
          <w:sz w:val="21"/>
          <w:szCs w:val="21"/>
        </w:rPr>
        <w:t>High personal integrity and professionalism will be essential, as well as a commitment to high standards of service to children and young people, and respect for the values and ethos of PIPS.</w:t>
      </w:r>
    </w:p>
    <w:p w14:paraId="4EB10DE7" w14:textId="77777777" w:rsidR="008414F7" w:rsidRDefault="008414F7" w:rsidP="008414F7">
      <w:pPr>
        <w:pStyle w:val="NormalWeb"/>
        <w:rPr>
          <w:rFonts w:ascii="Helvetica" w:hAnsi="Helvetica" w:cs="Helvetica"/>
          <w:sz w:val="21"/>
          <w:szCs w:val="21"/>
        </w:rPr>
      </w:pPr>
      <w:r>
        <w:rPr>
          <w:rFonts w:ascii="Helvetica" w:hAnsi="Helvetica" w:cs="Helvetica"/>
          <w:sz w:val="21"/>
          <w:szCs w:val="21"/>
        </w:rPr>
        <w:t>Flexibility to work evenings, weekends and across NI, if necessary, is essential, as well as attendance at clinical supervision and clinical reflective group supervision.</w:t>
      </w:r>
    </w:p>
    <w:p w14:paraId="796F2EBB" w14:textId="77777777" w:rsidR="008414F7" w:rsidRDefault="008414F7" w:rsidP="008414F7">
      <w:pPr>
        <w:pStyle w:val="NormalWeb"/>
        <w:rPr>
          <w:rFonts w:ascii="Helvetica" w:hAnsi="Helvetica" w:cs="Helvetica"/>
          <w:sz w:val="21"/>
          <w:szCs w:val="21"/>
        </w:rPr>
      </w:pPr>
      <w:r>
        <w:rPr>
          <w:rFonts w:ascii="Helvetica" w:hAnsi="Helvetica" w:cs="Helvetica"/>
          <w:sz w:val="21"/>
          <w:szCs w:val="21"/>
        </w:rPr>
        <w:t>Due to the nature of the role, a full valid driving licence and/or access to transport is also required.</w:t>
      </w:r>
    </w:p>
    <w:p w14:paraId="4E71E438" w14:textId="7105E066" w:rsidR="008414F7" w:rsidRDefault="008414F7" w:rsidP="008414F7">
      <w:pPr>
        <w:pStyle w:val="NormalWeb"/>
        <w:rPr>
          <w:rFonts w:ascii="Helvetica" w:hAnsi="Helvetica" w:cs="Helvetica"/>
          <w:sz w:val="21"/>
          <w:szCs w:val="21"/>
        </w:rPr>
      </w:pPr>
      <w:r>
        <w:rPr>
          <w:rFonts w:ascii="Helvetica" w:hAnsi="Helvetica" w:cs="Helvetica"/>
          <w:b/>
          <w:bCs/>
          <w:sz w:val="21"/>
          <w:szCs w:val="21"/>
        </w:rPr>
        <w:t>Qualifications</w:t>
      </w:r>
      <w:r w:rsidR="007B4F18">
        <w:rPr>
          <w:rFonts w:ascii="Helvetica" w:hAnsi="Helvetica" w:cs="Helvetica"/>
          <w:b/>
          <w:bCs/>
          <w:sz w:val="21"/>
          <w:szCs w:val="21"/>
        </w:rPr>
        <w:t xml:space="preserve"> </w:t>
      </w:r>
    </w:p>
    <w:p w14:paraId="55C3AA5D" w14:textId="1E1B0706" w:rsidR="0030286D" w:rsidRPr="00105FCF" w:rsidRDefault="008414F7" w:rsidP="0030286D">
      <w:pPr>
        <w:pStyle w:val="NormalWeb"/>
        <w:rPr>
          <w:rFonts w:ascii="Helvetica" w:hAnsi="Helvetica" w:cs="Helvetica"/>
          <w:sz w:val="21"/>
          <w:szCs w:val="21"/>
        </w:rPr>
      </w:pPr>
      <w:r>
        <w:rPr>
          <w:rFonts w:ascii="Helvetica" w:hAnsi="Helvetica" w:cs="Helvetica"/>
          <w:sz w:val="21"/>
          <w:szCs w:val="21"/>
        </w:rPr>
        <w:t>Level 4 Diploma in Counselling and Level 5 Diploma or above in Working with Children and Young People</w:t>
      </w:r>
      <w:r w:rsidR="00105FCF">
        <w:rPr>
          <w:rFonts w:ascii="Helvetica" w:hAnsi="Helvetica" w:cs="Helvetica"/>
          <w:sz w:val="21"/>
          <w:szCs w:val="21"/>
        </w:rPr>
        <w:t xml:space="preserve"> </w:t>
      </w:r>
      <w:r w:rsidR="0030286D" w:rsidRPr="00480B6C">
        <w:rPr>
          <w:rFonts w:ascii="Helvetica" w:hAnsi="Helvetica" w:cs="Helvetica"/>
          <w:b/>
          <w:bCs/>
          <w:sz w:val="28"/>
          <w:szCs w:val="28"/>
        </w:rPr>
        <w:t>OR</w:t>
      </w:r>
      <w:r w:rsidR="00105FCF" w:rsidRPr="00480B6C">
        <w:rPr>
          <w:rFonts w:ascii="Helvetica" w:hAnsi="Helvetica" w:cs="Helvetica"/>
          <w:b/>
          <w:bCs/>
          <w:sz w:val="32"/>
          <w:szCs w:val="32"/>
        </w:rPr>
        <w:t xml:space="preserve"> </w:t>
      </w:r>
      <w:r w:rsidR="0030286D">
        <w:rPr>
          <w:rFonts w:ascii="Helvetica" w:hAnsi="Helvetica" w:cs="Helvetica"/>
          <w:sz w:val="21"/>
          <w:szCs w:val="21"/>
        </w:rPr>
        <w:t>be working towards Level 5 Diploma or above</w:t>
      </w:r>
      <w:r w:rsidR="00E35704">
        <w:rPr>
          <w:rFonts w:ascii="Helvetica" w:hAnsi="Helvetica" w:cs="Helvetica"/>
          <w:sz w:val="21"/>
          <w:szCs w:val="21"/>
        </w:rPr>
        <w:t>.</w:t>
      </w:r>
    </w:p>
    <w:p w14:paraId="3779D257" w14:textId="77777777" w:rsidR="008414F7" w:rsidRDefault="008414F7" w:rsidP="008414F7">
      <w:pPr>
        <w:pStyle w:val="NormalWeb"/>
        <w:rPr>
          <w:rFonts w:ascii="Helvetica" w:hAnsi="Helvetica" w:cs="Helvetica"/>
          <w:sz w:val="21"/>
          <w:szCs w:val="21"/>
        </w:rPr>
      </w:pPr>
      <w:r>
        <w:rPr>
          <w:rFonts w:ascii="Helvetica" w:hAnsi="Helvetica" w:cs="Helvetica"/>
          <w:b/>
          <w:bCs/>
          <w:sz w:val="21"/>
          <w:szCs w:val="21"/>
        </w:rPr>
        <w:t>Experience</w:t>
      </w:r>
    </w:p>
    <w:p w14:paraId="2E0661AB" w14:textId="77777777" w:rsidR="0098052E" w:rsidRDefault="008414F7" w:rsidP="008414F7">
      <w:pPr>
        <w:pStyle w:val="NormalWeb"/>
        <w:rPr>
          <w:rFonts w:ascii="Helvetica" w:hAnsi="Helvetica" w:cs="Helvetica"/>
          <w:sz w:val="21"/>
          <w:szCs w:val="21"/>
        </w:rPr>
      </w:pPr>
      <w:r>
        <w:rPr>
          <w:rFonts w:ascii="Helvetica" w:hAnsi="Helvetica" w:cs="Helvetica"/>
          <w:b/>
          <w:bCs/>
          <w:sz w:val="21"/>
          <w:szCs w:val="21"/>
        </w:rPr>
        <w:t>Essential:</w:t>
      </w:r>
    </w:p>
    <w:p w14:paraId="17F7C672" w14:textId="1784CE45" w:rsidR="0098052E" w:rsidRDefault="0098052E" w:rsidP="008414F7">
      <w:pPr>
        <w:pStyle w:val="NormalWeb"/>
        <w:rPr>
          <w:rFonts w:ascii="Helvetica" w:hAnsi="Helvetica" w:cs="Helvetica"/>
          <w:sz w:val="21"/>
          <w:szCs w:val="21"/>
          <w:lang w:val="en-GB"/>
        </w:rPr>
      </w:pPr>
      <w:r w:rsidRPr="0098052E">
        <w:rPr>
          <w:rFonts w:ascii="Helvetica" w:hAnsi="Helvetica" w:cs="Helvetica"/>
          <w:sz w:val="21"/>
          <w:szCs w:val="21"/>
          <w:lang w:val="en-GB"/>
        </w:rPr>
        <w:t>Minimum of 100 hours post qualification, clinically supervised practice in counselling children &amp; young people up to the age of 18</w:t>
      </w:r>
    </w:p>
    <w:p w14:paraId="1DE41744" w14:textId="10689A65" w:rsidR="00480B6C" w:rsidRDefault="00E35704" w:rsidP="008414F7">
      <w:pPr>
        <w:pStyle w:val="NormalWeb"/>
        <w:rPr>
          <w:rFonts w:ascii="Helvetica" w:hAnsi="Helvetica" w:cs="Helvetica"/>
          <w:b/>
          <w:bCs/>
          <w:sz w:val="21"/>
          <w:szCs w:val="21"/>
        </w:rPr>
      </w:pPr>
      <w:r>
        <w:rPr>
          <w:rFonts w:ascii="Helvetica" w:hAnsi="Helvetica" w:cs="Helvetica"/>
          <w:b/>
          <w:bCs/>
          <w:sz w:val="21"/>
          <w:szCs w:val="21"/>
        </w:rPr>
        <w:t>Desirable</w:t>
      </w:r>
    </w:p>
    <w:p w14:paraId="4C25D1B4" w14:textId="0405FE52" w:rsidR="00E35704" w:rsidRPr="00E35704" w:rsidRDefault="00E35704" w:rsidP="008414F7">
      <w:pPr>
        <w:pStyle w:val="NormalWeb"/>
        <w:rPr>
          <w:rFonts w:ascii="Helvetica" w:hAnsi="Helvetica" w:cs="Helvetica"/>
          <w:sz w:val="21"/>
          <w:szCs w:val="21"/>
        </w:rPr>
      </w:pPr>
      <w:r>
        <w:rPr>
          <w:rFonts w:ascii="Helvetica" w:hAnsi="Helvetica" w:cs="Helvetica"/>
          <w:sz w:val="21"/>
          <w:szCs w:val="21"/>
        </w:rPr>
        <w:t>· Evidence of working with young people between the ages of 4-18 years old in a counselling setting or similar with an understanding of child development and awareness of issues impacting on children and young people</w:t>
      </w:r>
    </w:p>
    <w:p w14:paraId="574207FC" w14:textId="437BE8A3" w:rsidR="00E35704" w:rsidRPr="00480B6C" w:rsidRDefault="00E35704" w:rsidP="008414F7">
      <w:pPr>
        <w:pStyle w:val="NormalWeb"/>
        <w:rPr>
          <w:rFonts w:ascii="Helvetica" w:hAnsi="Helvetica" w:cs="Helvetica"/>
          <w:b/>
          <w:bCs/>
          <w:sz w:val="21"/>
          <w:szCs w:val="21"/>
        </w:rPr>
      </w:pPr>
      <w:r>
        <w:rPr>
          <w:rFonts w:ascii="Helvetica" w:hAnsi="Helvetica" w:cs="Helvetica"/>
          <w:sz w:val="21"/>
          <w:szCs w:val="21"/>
        </w:rPr>
        <w:t>Professional qualification in Play Therapy, Drama Therapy or Music Therapy at Diploma level or above, or similar </w:t>
      </w:r>
    </w:p>
    <w:p w14:paraId="408B3952" w14:textId="77777777" w:rsidR="008414F7" w:rsidRDefault="008414F7" w:rsidP="008414F7">
      <w:pPr>
        <w:pStyle w:val="NormalWeb"/>
        <w:rPr>
          <w:rFonts w:ascii="Helvetica" w:hAnsi="Helvetica" w:cs="Helvetica"/>
          <w:sz w:val="21"/>
          <w:szCs w:val="21"/>
        </w:rPr>
      </w:pPr>
      <w:r>
        <w:rPr>
          <w:rFonts w:ascii="Helvetica" w:hAnsi="Helvetica" w:cs="Helvetica"/>
          <w:sz w:val="21"/>
          <w:szCs w:val="21"/>
        </w:rPr>
        <w:t>· An understanding of equal opportunities issues</w:t>
      </w:r>
    </w:p>
    <w:p w14:paraId="3822DA94" w14:textId="77777777" w:rsidR="008414F7" w:rsidRDefault="008414F7" w:rsidP="008414F7">
      <w:pPr>
        <w:pStyle w:val="NormalWeb"/>
        <w:rPr>
          <w:rFonts w:ascii="Helvetica" w:hAnsi="Helvetica" w:cs="Helvetica"/>
          <w:sz w:val="21"/>
          <w:szCs w:val="21"/>
        </w:rPr>
      </w:pPr>
      <w:r>
        <w:rPr>
          <w:rFonts w:ascii="Helvetica" w:hAnsi="Helvetica" w:cs="Helvetica"/>
          <w:sz w:val="21"/>
          <w:szCs w:val="21"/>
        </w:rPr>
        <w:t>· Experience and ability to assess, manage and work therapeutically with crisis, risk and complex presentations</w:t>
      </w:r>
    </w:p>
    <w:p w14:paraId="2C2826CD" w14:textId="77777777" w:rsidR="008414F7" w:rsidRDefault="008414F7" w:rsidP="008414F7">
      <w:pPr>
        <w:pStyle w:val="NormalWeb"/>
        <w:rPr>
          <w:rFonts w:ascii="Helvetica" w:hAnsi="Helvetica" w:cs="Helvetica"/>
          <w:sz w:val="21"/>
          <w:szCs w:val="21"/>
        </w:rPr>
      </w:pPr>
      <w:r>
        <w:rPr>
          <w:rFonts w:ascii="Helvetica" w:hAnsi="Helvetica" w:cs="Helvetica"/>
          <w:sz w:val="21"/>
          <w:szCs w:val="21"/>
        </w:rPr>
        <w:t>· Knowledge of safeguarding requirements and policies, in accordance with current NI legislation</w:t>
      </w:r>
    </w:p>
    <w:p w14:paraId="1B654172" w14:textId="5F77BD83" w:rsidR="008414F7" w:rsidRDefault="008414F7" w:rsidP="008414F7">
      <w:pPr>
        <w:pStyle w:val="NormalWeb"/>
        <w:rPr>
          <w:rFonts w:ascii="Helvetica" w:hAnsi="Helvetica" w:cs="Helvetica"/>
          <w:sz w:val="21"/>
          <w:szCs w:val="21"/>
        </w:rPr>
      </w:pPr>
      <w:r>
        <w:rPr>
          <w:rFonts w:ascii="Helvetica" w:hAnsi="Helvetica" w:cs="Helvetica"/>
          <w:sz w:val="21"/>
          <w:szCs w:val="21"/>
        </w:rPr>
        <w:t>· Experience of liaising effectively with voluntary and statutory bodies</w:t>
      </w:r>
    </w:p>
    <w:p w14:paraId="0FAE2EC6" w14:textId="74FA3420" w:rsidR="00770C7A" w:rsidRDefault="00770C7A" w:rsidP="008414F7">
      <w:pPr>
        <w:pStyle w:val="NormalWeb"/>
        <w:rPr>
          <w:rFonts w:ascii="Helvetica" w:hAnsi="Helvetica" w:cs="Helvetica"/>
          <w:sz w:val="21"/>
          <w:szCs w:val="21"/>
        </w:rPr>
      </w:pPr>
    </w:p>
    <w:p w14:paraId="3DAEB380" w14:textId="72290359" w:rsidR="00E35704" w:rsidRDefault="00E35704" w:rsidP="008414F7">
      <w:pPr>
        <w:pStyle w:val="NormalWeb"/>
        <w:rPr>
          <w:rFonts w:ascii="Helvetica" w:hAnsi="Helvetica" w:cs="Helvetica"/>
          <w:sz w:val="21"/>
          <w:szCs w:val="21"/>
        </w:rPr>
      </w:pPr>
    </w:p>
    <w:p w14:paraId="2A7262F9" w14:textId="014BA4D5" w:rsidR="00E35704" w:rsidRDefault="00E35704" w:rsidP="008414F7">
      <w:pPr>
        <w:pStyle w:val="NormalWeb"/>
        <w:rPr>
          <w:rFonts w:ascii="Helvetica" w:hAnsi="Helvetica" w:cs="Helvetica"/>
          <w:sz w:val="21"/>
          <w:szCs w:val="21"/>
        </w:rPr>
      </w:pPr>
    </w:p>
    <w:p w14:paraId="4DFF1F99" w14:textId="77777777" w:rsidR="00E35704" w:rsidRDefault="00E35704" w:rsidP="008414F7">
      <w:pPr>
        <w:pStyle w:val="NormalWeb"/>
        <w:rPr>
          <w:rFonts w:ascii="Helvetica" w:hAnsi="Helvetica" w:cs="Helvetica"/>
          <w:sz w:val="21"/>
          <w:szCs w:val="21"/>
        </w:rPr>
      </w:pPr>
    </w:p>
    <w:p w14:paraId="168C6405" w14:textId="77777777" w:rsidR="008414F7" w:rsidRDefault="008414F7" w:rsidP="008414F7">
      <w:pPr>
        <w:pStyle w:val="NormalWeb"/>
        <w:rPr>
          <w:rFonts w:ascii="Helvetica" w:hAnsi="Helvetica" w:cs="Helvetica"/>
          <w:sz w:val="21"/>
          <w:szCs w:val="21"/>
        </w:rPr>
      </w:pPr>
      <w:r>
        <w:rPr>
          <w:rFonts w:ascii="Helvetica" w:hAnsi="Helvetica" w:cs="Helvetica"/>
          <w:b/>
          <w:bCs/>
          <w:sz w:val="21"/>
          <w:szCs w:val="21"/>
        </w:rPr>
        <w:lastRenderedPageBreak/>
        <w:t>Skills and Abilities</w:t>
      </w:r>
    </w:p>
    <w:p w14:paraId="22E5D0BC" w14:textId="77777777" w:rsidR="008414F7" w:rsidRDefault="008414F7" w:rsidP="008414F7">
      <w:pPr>
        <w:pStyle w:val="NormalWeb"/>
        <w:rPr>
          <w:rFonts w:ascii="Helvetica" w:hAnsi="Helvetica" w:cs="Helvetica"/>
          <w:sz w:val="21"/>
          <w:szCs w:val="21"/>
        </w:rPr>
      </w:pPr>
      <w:r>
        <w:rPr>
          <w:rFonts w:ascii="Helvetica" w:hAnsi="Helvetica" w:cs="Helvetica"/>
          <w:b/>
          <w:bCs/>
          <w:sz w:val="21"/>
          <w:szCs w:val="21"/>
        </w:rPr>
        <w:t>Essential</w:t>
      </w:r>
      <w:r>
        <w:rPr>
          <w:rFonts w:ascii="Helvetica" w:hAnsi="Helvetica" w:cs="Helvetica"/>
          <w:sz w:val="21"/>
          <w:szCs w:val="21"/>
        </w:rPr>
        <w:t>:</w:t>
      </w:r>
    </w:p>
    <w:p w14:paraId="6585899F" w14:textId="77777777" w:rsidR="008414F7" w:rsidRDefault="008414F7" w:rsidP="008414F7">
      <w:pPr>
        <w:pStyle w:val="NormalWeb"/>
        <w:rPr>
          <w:rFonts w:ascii="Helvetica" w:hAnsi="Helvetica" w:cs="Helvetica"/>
          <w:sz w:val="21"/>
          <w:szCs w:val="21"/>
        </w:rPr>
      </w:pPr>
      <w:r>
        <w:rPr>
          <w:rFonts w:ascii="Helvetica" w:hAnsi="Helvetica" w:cs="Helvetica"/>
          <w:sz w:val="21"/>
          <w:szCs w:val="21"/>
        </w:rPr>
        <w:t>· Ability to communicate effectively and sensitively with children and young people (both face to face and in writing).</w:t>
      </w:r>
    </w:p>
    <w:p w14:paraId="4EFD83FC" w14:textId="77777777" w:rsidR="008414F7" w:rsidRDefault="008414F7" w:rsidP="008414F7">
      <w:pPr>
        <w:pStyle w:val="NormalWeb"/>
        <w:rPr>
          <w:rFonts w:ascii="Helvetica" w:hAnsi="Helvetica" w:cs="Helvetica"/>
          <w:sz w:val="21"/>
          <w:szCs w:val="21"/>
        </w:rPr>
      </w:pPr>
      <w:r>
        <w:rPr>
          <w:rFonts w:ascii="Helvetica" w:hAnsi="Helvetica" w:cs="Helvetica"/>
          <w:sz w:val="21"/>
          <w:szCs w:val="21"/>
        </w:rPr>
        <w:t>· Excellent interpersonal skills, with significant experience of building, managing and sustaining relationships with a wide range of people from multi-disciplinary backgrounds.</w:t>
      </w:r>
    </w:p>
    <w:p w14:paraId="6EBD319C" w14:textId="77777777" w:rsidR="008414F7" w:rsidRDefault="008414F7" w:rsidP="008414F7">
      <w:pPr>
        <w:pStyle w:val="NormalWeb"/>
        <w:rPr>
          <w:rFonts w:ascii="Helvetica" w:hAnsi="Helvetica" w:cs="Helvetica"/>
          <w:sz w:val="21"/>
          <w:szCs w:val="21"/>
        </w:rPr>
      </w:pPr>
      <w:r>
        <w:rPr>
          <w:rFonts w:ascii="Helvetica" w:hAnsi="Helvetica" w:cs="Helvetica"/>
          <w:sz w:val="21"/>
          <w:szCs w:val="21"/>
        </w:rPr>
        <w:t>· Self-motivated with the ability to be a flexible and cooperative member of the team.</w:t>
      </w:r>
    </w:p>
    <w:p w14:paraId="6B25306B" w14:textId="77777777" w:rsidR="008414F7" w:rsidRDefault="008414F7" w:rsidP="008414F7">
      <w:pPr>
        <w:pStyle w:val="NormalWeb"/>
        <w:rPr>
          <w:rFonts w:ascii="Helvetica" w:hAnsi="Helvetica" w:cs="Helvetica"/>
          <w:sz w:val="21"/>
          <w:szCs w:val="21"/>
        </w:rPr>
      </w:pPr>
      <w:r>
        <w:rPr>
          <w:rFonts w:ascii="Helvetica" w:hAnsi="Helvetica" w:cs="Helvetica"/>
          <w:sz w:val="21"/>
          <w:szCs w:val="21"/>
        </w:rPr>
        <w:t>· Ability to assess and balance risks associated with delivering activities for children and young people.</w:t>
      </w:r>
    </w:p>
    <w:p w14:paraId="0CBF77BA" w14:textId="77777777" w:rsidR="008414F7" w:rsidRDefault="008414F7" w:rsidP="008414F7">
      <w:pPr>
        <w:pStyle w:val="NormalWeb"/>
        <w:rPr>
          <w:rFonts w:ascii="Helvetica" w:hAnsi="Helvetica" w:cs="Helvetica"/>
          <w:sz w:val="21"/>
          <w:szCs w:val="21"/>
        </w:rPr>
      </w:pPr>
      <w:r>
        <w:rPr>
          <w:rFonts w:ascii="Helvetica" w:hAnsi="Helvetica" w:cs="Helvetica"/>
          <w:sz w:val="21"/>
          <w:szCs w:val="21"/>
        </w:rPr>
        <w:t>· Good organisational skills with an ability to prioritise work, meet deadlines and work effectively under pressure.</w:t>
      </w:r>
    </w:p>
    <w:p w14:paraId="2860E1FB" w14:textId="77777777" w:rsidR="008414F7" w:rsidRDefault="008414F7" w:rsidP="008414F7">
      <w:pPr>
        <w:pStyle w:val="NormalWeb"/>
        <w:rPr>
          <w:rFonts w:ascii="Helvetica" w:hAnsi="Helvetica" w:cs="Helvetica"/>
          <w:sz w:val="21"/>
          <w:szCs w:val="21"/>
        </w:rPr>
      </w:pPr>
      <w:r>
        <w:rPr>
          <w:rFonts w:ascii="Helvetica" w:hAnsi="Helvetica" w:cs="Helvetica"/>
          <w:sz w:val="21"/>
          <w:szCs w:val="21"/>
        </w:rPr>
        <w:t>· Ability to practice empathy and sensitivity in coping with a wide range of emotional issues</w:t>
      </w:r>
    </w:p>
    <w:p w14:paraId="27CA11A2" w14:textId="77777777" w:rsidR="008414F7" w:rsidRDefault="008414F7" w:rsidP="008414F7">
      <w:pPr>
        <w:pStyle w:val="NormalWeb"/>
        <w:rPr>
          <w:rFonts w:ascii="Helvetica" w:hAnsi="Helvetica" w:cs="Helvetica"/>
          <w:sz w:val="21"/>
          <w:szCs w:val="21"/>
        </w:rPr>
      </w:pPr>
      <w:r>
        <w:rPr>
          <w:rFonts w:ascii="Helvetica" w:hAnsi="Helvetica" w:cs="Helvetica"/>
          <w:sz w:val="21"/>
          <w:szCs w:val="21"/>
        </w:rPr>
        <w:t>· High levels of ethical judgement and practice</w:t>
      </w:r>
    </w:p>
    <w:p w14:paraId="0E133737" w14:textId="77777777" w:rsidR="008414F7" w:rsidRDefault="008414F7" w:rsidP="008414F7">
      <w:pPr>
        <w:pStyle w:val="NormalWeb"/>
        <w:rPr>
          <w:rFonts w:ascii="Helvetica" w:hAnsi="Helvetica" w:cs="Helvetica"/>
          <w:sz w:val="21"/>
          <w:szCs w:val="21"/>
        </w:rPr>
      </w:pPr>
      <w:r>
        <w:rPr>
          <w:rFonts w:ascii="Helvetica" w:hAnsi="Helvetica" w:cs="Helvetica"/>
          <w:sz w:val="21"/>
          <w:szCs w:val="21"/>
        </w:rPr>
        <w:t>· Ability to maintain strict confidentiality.</w:t>
      </w:r>
    </w:p>
    <w:p w14:paraId="1239F7C6" w14:textId="77777777" w:rsidR="008414F7" w:rsidRDefault="008414F7" w:rsidP="008414F7">
      <w:pPr>
        <w:pStyle w:val="NormalWeb"/>
        <w:rPr>
          <w:rFonts w:ascii="Helvetica" w:hAnsi="Helvetica" w:cs="Helvetica"/>
          <w:sz w:val="21"/>
          <w:szCs w:val="21"/>
        </w:rPr>
      </w:pPr>
      <w:r>
        <w:rPr>
          <w:rFonts w:ascii="Helvetica" w:hAnsi="Helvetica" w:cs="Helvetica"/>
          <w:sz w:val="21"/>
          <w:szCs w:val="21"/>
        </w:rPr>
        <w:t>· Excellent oral and written skills.</w:t>
      </w:r>
    </w:p>
    <w:p w14:paraId="54E322A6" w14:textId="77777777" w:rsidR="008414F7" w:rsidRDefault="008414F7" w:rsidP="008414F7">
      <w:pPr>
        <w:pStyle w:val="NormalWeb"/>
        <w:rPr>
          <w:rFonts w:ascii="Helvetica" w:hAnsi="Helvetica" w:cs="Helvetica"/>
          <w:sz w:val="21"/>
          <w:szCs w:val="21"/>
        </w:rPr>
      </w:pPr>
      <w:r>
        <w:rPr>
          <w:rFonts w:ascii="Helvetica" w:hAnsi="Helvetica" w:cs="Helvetica"/>
          <w:sz w:val="21"/>
          <w:szCs w:val="21"/>
        </w:rPr>
        <w:t>· IT literate</w:t>
      </w:r>
    </w:p>
    <w:p w14:paraId="28B50B3B" w14:textId="323B24FB" w:rsidR="008414F7" w:rsidRDefault="008414F7" w:rsidP="008414F7">
      <w:pPr>
        <w:pStyle w:val="NormalWeb"/>
        <w:rPr>
          <w:rFonts w:ascii="Helvetica" w:hAnsi="Helvetica" w:cs="Helvetica"/>
          <w:sz w:val="21"/>
          <w:szCs w:val="21"/>
        </w:rPr>
      </w:pPr>
      <w:r>
        <w:rPr>
          <w:rFonts w:ascii="Helvetica" w:hAnsi="Helvetica" w:cs="Helvetica"/>
          <w:sz w:val="21"/>
          <w:szCs w:val="21"/>
        </w:rPr>
        <w:t>Applicants will be required to undertake a</w:t>
      </w:r>
      <w:r w:rsidR="00C80922">
        <w:rPr>
          <w:rFonts w:ascii="Helvetica" w:hAnsi="Helvetica" w:cs="Helvetica"/>
          <w:sz w:val="21"/>
          <w:szCs w:val="21"/>
        </w:rPr>
        <w:t xml:space="preserve">n Access NI check </w:t>
      </w:r>
    </w:p>
    <w:p w14:paraId="447C9081" w14:textId="389D5745" w:rsidR="008414F7" w:rsidRDefault="008414F7" w:rsidP="008414F7">
      <w:pPr>
        <w:pStyle w:val="NormalWeb"/>
        <w:rPr>
          <w:rFonts w:ascii="Helvetica" w:hAnsi="Helvetica" w:cs="Helvetica"/>
          <w:sz w:val="21"/>
          <w:szCs w:val="21"/>
        </w:rPr>
      </w:pPr>
      <w:r>
        <w:rPr>
          <w:rFonts w:ascii="Helvetica" w:hAnsi="Helvetica" w:cs="Helvetica"/>
          <w:sz w:val="21"/>
          <w:szCs w:val="21"/>
        </w:rPr>
        <w:t xml:space="preserve">In submitting your </w:t>
      </w:r>
      <w:r w:rsidR="00C80922">
        <w:rPr>
          <w:rFonts w:ascii="Helvetica" w:hAnsi="Helvetica" w:cs="Helvetica"/>
          <w:sz w:val="21"/>
          <w:szCs w:val="21"/>
        </w:rPr>
        <w:t xml:space="preserve">Application Form </w:t>
      </w:r>
      <w:r>
        <w:rPr>
          <w:rFonts w:ascii="Helvetica" w:hAnsi="Helvetica" w:cs="Helvetica"/>
          <w:sz w:val="21"/>
          <w:szCs w:val="21"/>
        </w:rPr>
        <w:t>to us you are consenting to us holding and sharing your personal data with PIPS Charity for the purposes of your application for a period of 6 months. Your data will be held in accordance with General Data Protection Regulation (GDPR), and you can withdraw your consent to us holding your data, or request return of your data at any time.</w:t>
      </w:r>
    </w:p>
    <w:p w14:paraId="79C075EF" w14:textId="77777777" w:rsidR="00770C62" w:rsidRDefault="00770C62"/>
    <w:sectPr w:rsidR="00770C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4F7"/>
    <w:rsid w:val="00050A39"/>
    <w:rsid w:val="000D3789"/>
    <w:rsid w:val="00105FCF"/>
    <w:rsid w:val="0030286D"/>
    <w:rsid w:val="00480B6C"/>
    <w:rsid w:val="00712713"/>
    <w:rsid w:val="00770C62"/>
    <w:rsid w:val="00770C7A"/>
    <w:rsid w:val="007B4F18"/>
    <w:rsid w:val="008414F7"/>
    <w:rsid w:val="008F1C15"/>
    <w:rsid w:val="0098052E"/>
    <w:rsid w:val="00AE7FFE"/>
    <w:rsid w:val="00C80922"/>
    <w:rsid w:val="00E35704"/>
    <w:rsid w:val="00EC3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08712"/>
  <w15:chartTrackingRefBased/>
  <w15:docId w15:val="{43D9A665-5921-44D4-B585-A07E9C16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14F7"/>
    <w:pPr>
      <w:spacing w:before="100" w:beforeAutospacing="1" w:after="100" w:afterAutospacing="1" w:line="240" w:lineRule="auto"/>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15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Quin</dc:creator>
  <cp:keywords/>
  <dc:description/>
  <cp:lastModifiedBy>Liz Graham</cp:lastModifiedBy>
  <cp:revision>4</cp:revision>
  <cp:lastPrinted>2022-10-25T10:29:00Z</cp:lastPrinted>
  <dcterms:created xsi:type="dcterms:W3CDTF">2024-09-09T14:19:00Z</dcterms:created>
  <dcterms:modified xsi:type="dcterms:W3CDTF">2024-09-09T14:41:00Z</dcterms:modified>
</cp:coreProperties>
</file>