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1C79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D8A1CB5" wp14:editId="7D8A1CB6">
            <wp:extent cx="1872380" cy="1366838"/>
            <wp:effectExtent l="0" t="0" r="0" b="0"/>
            <wp:docPr id="3" name="image1.png" descr="YMCA North Down Logo - trapezoi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YMCA North Down Logo - trapezoid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2380" cy="1366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7D8A1C7A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ighteous" w:eastAsia="Righteous" w:hAnsi="Righteous" w:cs="Righteous"/>
          <w:sz w:val="36"/>
          <w:szCs w:val="36"/>
        </w:rPr>
      </w:pPr>
      <w:r>
        <w:rPr>
          <w:rFonts w:ascii="Righteous" w:eastAsia="Righteous" w:hAnsi="Righteous" w:cs="Righteous"/>
          <w:sz w:val="36"/>
          <w:szCs w:val="36"/>
        </w:rPr>
        <w:t>JOB DESCRIPTION</w:t>
      </w:r>
    </w:p>
    <w:p w14:paraId="7D8A1C7B" w14:textId="77777777" w:rsidR="003522E9" w:rsidRDefault="00352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p w14:paraId="7D8A1C7C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976" w:right="705" w:hanging="2400"/>
        <w:jc w:val="both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POST TITLE: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>Youth Support Worker - Centre Based &amp; Outreach</w:t>
      </w:r>
    </w:p>
    <w:p w14:paraId="7D8A1C7D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976" w:right="705" w:hanging="24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CONTRACT: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>Fixed term until 31st March 2024 - subject to funding, may be extended</w:t>
      </w:r>
    </w:p>
    <w:p w14:paraId="7D8A1C7E" w14:textId="2CC22336" w:rsidR="003522E9" w:rsidRDefault="0016215D">
      <w:pPr>
        <w:spacing w:line="240" w:lineRule="auto"/>
        <w:ind w:left="2976" w:right="1065" w:hanging="2400"/>
        <w:rPr>
          <w:rFonts w:ascii="Calibri" w:eastAsia="Calibri" w:hAnsi="Calibri" w:cs="Calibri"/>
          <w:sz w:val="28"/>
          <w:szCs w:val="28"/>
        </w:rPr>
      </w:pPr>
      <w:sdt>
        <w:sdtPr>
          <w:tag w:val="goog_rdk_0"/>
          <w:id w:val="228736419"/>
        </w:sdtPr>
        <w:sdtEndPr/>
        <w:sdtContent/>
      </w:sdt>
      <w:r w:rsidR="00A32AB4">
        <w:rPr>
          <w:rFonts w:ascii="Calibri" w:eastAsia="Calibri" w:hAnsi="Calibri" w:cs="Calibri"/>
          <w:b/>
          <w:sz w:val="28"/>
          <w:szCs w:val="28"/>
        </w:rPr>
        <w:t>START DATE:</w:t>
      </w:r>
      <w:r w:rsidR="00A32AB4">
        <w:rPr>
          <w:rFonts w:ascii="Calibri" w:eastAsia="Calibri" w:hAnsi="Calibri" w:cs="Calibri"/>
          <w:b/>
          <w:sz w:val="28"/>
          <w:szCs w:val="28"/>
        </w:rPr>
        <w:tab/>
      </w:r>
      <w:r w:rsidR="00A32AB4">
        <w:rPr>
          <w:rFonts w:ascii="Calibri" w:eastAsia="Calibri" w:hAnsi="Calibri" w:cs="Calibri"/>
          <w:sz w:val="28"/>
          <w:szCs w:val="28"/>
        </w:rPr>
        <w:t xml:space="preserve">1st October 2023 </w:t>
      </w:r>
    </w:p>
    <w:p w14:paraId="7D8A1C7F" w14:textId="77777777" w:rsidR="003522E9" w:rsidRDefault="00A32AB4">
      <w:pPr>
        <w:spacing w:line="240" w:lineRule="auto"/>
        <w:ind w:left="2976" w:right="1065" w:hanging="240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HOURLY RATE: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£10.42 per hour</w:t>
      </w:r>
    </w:p>
    <w:p w14:paraId="7D8A1C80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976" w:right="705" w:hanging="24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LOCATION: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ab/>
        <w:t>North Down YMCA/Bangor Youth Hub, 2 Railway Court, Bangor, BT20 3BU.</w:t>
      </w:r>
    </w:p>
    <w:p w14:paraId="7D8A1C81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976" w:right="705" w:hanging="24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RESPONSIBLE TO: 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Youth Support Worker in Charge</w:t>
      </w:r>
    </w:p>
    <w:p w14:paraId="7D8A1C82" w14:textId="7E9ED9D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976" w:right="705" w:hanging="24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HOURS: 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The successful applicant will be required to work across Centre Based Provision (Wednesday/Thursday Night) or Detached 3 hours per week on Saturday evenings in a face-to-face situation with young people. </w:t>
      </w:r>
    </w:p>
    <w:p w14:paraId="7D8A1C83" w14:textId="77777777" w:rsidR="003522E9" w:rsidRDefault="00352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sz w:val="16"/>
          <w:szCs w:val="16"/>
        </w:rPr>
      </w:pPr>
    </w:p>
    <w:p w14:paraId="7D8A1C84" w14:textId="1919F11F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JOB PURPOSE:</w:t>
      </w:r>
      <w:r>
        <w:rPr>
          <w:rFonts w:ascii="Calibri" w:eastAsia="Calibri" w:hAnsi="Calibri" w:cs="Calibri"/>
          <w:sz w:val="28"/>
          <w:szCs w:val="28"/>
        </w:rPr>
        <w:t xml:space="preserve"> To work directly with post-primary aged young people in an </w:t>
      </w:r>
      <w:r w:rsidR="00276079">
        <w:rPr>
          <w:rFonts w:ascii="Calibri" w:eastAsia="Calibri" w:hAnsi="Calibri" w:cs="Calibri"/>
          <w:sz w:val="28"/>
          <w:szCs w:val="28"/>
        </w:rPr>
        <w:t xml:space="preserve">Centre based or </w:t>
      </w:r>
      <w:r>
        <w:rPr>
          <w:rFonts w:ascii="Calibri" w:eastAsia="Calibri" w:hAnsi="Calibri" w:cs="Calibri"/>
          <w:sz w:val="28"/>
          <w:szCs w:val="28"/>
        </w:rPr>
        <w:t>outreach setting in Bangor town centre, under the direction of the Youth Support Worker-in-Charge.</w:t>
      </w:r>
    </w:p>
    <w:p w14:paraId="7D8A1C85" w14:textId="77777777" w:rsidR="003522E9" w:rsidRDefault="00352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sz w:val="16"/>
          <w:szCs w:val="16"/>
        </w:rPr>
      </w:pPr>
    </w:p>
    <w:p w14:paraId="7D8A1C86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8"/>
          <w:szCs w:val="28"/>
        </w:rPr>
        <w:t>MAIN DUTIES &amp; RESPONSIBILITIES</w:t>
      </w:r>
    </w:p>
    <w:p w14:paraId="7D8A1C87" w14:textId="58901170" w:rsidR="003522E9" w:rsidRDefault="00A32A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right="705" w:hanging="28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Engage directly with young people in </w:t>
      </w:r>
      <w:r w:rsidR="0016215D">
        <w:rPr>
          <w:rFonts w:ascii="Calibri" w:eastAsia="Calibri" w:hAnsi="Calibri" w:cs="Calibri"/>
          <w:sz w:val="28"/>
          <w:szCs w:val="28"/>
        </w:rPr>
        <w:t>Centre Based or</w:t>
      </w:r>
      <w:r>
        <w:rPr>
          <w:rFonts w:ascii="Calibri" w:eastAsia="Calibri" w:hAnsi="Calibri" w:cs="Calibri"/>
          <w:sz w:val="28"/>
          <w:szCs w:val="28"/>
        </w:rPr>
        <w:t xml:space="preserve"> outreach setting (Bangor Youth Hub) with a particular focus on addressing risk-taking behaviours.</w:t>
      </w:r>
    </w:p>
    <w:p w14:paraId="7D8A1C88" w14:textId="77777777" w:rsidR="003522E9" w:rsidRDefault="00A32A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right="705" w:hanging="28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Ensure young people play an active role in the youth provision and work towards a model of youth participation.</w:t>
      </w:r>
    </w:p>
    <w:p w14:paraId="7D8A1C89" w14:textId="77777777" w:rsidR="003522E9" w:rsidRDefault="00A32A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right="705" w:hanging="28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Communicate effectively and develop a rapport with young people.</w:t>
      </w:r>
    </w:p>
    <w:p w14:paraId="7D8A1C8A" w14:textId="77777777" w:rsidR="003522E9" w:rsidRDefault="00A32A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right="705" w:hanging="28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Assist in the development of relationships with the wider community and external agencies.</w:t>
      </w:r>
    </w:p>
    <w:p w14:paraId="7D8A1C8B" w14:textId="77777777" w:rsidR="003522E9" w:rsidRDefault="00A32A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right="705" w:hanging="28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Assist young people to express and realise their goals, and to work effectively with others.</w:t>
      </w:r>
    </w:p>
    <w:p w14:paraId="7D8A1C8C" w14:textId="77777777" w:rsidR="003522E9" w:rsidRDefault="00A32A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right="705" w:hanging="28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Provide information and support to young people, and signpost them to other appropriate services.</w:t>
      </w:r>
    </w:p>
    <w:p w14:paraId="7D8A1C8D" w14:textId="77777777" w:rsidR="003522E9" w:rsidRDefault="00A32A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right="705" w:hanging="28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Implement relevant YMCA North Down’s policies, and work with young people to safeguard their welfare and the welfare of others.</w:t>
      </w:r>
    </w:p>
    <w:p w14:paraId="7D8A1C8E" w14:textId="77777777" w:rsidR="003522E9" w:rsidRDefault="00A32A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right="705" w:hanging="28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Carry out administrative duties within the unit.</w:t>
      </w:r>
    </w:p>
    <w:p w14:paraId="7D8A1C8F" w14:textId="77777777" w:rsidR="003522E9" w:rsidRDefault="00352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7D8A1C90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Other duties</w:t>
      </w:r>
    </w:p>
    <w:p w14:paraId="7D8A1C91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right="70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To carry out such duties as may be assigned by the Youth Support Worker-in-Charge or Youth Work Manager, within the level of the post.</w:t>
      </w:r>
    </w:p>
    <w:p w14:paraId="7D8A1C92" w14:textId="77777777" w:rsidR="003522E9" w:rsidRDefault="003522E9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5"/>
        <w:rPr>
          <w:rFonts w:ascii="Righteous" w:eastAsia="Righteous" w:hAnsi="Righteous" w:cs="Righteous"/>
          <w:sz w:val="36"/>
          <w:szCs w:val="36"/>
        </w:rPr>
      </w:pPr>
      <w:bookmarkStart w:id="0" w:name="_heading=h.gjdgxs" w:colFirst="0" w:colLast="0"/>
      <w:bookmarkEnd w:id="0"/>
    </w:p>
    <w:p w14:paraId="7D8A1C93" w14:textId="77777777" w:rsidR="003522E9" w:rsidRDefault="00A32AB4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center"/>
        <w:rPr>
          <w:rFonts w:ascii="Righteous" w:eastAsia="Righteous" w:hAnsi="Righteous" w:cs="Righteous"/>
          <w:sz w:val="36"/>
          <w:szCs w:val="36"/>
        </w:rPr>
      </w:pPr>
      <w:bookmarkStart w:id="1" w:name="_heading=h.30j0zll" w:colFirst="0" w:colLast="0"/>
      <w:bookmarkEnd w:id="1"/>
      <w:r>
        <w:br w:type="page"/>
      </w:r>
    </w:p>
    <w:p w14:paraId="7D8A1C94" w14:textId="77777777" w:rsidR="003522E9" w:rsidRDefault="00A32AB4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center"/>
        <w:rPr>
          <w:rFonts w:ascii="Righteous" w:eastAsia="Righteous" w:hAnsi="Righteous" w:cs="Righteous"/>
          <w:sz w:val="36"/>
          <w:szCs w:val="36"/>
        </w:rPr>
      </w:pPr>
      <w:bookmarkStart w:id="2" w:name="_heading=h.1fob9te" w:colFirst="0" w:colLast="0"/>
      <w:bookmarkEnd w:id="2"/>
      <w:r>
        <w:rPr>
          <w:rFonts w:ascii="Righteous" w:eastAsia="Righteous" w:hAnsi="Righteous" w:cs="Righteous"/>
          <w:sz w:val="36"/>
          <w:szCs w:val="36"/>
        </w:rPr>
        <w:lastRenderedPageBreak/>
        <w:t>PERSON SPECIFICATION</w:t>
      </w:r>
    </w:p>
    <w:p w14:paraId="7D8A1C95" w14:textId="77777777" w:rsidR="003522E9" w:rsidRDefault="00352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sz w:val="16"/>
          <w:szCs w:val="16"/>
        </w:rPr>
      </w:pPr>
    </w:p>
    <w:p w14:paraId="7D8A1C96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ESSENTIAL</w:t>
      </w:r>
    </w:p>
    <w:p w14:paraId="7D8A1C97" w14:textId="77777777" w:rsidR="003522E9" w:rsidRDefault="00352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7D8A1C98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QUALIFICATIONS AND EXPERIENCE</w:t>
      </w:r>
    </w:p>
    <w:p w14:paraId="7D8A1C99" w14:textId="77777777" w:rsidR="003522E9" w:rsidRDefault="00352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sz w:val="16"/>
          <w:szCs w:val="16"/>
        </w:rPr>
      </w:pPr>
    </w:p>
    <w:p w14:paraId="7D8A1C9A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4" w:right="700"/>
        <w:jc w:val="both"/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Applicants must:</w:t>
      </w:r>
    </w:p>
    <w:p w14:paraId="7D8A1C9B" w14:textId="77777777" w:rsidR="003522E9" w:rsidRDefault="00352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4"/>
        <w:jc w:val="both"/>
        <w:rPr>
          <w:rFonts w:ascii="Calibri" w:eastAsia="Calibri" w:hAnsi="Calibri" w:cs="Calibri"/>
          <w:sz w:val="16"/>
          <w:szCs w:val="16"/>
          <w:highlight w:val="white"/>
        </w:rPr>
      </w:pPr>
    </w:p>
    <w:p w14:paraId="7D8A1C9C" w14:textId="77777777" w:rsidR="003522E9" w:rsidRDefault="00A32A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right="700"/>
        <w:jc w:val="both"/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Be aged 18 years or over.</w:t>
      </w:r>
    </w:p>
    <w:p w14:paraId="7D8A1C9D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75" w:right="700"/>
        <w:rPr>
          <w:rFonts w:ascii="Calibri" w:eastAsia="Calibri" w:hAnsi="Calibri" w:cs="Calibri"/>
          <w:i/>
          <w:sz w:val="28"/>
          <w:szCs w:val="28"/>
          <w:highlight w:val="white"/>
        </w:rPr>
      </w:pPr>
      <w:r>
        <w:rPr>
          <w:rFonts w:ascii="Calibri" w:eastAsia="Calibri" w:hAnsi="Calibri" w:cs="Calibri"/>
          <w:i/>
          <w:sz w:val="28"/>
          <w:szCs w:val="28"/>
          <w:highlight w:val="white"/>
        </w:rPr>
        <w:t>AND</w:t>
      </w:r>
    </w:p>
    <w:p w14:paraId="7D8A1C9E" w14:textId="77777777" w:rsidR="003522E9" w:rsidRDefault="00A32A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right="700"/>
        <w:jc w:val="both"/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Have a minimum of 6 months experience for working with young people in a paid or voluntary capacity within the last 3 years.</w:t>
      </w:r>
    </w:p>
    <w:p w14:paraId="7D8A1C9F" w14:textId="77777777" w:rsidR="003522E9" w:rsidRDefault="00352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5" w:right="705" w:firstLine="165"/>
        <w:jc w:val="both"/>
        <w:rPr>
          <w:rFonts w:ascii="Calibri" w:eastAsia="Calibri" w:hAnsi="Calibri" w:cs="Calibri"/>
          <w:sz w:val="16"/>
          <w:szCs w:val="16"/>
        </w:rPr>
      </w:pPr>
    </w:p>
    <w:p w14:paraId="7D8A1CA0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KNOWLEDGE AND SKILLS</w:t>
      </w:r>
    </w:p>
    <w:p w14:paraId="7D8A1CA1" w14:textId="77777777" w:rsidR="003522E9" w:rsidRDefault="00A32A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Effective communication and interpersonal skills.</w:t>
      </w:r>
    </w:p>
    <w:p w14:paraId="7D8A1CA2" w14:textId="77777777" w:rsidR="003522E9" w:rsidRDefault="00A32A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Be able to support individual young people and work with groups.</w:t>
      </w:r>
    </w:p>
    <w:p w14:paraId="7D8A1CA3" w14:textId="77777777" w:rsidR="003522E9" w:rsidRDefault="00A32A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Demonstrate a knowledge of issues affecting young people, particularly in relation to emotional well-being and risk-taking behaviours.</w:t>
      </w:r>
    </w:p>
    <w:p w14:paraId="7D8A1CA4" w14:textId="77777777" w:rsidR="003522E9" w:rsidRDefault="00352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sz w:val="16"/>
          <w:szCs w:val="16"/>
        </w:rPr>
      </w:pPr>
    </w:p>
    <w:p w14:paraId="7D8A1CA5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PERSONAL QUALITIES</w:t>
      </w:r>
    </w:p>
    <w:p w14:paraId="7D8A1CA6" w14:textId="77777777" w:rsidR="003522E9" w:rsidRDefault="00A32A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Be motivated and enthusiastic.</w:t>
      </w:r>
    </w:p>
    <w:p w14:paraId="7D8A1CA7" w14:textId="77777777" w:rsidR="003522E9" w:rsidRDefault="00A32A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Demonstrate an ability to motivate and lead people.</w:t>
      </w:r>
    </w:p>
    <w:p w14:paraId="7D8A1CA8" w14:textId="77777777" w:rsidR="003522E9" w:rsidRDefault="00A32A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Be able to contribute to effective teamwork.</w:t>
      </w:r>
    </w:p>
    <w:p w14:paraId="7D8A1CA9" w14:textId="77777777" w:rsidR="003522E9" w:rsidRDefault="00A32A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Committed to working within an equal opportunities framework and to the Aims and Purposes of the YMCA.</w:t>
      </w:r>
    </w:p>
    <w:p w14:paraId="7D8A1CAA" w14:textId="77777777" w:rsidR="003522E9" w:rsidRDefault="00A32AB4">
      <w:pPr>
        <w:numPr>
          <w:ilvl w:val="0"/>
          <w:numId w:val="4"/>
        </w:numPr>
        <w:spacing w:line="240" w:lineRule="auto"/>
        <w:ind w:right="700"/>
        <w:jc w:val="both"/>
        <w:rPr>
          <w:rFonts w:ascii="Calibri" w:eastAsia="Calibri" w:hAnsi="Calibri" w:cs="Calibri"/>
          <w:sz w:val="28"/>
          <w:szCs w:val="28"/>
          <w:highlight w:val="white"/>
        </w:rPr>
      </w:pPr>
      <w:r>
        <w:rPr>
          <w:rFonts w:ascii="Calibri" w:eastAsia="Calibri" w:hAnsi="Calibri" w:cs="Calibri"/>
          <w:sz w:val="28"/>
          <w:szCs w:val="28"/>
          <w:highlight w:val="white"/>
        </w:rPr>
        <w:t>Committed to completing local youth work qualification within the contract term, if appropriate.</w:t>
      </w:r>
    </w:p>
    <w:p w14:paraId="7D8A1CAB" w14:textId="77777777" w:rsidR="003522E9" w:rsidRDefault="00352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05"/>
        <w:jc w:val="both"/>
        <w:rPr>
          <w:rFonts w:ascii="Calibri" w:eastAsia="Calibri" w:hAnsi="Calibri" w:cs="Calibri"/>
          <w:sz w:val="28"/>
          <w:szCs w:val="28"/>
        </w:rPr>
      </w:pPr>
    </w:p>
    <w:p w14:paraId="7D8A1CAC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DESIRED</w:t>
      </w:r>
    </w:p>
    <w:p w14:paraId="7D8A1CAD" w14:textId="77777777" w:rsidR="003522E9" w:rsidRDefault="00A32A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right="70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Demonstrate experience working with young people in an outreach setting.</w:t>
      </w:r>
    </w:p>
    <w:p w14:paraId="7D8A1CAE" w14:textId="77777777" w:rsidR="003522E9" w:rsidRDefault="00A32A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0" w:right="705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Hold a local youth work qualification* or higher.</w:t>
      </w:r>
    </w:p>
    <w:p w14:paraId="7D8A1CAF" w14:textId="77777777" w:rsidR="003522E9" w:rsidRDefault="00A32AB4">
      <w:pPr>
        <w:spacing w:line="240" w:lineRule="auto"/>
        <w:ind w:left="720" w:right="70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z w:val="20"/>
          <w:szCs w:val="20"/>
        </w:rPr>
        <w:t>* = Recognised as successful completion of OCN Level 2 Introduction to Youth Work</w:t>
      </w:r>
    </w:p>
    <w:p w14:paraId="7D8A1CB0" w14:textId="77777777" w:rsidR="003522E9" w:rsidRDefault="00352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7D8A1CB1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55" w:right="70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Note</w:t>
      </w:r>
      <w:r>
        <w:rPr>
          <w:rFonts w:ascii="Calibri" w:eastAsia="Calibri" w:hAnsi="Calibri" w:cs="Calibri"/>
          <w:sz w:val="28"/>
          <w:szCs w:val="28"/>
        </w:rPr>
        <w:t xml:space="preserve"> - the criteria may be enhanced to aid shortlisting.</w:t>
      </w:r>
    </w:p>
    <w:p w14:paraId="7D8A1CB2" w14:textId="77777777" w:rsidR="003522E9" w:rsidRDefault="003522E9">
      <w:pPr>
        <w:pBdr>
          <w:top w:val="nil"/>
          <w:left w:val="nil"/>
          <w:bottom w:val="nil"/>
          <w:right w:val="nil"/>
          <w:between w:val="nil"/>
        </w:pBdr>
      </w:pPr>
    </w:p>
    <w:p w14:paraId="7D8A1CB3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Post funded by</w:t>
      </w:r>
    </w:p>
    <w:p w14:paraId="7D8A1CB4" w14:textId="77777777" w:rsidR="003522E9" w:rsidRDefault="00A32AB4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</w:t>
      </w:r>
      <w:r>
        <w:rPr>
          <w:noProof/>
        </w:rPr>
        <w:drawing>
          <wp:inline distT="114300" distB="114300" distL="114300" distR="114300" wp14:anchorId="7D8A1CB7" wp14:editId="7D8A1CB8">
            <wp:extent cx="2382332" cy="73302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5214" t="22525" r="6611" b="29351"/>
                    <a:stretch>
                      <a:fillRect/>
                    </a:stretch>
                  </pic:blipFill>
                  <pic:spPr>
                    <a:xfrm>
                      <a:off x="0" y="0"/>
                      <a:ext cx="2382332" cy="73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522E9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ighteou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D10"/>
    <w:multiLevelType w:val="multilevel"/>
    <w:tmpl w:val="49A477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F10006"/>
    <w:multiLevelType w:val="multilevel"/>
    <w:tmpl w:val="3C6A373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3912DA"/>
    <w:multiLevelType w:val="multilevel"/>
    <w:tmpl w:val="E6A29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727E61"/>
    <w:multiLevelType w:val="multilevel"/>
    <w:tmpl w:val="3FB69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872C2D"/>
    <w:multiLevelType w:val="multilevel"/>
    <w:tmpl w:val="00AC09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E9"/>
    <w:rsid w:val="0016215D"/>
    <w:rsid w:val="00276079"/>
    <w:rsid w:val="003522E9"/>
    <w:rsid w:val="00754D42"/>
    <w:rsid w:val="00A3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1C79"/>
  <w15:docId w15:val="{9A439D8D-EA59-431F-9DD6-248E330C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Kgii+cXTXuS7JbIYwURepJECfg==">CgMxLjAaJwoBMBIiCiAIBCocCgtBQUFBMmFzU2RzcxAIGgtBQUFBMmFzU2RzcyKbBgoLQUFBQTJhc1Nkc3MS6QUKC0FBQUEyYXNTZHNzEgtBQUFBMmFzU2RzcxrqAQoJdGV4dC9odG1sEtwBQDxhIGhyZWY9Im1haWx0bzpQYXVsaW5lLm1jbXVsbGFuQHltY2EtaXJlbGFuZC5uZXQiIGRhdGEtcmF3SHJlZj0ibWFpbHRvOlBhdWxpbmUubWNtdWxsYW5AeW1jYS1pcmVsYW5kLm5ldCIgdGFyZ2V0PSJfYmxhbmsiPlBhdWxpbmUubWNtdWxsYW5AeW1jYS1pcmVsYW5kLm5ldDwvYT4gZG8gd2UgbmVlZCB0b8KgYW1lbmTCoHRoaXMgb3IganVzdCBsZWF2ZcKgJiMzOTthcyBpcyYjMzk7PyJjCgp0ZXh0L3BsYWluElVAUGF1bGluZS5tY211bGxhbkB5bWNhLWlyZWxhbmQubmV0IGRvIHdlIG5lZWQgdG/CoGFtZW5kwqB0aGlzIG9yIGp1c3QgbGVhdmXCoCdhcyBpcyc/KhsiFTExMjMyMjE2ODM3MDkyMzY3ODIxOCgAOAAw8dCzzZ0xOPHQs82dMUooCgp0ZXh0L3BsYWluEhpTVEFSVCBEQVRFOgkxc3QgQXByaWwgMjAyM1AEWgxkbWtiMmNoN2RhMWRyAiAAeACSAR0KGyIVMTAzNzM1MDcxOTE2MzQ3NjY4Nzk0KAA4AJoBBggAEAAYAKoB3wES3AFAPGEgaHJlZj0ibWFpbHRvOlBhdWxpbmUubWNtdWxsYW5AeW1jYS1pcmVsYW5kLm5ldCIgZGF0YS1yYXdocmVmPSJtYWlsdG86UGF1bGluZS5tY211bGxhbkB5bWNhLWlyZWxhbmQubmV0IiB0YXJnZXQ9Il9ibGFuayI+UGF1bGluZS5tY211bGxhbkB5bWNhLWlyZWxhbmQubmV0PC9hPiBkbyB3ZSBuZWVkIHRvwqBhbWVuZMKgdGhpcyBvciBqdXN0IGxlYXZlwqAmIzM5O2FzIGlzJiMzOTs/sAEAuAEAGPHQs82dMSDx0LPNnTEwAEIQa2l4LnA4Zmx5eXczeWw4ZTIIaC5namRneHMyCWguMzBqMHpsbDIJaC4xZm9iOXRlOAByITFaUUExSUU1eVBELU9iNEtsamdCbVZzdFNUcHhOX1hF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Pauline McMullan</cp:lastModifiedBy>
  <cp:revision>5</cp:revision>
  <dcterms:created xsi:type="dcterms:W3CDTF">2023-09-18T16:21:00Z</dcterms:created>
  <dcterms:modified xsi:type="dcterms:W3CDTF">2023-09-18T16:31:00Z</dcterms:modified>
</cp:coreProperties>
</file>