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8ADA3" w14:textId="27798BDA" w:rsidR="009D5A1C" w:rsidRDefault="00651532">
      <w:pPr>
        <w:ind w:left="5040" w:firstLine="720"/>
        <w:jc w:val="center"/>
      </w:pPr>
      <w:r>
        <w:rPr>
          <w:rFonts w:ascii="Calibri" w:hAnsi="Calibri" w:cs="Calibri"/>
          <w:noProof/>
          <w:sz w:val="22"/>
          <w:szCs w:val="22"/>
        </w:rPr>
        <w:drawing>
          <wp:anchor distT="0" distB="0" distL="114300" distR="114300" simplePos="0" relativeHeight="251659264" behindDoc="1" locked="0" layoutInCell="1" allowOverlap="1" wp14:anchorId="4BBFF61F" wp14:editId="6A057BC7">
            <wp:simplePos x="0" y="0"/>
            <wp:positionH relativeFrom="margin">
              <wp:posOffset>4042703</wp:posOffset>
            </wp:positionH>
            <wp:positionV relativeFrom="paragraph">
              <wp:posOffset>-542242</wp:posOffset>
            </wp:positionV>
            <wp:extent cx="2592735" cy="1158243"/>
            <wp:effectExtent l="0" t="0" r="0" b="3807"/>
            <wp:wrapNone/>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92735" cy="1158243"/>
                    </a:xfrm>
                    <a:prstGeom prst="rect">
                      <a:avLst/>
                    </a:prstGeom>
                    <a:noFill/>
                    <a:ln>
                      <a:noFill/>
                      <a:prstDash/>
                    </a:ln>
                  </pic:spPr>
                </pic:pic>
              </a:graphicData>
            </a:graphic>
          </wp:anchor>
        </w:drawing>
      </w:r>
    </w:p>
    <w:p w14:paraId="2E1A0AB3" w14:textId="77777777" w:rsidR="009D5A1C" w:rsidRDefault="009D5A1C">
      <w:pPr>
        <w:rPr>
          <w:rFonts w:ascii="Calibri" w:hAnsi="Calibri" w:cs="Calibri"/>
          <w:b/>
          <w:sz w:val="22"/>
          <w:szCs w:val="22"/>
        </w:rPr>
      </w:pPr>
    </w:p>
    <w:p w14:paraId="38194F9E" w14:textId="77777777" w:rsidR="009D5A1C" w:rsidRDefault="00B74D6E">
      <w:pPr>
        <w:pStyle w:val="Title"/>
        <w:rPr>
          <w:rFonts w:ascii="Calibri" w:hAnsi="Calibri" w:cs="Calibri"/>
          <w:b/>
          <w:bCs/>
          <w:sz w:val="32"/>
          <w:szCs w:val="32"/>
        </w:rPr>
      </w:pPr>
      <w:r>
        <w:rPr>
          <w:rFonts w:ascii="Calibri" w:hAnsi="Calibri" w:cs="Calibri"/>
          <w:b/>
          <w:bCs/>
          <w:sz w:val="32"/>
          <w:szCs w:val="32"/>
        </w:rPr>
        <w:t>JOB DESCRIPTION</w:t>
      </w:r>
    </w:p>
    <w:p w14:paraId="3E102B07" w14:textId="77777777" w:rsidR="009D5A1C" w:rsidRDefault="009D5A1C">
      <w:pPr>
        <w:jc w:val="center"/>
        <w:rPr>
          <w:rFonts w:ascii="Calibri" w:hAnsi="Calibri" w:cs="Calibri"/>
          <w:b/>
          <w:sz w:val="22"/>
          <w:szCs w:val="22"/>
        </w:rPr>
      </w:pPr>
    </w:p>
    <w:tbl>
      <w:tblPr>
        <w:tblW w:w="10172" w:type="dxa"/>
        <w:tblCellMar>
          <w:left w:w="10" w:type="dxa"/>
          <w:right w:w="10" w:type="dxa"/>
        </w:tblCellMar>
        <w:tblLook w:val="0000" w:firstRow="0" w:lastRow="0" w:firstColumn="0" w:lastColumn="0" w:noHBand="0" w:noVBand="0"/>
      </w:tblPr>
      <w:tblGrid>
        <w:gridCol w:w="4717"/>
        <w:gridCol w:w="5455"/>
      </w:tblGrid>
      <w:tr w:rsidR="009D5A1C" w14:paraId="78C16DA0"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D4F8217" w14:textId="77777777" w:rsidR="009D5A1C" w:rsidRDefault="00B74D6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E3E57F7" w14:textId="77777777" w:rsidR="009D5A1C" w:rsidRDefault="00B74D6E">
            <w:r>
              <w:rPr>
                <w:rFonts w:ascii="Calibri" w:hAnsi="Calibri" w:cs="Calibri"/>
                <w:b/>
                <w:color w:val="FFFFFF"/>
                <w:sz w:val="22"/>
                <w:szCs w:val="22"/>
              </w:rPr>
              <w:t>Location</w:t>
            </w:r>
          </w:p>
        </w:tc>
      </w:tr>
      <w:tr w:rsidR="009D5A1C" w14:paraId="2EF6E8D9"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79D98" w14:textId="77777777" w:rsidR="009D5A1C" w:rsidRDefault="00B74D6E">
            <w:r>
              <w:rPr>
                <w:rFonts w:ascii="Calibri" w:hAnsi="Calibri" w:cs="Calibri"/>
                <w:sz w:val="22"/>
                <w:szCs w:val="22"/>
              </w:rPr>
              <w:t xml:space="preserve">Support Worker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59D78" w14:textId="77777777" w:rsidR="009D5A1C" w:rsidRDefault="00B74D6E">
            <w:r>
              <w:rPr>
                <w:rFonts w:ascii="Calibri" w:hAnsi="Calibri" w:cs="Calibri"/>
                <w:sz w:val="22"/>
                <w:szCs w:val="22"/>
              </w:rPr>
              <w:t>Croft Communities – Supported Living Service</w:t>
            </w:r>
          </w:p>
        </w:tc>
      </w:tr>
      <w:tr w:rsidR="009D5A1C" w14:paraId="77EDA3D3"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14FA805" w14:textId="77777777" w:rsidR="009D5A1C" w:rsidRDefault="00B74D6E">
            <w:r>
              <w:rPr>
                <w:rFonts w:ascii="Calibri" w:hAnsi="Calibri" w:cs="Calibri"/>
                <w:b/>
                <w:color w:val="FFFFFF"/>
                <w:sz w:val="22"/>
                <w:szCs w:val="22"/>
              </w:rPr>
              <w:t>Accountable to</w:t>
            </w:r>
          </w:p>
        </w:tc>
      </w:tr>
      <w:tr w:rsidR="009D5A1C" w14:paraId="521380AF"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2D7F3" w14:textId="77777777" w:rsidR="009D5A1C" w:rsidRDefault="00B74D6E">
            <w:r>
              <w:rPr>
                <w:rFonts w:ascii="Calibri" w:hAnsi="Calibri" w:cs="Calibri"/>
                <w:sz w:val="22"/>
                <w:szCs w:val="22"/>
              </w:rPr>
              <w:t>Registered Manager through Team Leader</w:t>
            </w:r>
          </w:p>
        </w:tc>
      </w:tr>
      <w:tr w:rsidR="009D5A1C" w14:paraId="1CE19052"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13C99B5" w14:textId="77777777" w:rsidR="009D5A1C" w:rsidRDefault="00B74D6E">
            <w:r>
              <w:rPr>
                <w:rFonts w:ascii="Calibri" w:hAnsi="Calibri" w:cs="Calibri"/>
                <w:b/>
                <w:color w:val="FFFFFF"/>
                <w:sz w:val="22"/>
                <w:szCs w:val="22"/>
              </w:rPr>
              <w:t>Purpose of the Job</w:t>
            </w:r>
          </w:p>
        </w:tc>
      </w:tr>
      <w:tr w:rsidR="009D5A1C" w14:paraId="5B7EE408"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A4BEB" w14:textId="77777777" w:rsidR="009D5A1C" w:rsidRDefault="00B74D6E">
            <w:pPr>
              <w:autoSpaceDE w:val="0"/>
            </w:pPr>
            <w:r>
              <w:rPr>
                <w:rFonts w:ascii="Calibri" w:hAnsi="Calibri" w:cs="Calibri"/>
                <w:sz w:val="22"/>
                <w:szCs w:val="22"/>
              </w:rPr>
              <w:t>Croft Communities provide Supported Living support to adults with learning disabilities. The Support Worker is part of the Croft Communities team and the main purpose of their role is to provide care and support to service users with a learning disability to enable them to live happy and fulfilled lives reaching their full potential within their local community.</w:t>
            </w:r>
          </w:p>
          <w:p w14:paraId="4CEF3DB4" w14:textId="77777777" w:rsidR="009D5A1C" w:rsidRDefault="009D5A1C">
            <w:pPr>
              <w:autoSpaceDE w:val="0"/>
              <w:rPr>
                <w:rFonts w:ascii="Calibri" w:hAnsi="Calibri" w:cs="Calibri"/>
                <w:szCs w:val="22"/>
              </w:rPr>
            </w:pPr>
          </w:p>
          <w:p w14:paraId="111EF93C" w14:textId="77777777" w:rsidR="009D5A1C" w:rsidRDefault="00B74D6E">
            <w:pPr>
              <w:autoSpaceDE w:val="0"/>
            </w:pPr>
            <w:r>
              <w:rPr>
                <w:rFonts w:ascii="Calibri" w:hAnsi="Calibri" w:cs="Calibri"/>
                <w:sz w:val="22"/>
                <w:szCs w:val="22"/>
              </w:rPr>
              <w:t xml:space="preserve">The Support Worker would assist service users with activities of daily living and facilitate inclusion of service users in a broad range of activities.   </w:t>
            </w:r>
          </w:p>
          <w:p w14:paraId="6C4C3A47" w14:textId="77777777" w:rsidR="009D5A1C" w:rsidRDefault="009D5A1C">
            <w:pPr>
              <w:autoSpaceDE w:val="0"/>
              <w:rPr>
                <w:rFonts w:ascii="Calibri" w:hAnsi="Calibri" w:cs="Calibri"/>
                <w:szCs w:val="22"/>
              </w:rPr>
            </w:pPr>
          </w:p>
          <w:p w14:paraId="43649A92" w14:textId="77777777" w:rsidR="009D5A1C" w:rsidRDefault="00B74D6E">
            <w:pPr>
              <w:autoSpaceDE w:val="0"/>
            </w:pPr>
            <w:r>
              <w:rPr>
                <w:rFonts w:ascii="Calibri" w:hAnsi="Calibri" w:cs="Calibri"/>
                <w:sz w:val="22"/>
                <w:szCs w:val="22"/>
              </w:rPr>
              <w:t xml:space="preserve">The role requires participation in the delivery of person-centred care, including personal care and promotion of a team approach at all times with positive and constructive working relationships for the benefit of the service user. </w:t>
            </w:r>
          </w:p>
          <w:p w14:paraId="058AB8B8" w14:textId="77777777" w:rsidR="009D5A1C" w:rsidRDefault="009D5A1C">
            <w:pPr>
              <w:autoSpaceDE w:val="0"/>
              <w:rPr>
                <w:rFonts w:ascii="Calibri" w:hAnsi="Calibri" w:cs="Calibri"/>
                <w:szCs w:val="22"/>
              </w:rPr>
            </w:pPr>
          </w:p>
          <w:p w14:paraId="35DD30FA" w14:textId="77777777" w:rsidR="009D5A1C" w:rsidRDefault="00B74D6E">
            <w:pPr>
              <w:autoSpaceDE w:val="0"/>
            </w:pPr>
            <w:r>
              <w:rPr>
                <w:rFonts w:ascii="Calibri" w:hAnsi="Calibri" w:cs="Calibri"/>
                <w:sz w:val="22"/>
                <w:szCs w:val="22"/>
              </w:rPr>
              <w:t xml:space="preserve">Support Workers are required to work flexibly and be available to work unsocial hours and public holidays on a rotational basis. </w:t>
            </w:r>
          </w:p>
          <w:p w14:paraId="01ACC143" w14:textId="77777777" w:rsidR="009D5A1C" w:rsidRDefault="009D5A1C">
            <w:pPr>
              <w:rPr>
                <w:rFonts w:ascii="Calibri" w:hAnsi="Calibri" w:cs="Calibri"/>
                <w:szCs w:val="22"/>
              </w:rPr>
            </w:pPr>
          </w:p>
        </w:tc>
      </w:tr>
      <w:tr w:rsidR="009D5A1C" w14:paraId="79FACAE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DFEE5B2" w14:textId="77777777" w:rsidR="009D5A1C" w:rsidRDefault="00B74D6E">
            <w:r>
              <w:rPr>
                <w:rFonts w:ascii="Calibri" w:hAnsi="Calibri" w:cs="Calibr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6BE9F87" w14:textId="77777777" w:rsidR="009D5A1C" w:rsidRDefault="00B74D6E">
            <w:r>
              <w:rPr>
                <w:rFonts w:ascii="Calibri" w:hAnsi="Calibri" w:cs="Calibri"/>
                <w:b/>
                <w:color w:val="FFFFFF"/>
                <w:sz w:val="22"/>
                <w:szCs w:val="22"/>
              </w:rPr>
              <w:t>Hours of Work</w:t>
            </w:r>
          </w:p>
        </w:tc>
      </w:tr>
      <w:tr w:rsidR="009D5A1C" w14:paraId="19CD4BBE" w14:textId="77777777">
        <w:trPr>
          <w:trHeight w:val="241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78126" w14:textId="77777777" w:rsidR="009D5A1C" w:rsidRDefault="009D5A1C">
            <w:pPr>
              <w:rPr>
                <w:rFonts w:ascii="Calibri" w:hAnsi="Calibri" w:cs="Calibri"/>
                <w:szCs w:val="22"/>
              </w:rPr>
            </w:pPr>
          </w:p>
          <w:p w14:paraId="4332584F" w14:textId="1FB06966" w:rsidR="009D5A1C" w:rsidRDefault="00B74D6E">
            <w:r>
              <w:rPr>
                <w:rFonts w:ascii="Calibri" w:hAnsi="Calibri" w:cs="Calibri"/>
                <w:sz w:val="22"/>
                <w:szCs w:val="22"/>
              </w:rPr>
              <w:t>£</w:t>
            </w:r>
            <w:r w:rsidR="00651532">
              <w:rPr>
                <w:rFonts w:ascii="Calibri" w:hAnsi="Calibri" w:cs="Calibri"/>
                <w:sz w:val="22"/>
                <w:szCs w:val="22"/>
              </w:rPr>
              <w:t>10.42</w:t>
            </w:r>
            <w:r>
              <w:rPr>
                <w:rFonts w:ascii="Calibri" w:hAnsi="Calibri" w:cs="Calibri"/>
                <w:sz w:val="22"/>
                <w:szCs w:val="22"/>
              </w:rPr>
              <w:t xml:space="preserve"> per hour &amp; sleep in rate (£50.00 per sleep in)</w:t>
            </w:r>
          </w:p>
          <w:p w14:paraId="7D72AFCE" w14:textId="77777777" w:rsidR="009D5A1C" w:rsidRDefault="009D5A1C"/>
          <w:p w14:paraId="33CF5B43" w14:textId="77777777" w:rsidR="009D5A1C" w:rsidRDefault="009D5A1C">
            <w:pPr>
              <w:rPr>
                <w:rFonts w:ascii="Calibri" w:hAnsi="Calibri" w:cs="Calibri"/>
                <w:szCs w:val="22"/>
              </w:rPr>
            </w:pPr>
          </w:p>
          <w:p w14:paraId="34ECE2B2" w14:textId="77777777" w:rsidR="009D5A1C" w:rsidRDefault="009D5A1C"/>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99D5" w14:textId="77777777" w:rsidR="009D5A1C" w:rsidRDefault="009D5A1C">
            <w:pPr>
              <w:rPr>
                <w:rFonts w:ascii="Calibri" w:hAnsi="Calibri" w:cs="Calibri"/>
                <w:szCs w:val="22"/>
              </w:rPr>
            </w:pPr>
          </w:p>
          <w:p w14:paraId="6437720B" w14:textId="3553C2A8" w:rsidR="009D5A1C" w:rsidRDefault="00651532">
            <w:r>
              <w:rPr>
                <w:rFonts w:ascii="Calibri" w:hAnsi="Calibri" w:cs="Calibri"/>
                <w:sz w:val="22"/>
                <w:szCs w:val="22"/>
              </w:rPr>
              <w:t>37 Hours Per Week</w:t>
            </w:r>
          </w:p>
          <w:p w14:paraId="3E1EFEF7" w14:textId="77777777" w:rsidR="009D5A1C" w:rsidRDefault="009D5A1C">
            <w:pPr>
              <w:autoSpaceDE w:val="0"/>
            </w:pPr>
          </w:p>
          <w:p w14:paraId="462823F2" w14:textId="77777777" w:rsidR="009D5A1C" w:rsidRDefault="009D5A1C">
            <w:pPr>
              <w:autoSpaceDE w:val="0"/>
              <w:rPr>
                <w:rFonts w:ascii="Calibri" w:hAnsi="Calibri" w:cs="Calibri"/>
                <w:szCs w:val="22"/>
              </w:rPr>
            </w:pPr>
          </w:p>
          <w:p w14:paraId="0CF7C911" w14:textId="77777777" w:rsidR="009D5A1C" w:rsidRDefault="009D5A1C">
            <w:pPr>
              <w:autoSpaceDE w:val="0"/>
              <w:rPr>
                <w:rFonts w:ascii="Calibri" w:hAnsi="Calibri" w:cs="Calibri"/>
                <w:szCs w:val="22"/>
              </w:rPr>
            </w:pPr>
          </w:p>
          <w:p w14:paraId="18E955F6" w14:textId="77777777" w:rsidR="009D5A1C" w:rsidRDefault="00B74D6E">
            <w:pPr>
              <w:autoSpaceDE w:val="0"/>
            </w:pPr>
            <w:r>
              <w:rPr>
                <w:rFonts w:ascii="Calibri" w:hAnsi="Calibri" w:cs="Calibri"/>
                <w:sz w:val="22"/>
                <w:szCs w:val="22"/>
              </w:rPr>
              <w:t xml:space="preserve">Working patterns can be discussed at interview stage. </w:t>
            </w:r>
          </w:p>
          <w:p w14:paraId="4A938E77" w14:textId="77777777" w:rsidR="009D5A1C" w:rsidRDefault="009D5A1C">
            <w:pPr>
              <w:pStyle w:val="BodyText"/>
            </w:pPr>
          </w:p>
        </w:tc>
      </w:tr>
      <w:tr w:rsidR="009D5A1C" w14:paraId="20838726"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3DF69B3" w14:textId="77777777" w:rsidR="009D5A1C" w:rsidRDefault="00B74D6E">
            <w:r>
              <w:rPr>
                <w:rFonts w:ascii="Calibri" w:hAnsi="Calibri" w:cs="Calibr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CE6E246" w14:textId="77777777" w:rsidR="009D5A1C" w:rsidRDefault="00B74D6E">
            <w:r>
              <w:rPr>
                <w:rFonts w:ascii="Calibri" w:hAnsi="Calibri" w:cs="Calibri"/>
                <w:b/>
                <w:color w:val="FFFFFF"/>
                <w:sz w:val="22"/>
                <w:szCs w:val="22"/>
              </w:rPr>
              <w:t>Length of Contract</w:t>
            </w:r>
          </w:p>
        </w:tc>
      </w:tr>
      <w:tr w:rsidR="009D5A1C" w14:paraId="0426D53C"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8FF9" w14:textId="7B046892" w:rsidR="009D5A1C" w:rsidRDefault="00936225">
            <w:r>
              <w:rPr>
                <w:rFonts w:ascii="Calibri" w:hAnsi="Calibri" w:cs="Calibri"/>
                <w:sz w:val="22"/>
                <w:szCs w:val="22"/>
              </w:rPr>
              <w:t>4</w:t>
            </w:r>
            <w:r w:rsidRPr="00936225">
              <w:rPr>
                <w:rFonts w:ascii="Calibri" w:hAnsi="Calibri" w:cs="Calibri"/>
                <w:sz w:val="22"/>
                <w:szCs w:val="22"/>
                <w:vertAlign w:val="superscript"/>
              </w:rPr>
              <w:t>th</w:t>
            </w:r>
            <w:r>
              <w:rPr>
                <w:rFonts w:ascii="Calibri" w:hAnsi="Calibri" w:cs="Calibri"/>
                <w:sz w:val="22"/>
                <w:szCs w:val="22"/>
              </w:rPr>
              <w:t xml:space="preserve"> October</w:t>
            </w:r>
            <w:r w:rsidR="00651532">
              <w:rPr>
                <w:rFonts w:ascii="Calibri" w:hAnsi="Calibri" w:cs="Calibri"/>
                <w:sz w:val="22"/>
                <w:szCs w:val="22"/>
              </w:rPr>
              <w:t xml:space="preserve"> 2023 at </w:t>
            </w:r>
            <w:r w:rsidR="00604F20">
              <w:rPr>
                <w:rFonts w:ascii="Calibri" w:hAnsi="Calibri" w:cs="Calibri"/>
                <w:sz w:val="22"/>
                <w:szCs w:val="22"/>
              </w:rPr>
              <w:t>10</w:t>
            </w:r>
            <w:r w:rsidR="00651532">
              <w:rPr>
                <w:rFonts w:ascii="Calibri" w:hAnsi="Calibri" w:cs="Calibri"/>
                <w:sz w:val="22"/>
                <w:szCs w:val="22"/>
              </w:rPr>
              <w:t>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43520" w14:textId="77777777" w:rsidR="009D5A1C" w:rsidRDefault="00B74D6E">
            <w:r>
              <w:rPr>
                <w:rFonts w:ascii="Calibri" w:hAnsi="Calibri" w:cs="Calibri"/>
                <w:sz w:val="22"/>
                <w:szCs w:val="22"/>
              </w:rPr>
              <w:t xml:space="preserve">Permanent </w:t>
            </w:r>
          </w:p>
        </w:tc>
      </w:tr>
    </w:tbl>
    <w:p w14:paraId="60CF12A5" w14:textId="77777777" w:rsidR="009D5A1C" w:rsidRDefault="00B74D6E">
      <w:pPr>
        <w:pStyle w:val="Subtitle"/>
      </w:pPr>
      <w:r>
        <w:rPr>
          <w:rFonts w:cs="Calibri"/>
          <w:b/>
          <w:color w:val="auto"/>
        </w:rPr>
        <w:t xml:space="preserve"> </w:t>
      </w:r>
    </w:p>
    <w:tbl>
      <w:tblPr>
        <w:tblW w:w="10076" w:type="dxa"/>
        <w:tblCellMar>
          <w:left w:w="10" w:type="dxa"/>
          <w:right w:w="10" w:type="dxa"/>
        </w:tblCellMar>
        <w:tblLook w:val="0000" w:firstRow="0" w:lastRow="0" w:firstColumn="0" w:lastColumn="0" w:noHBand="0" w:noVBand="0"/>
      </w:tblPr>
      <w:tblGrid>
        <w:gridCol w:w="10076"/>
      </w:tblGrid>
      <w:tr w:rsidR="009D5A1C" w14:paraId="6081A549"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0B3875" w14:textId="77777777" w:rsidR="009D5A1C" w:rsidRDefault="00B74D6E">
            <w:r>
              <w:rPr>
                <w:rFonts w:ascii="Calibri" w:hAnsi="Calibri" w:cs="Calibri"/>
                <w:b/>
                <w:bCs/>
                <w:color w:val="FFFFFF"/>
                <w:sz w:val="22"/>
                <w:szCs w:val="22"/>
                <w:lang w:eastAsia="ja-JP"/>
              </w:rPr>
              <w:t>Our Benefits</w:t>
            </w:r>
          </w:p>
        </w:tc>
      </w:tr>
      <w:tr w:rsidR="009D5A1C" w14:paraId="41A538C0"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6BE91" w14:textId="6E5C93D7" w:rsidR="00B40E1D" w:rsidRPr="00B40E1D" w:rsidRDefault="00B40E1D" w:rsidP="00B40E1D">
            <w:pPr>
              <w:pStyle w:val="ListParagraph"/>
              <w:ind w:left="0"/>
              <w:rPr>
                <w:rFonts w:asciiTheme="minorHAnsi" w:hAnsiTheme="minorHAnsi" w:cstheme="minorHAnsi"/>
                <w:color w:val="FF0000"/>
                <w:sz w:val="22"/>
                <w:szCs w:val="22"/>
              </w:rPr>
            </w:pPr>
            <w:bookmarkStart w:id="0" w:name="_Hlk81833443"/>
            <w:bookmarkStart w:id="1" w:name="_Hlk100055910"/>
            <w:r w:rsidRPr="00857FBD">
              <w:rPr>
                <w:rStyle w:val="Strong"/>
                <w:rFonts w:asciiTheme="minorHAnsi" w:hAnsiTheme="minorHAnsi" w:cstheme="minorHAnsi"/>
                <w:color w:val="FF0000"/>
                <w:sz w:val="22"/>
                <w:szCs w:val="22"/>
              </w:rPr>
              <w:t>We are currently offering a Welcome Bonus totalling £500: The bonus will be £250 on successful completion of 6 months’ service and a further £250 on the first anniversary totalling £500. </w:t>
            </w:r>
            <w:bookmarkEnd w:id="1"/>
          </w:p>
          <w:p w14:paraId="68AED7FB" w14:textId="27AF89D0" w:rsidR="009D5A1C" w:rsidRDefault="00B74D6E">
            <w:pPr>
              <w:pStyle w:val="NormalWeb"/>
              <w:numPr>
                <w:ilvl w:val="0"/>
                <w:numId w:val="2"/>
              </w:numPr>
              <w:spacing w:before="0" w:after="0"/>
            </w:pPr>
            <w:r>
              <w:rPr>
                <w:rFonts w:ascii="Calibri" w:hAnsi="Calibri" w:cs="Calibri"/>
                <w:color w:val="000000"/>
                <w:sz w:val="22"/>
                <w:szCs w:val="22"/>
              </w:rPr>
              <w:t xml:space="preserve">Annual Leave 5.6 weeks  in each leave year (inclusive of public and bank holidays). This increases with length of service, up to 6 weeks per year. </w:t>
            </w:r>
          </w:p>
          <w:p w14:paraId="16A0AFB2" w14:textId="77777777" w:rsidR="009D5A1C" w:rsidRDefault="00B74D6E">
            <w:pPr>
              <w:pStyle w:val="NormalWeb"/>
              <w:numPr>
                <w:ilvl w:val="0"/>
                <w:numId w:val="2"/>
              </w:numPr>
              <w:spacing w:before="0" w:after="0"/>
            </w:pPr>
            <w:r>
              <w:rPr>
                <w:rFonts w:ascii="Calibri" w:hAnsi="Calibri" w:cs="Calibri"/>
                <w:color w:val="000000"/>
                <w:sz w:val="22"/>
                <w:szCs w:val="22"/>
              </w:rPr>
              <w:t>Paid breaks</w:t>
            </w:r>
          </w:p>
          <w:p w14:paraId="2D810EA4" w14:textId="77777777" w:rsidR="009D5A1C" w:rsidRDefault="00B74D6E">
            <w:pPr>
              <w:pStyle w:val="NormalWeb"/>
              <w:numPr>
                <w:ilvl w:val="0"/>
                <w:numId w:val="2"/>
              </w:numPr>
              <w:spacing w:before="0" w:after="0"/>
            </w:pPr>
            <w:r>
              <w:rPr>
                <w:rFonts w:ascii="Calibri" w:hAnsi="Calibri" w:cs="Calibri"/>
                <w:color w:val="000000"/>
                <w:sz w:val="22"/>
                <w:szCs w:val="22"/>
              </w:rPr>
              <w:t>Parking</w:t>
            </w:r>
          </w:p>
          <w:p w14:paraId="4B1B6E49" w14:textId="77777777" w:rsidR="009D5A1C" w:rsidRDefault="00B74D6E">
            <w:pPr>
              <w:pStyle w:val="NormalWeb"/>
              <w:numPr>
                <w:ilvl w:val="0"/>
                <w:numId w:val="2"/>
              </w:numPr>
              <w:spacing w:before="0" w:after="0"/>
            </w:pPr>
            <w:r>
              <w:rPr>
                <w:rFonts w:ascii="Calibri" w:hAnsi="Calibri" w:cs="Calibri"/>
                <w:sz w:val="22"/>
                <w:szCs w:val="22"/>
              </w:rPr>
              <w:t>Tea and coffee available</w:t>
            </w:r>
          </w:p>
          <w:p w14:paraId="7662D603" w14:textId="77777777" w:rsidR="009D5A1C" w:rsidRDefault="00B74D6E">
            <w:pPr>
              <w:pStyle w:val="NormalWeb"/>
              <w:numPr>
                <w:ilvl w:val="0"/>
                <w:numId w:val="2"/>
              </w:numPr>
              <w:spacing w:before="0" w:after="0"/>
            </w:pPr>
            <w:r>
              <w:rPr>
                <w:rFonts w:ascii="Calibri" w:hAnsi="Calibri" w:cs="Calibri"/>
                <w:sz w:val="22"/>
                <w:szCs w:val="22"/>
              </w:rPr>
              <w:t>Paid annual NISCC registration fees</w:t>
            </w:r>
          </w:p>
          <w:p w14:paraId="48B915B8" w14:textId="77777777" w:rsidR="009D5A1C" w:rsidRDefault="00B74D6E">
            <w:pPr>
              <w:pStyle w:val="NormalWeb"/>
              <w:numPr>
                <w:ilvl w:val="0"/>
                <w:numId w:val="2"/>
              </w:numPr>
              <w:spacing w:before="0" w:after="0"/>
            </w:pPr>
            <w:r>
              <w:rPr>
                <w:rFonts w:ascii="Calibri" w:hAnsi="Calibri" w:cs="Calibri"/>
                <w:iCs/>
                <w:sz w:val="22"/>
                <w:szCs w:val="22"/>
                <w:lang w:eastAsia="ja-JP"/>
              </w:rPr>
              <w:lastRenderedPageBreak/>
              <w:t>Commitment to development of employees through paid training and learning opportunities, including QCF qualifications</w:t>
            </w:r>
            <w:r>
              <w:rPr>
                <w:rFonts w:ascii="Calibri" w:hAnsi="Calibri" w:cs="Calibri"/>
                <w:iCs/>
                <w:sz w:val="22"/>
                <w:szCs w:val="22"/>
                <w:shd w:val="clear" w:color="auto" w:fill="FFFFFF"/>
                <w:lang w:eastAsia="ja-JP"/>
              </w:rPr>
              <w:t>.</w:t>
            </w:r>
          </w:p>
          <w:p w14:paraId="7F830B95" w14:textId="77777777" w:rsidR="009D5A1C" w:rsidRDefault="00B74D6E">
            <w:pPr>
              <w:pStyle w:val="BodyText"/>
              <w:numPr>
                <w:ilvl w:val="0"/>
                <w:numId w:val="2"/>
              </w:numPr>
              <w:tabs>
                <w:tab w:val="left" w:pos="-23476"/>
              </w:tabs>
              <w:rPr>
                <w:rFonts w:ascii="Calibri" w:hAnsi="Calibri" w:cs="Calibri"/>
                <w:b w:val="0"/>
                <w:bCs w:val="0"/>
                <w:iCs/>
                <w:szCs w:val="22"/>
                <w:lang w:eastAsia="ja-JP"/>
              </w:rPr>
            </w:pPr>
            <w:bookmarkStart w:id="2" w:name="_Hlk38030872"/>
            <w:r>
              <w:rPr>
                <w:rFonts w:ascii="Calibri" w:hAnsi="Calibri" w:cs="Calibri"/>
                <w:b w:val="0"/>
                <w:bCs w:val="0"/>
                <w:iCs/>
                <w:szCs w:val="22"/>
                <w:lang w:eastAsia="ja-JP"/>
              </w:rPr>
              <w:t>Auto-enrolment pension scheme, 5% employee contribution and 3% employer contribution</w:t>
            </w:r>
          </w:p>
          <w:p w14:paraId="616047DE" w14:textId="77777777" w:rsidR="009D5A1C" w:rsidRDefault="00B74D6E">
            <w:pPr>
              <w:pStyle w:val="BodyText"/>
              <w:numPr>
                <w:ilvl w:val="0"/>
                <w:numId w:val="2"/>
              </w:numPr>
              <w:tabs>
                <w:tab w:val="left" w:pos="-23476"/>
              </w:tabs>
              <w:rPr>
                <w:rFonts w:ascii="Calibri" w:hAnsi="Calibri" w:cs="Calibri"/>
                <w:b w:val="0"/>
                <w:bCs w:val="0"/>
                <w:iCs/>
                <w:szCs w:val="22"/>
                <w:lang w:eastAsia="ja-JP"/>
              </w:rPr>
            </w:pPr>
            <w:r>
              <w:rPr>
                <w:rFonts w:ascii="Calibri" w:hAnsi="Calibri" w:cs="Calibri"/>
                <w:b w:val="0"/>
                <w:bCs w:val="0"/>
                <w:iCs/>
                <w:szCs w:val="22"/>
                <w:lang w:eastAsia="ja-JP"/>
              </w:rPr>
              <w:t>Occupational Sick Pay (20 days full pay after 2 years’ service)</w:t>
            </w:r>
          </w:p>
          <w:p w14:paraId="55573215" w14:textId="77777777" w:rsidR="009D5A1C" w:rsidRDefault="00B74D6E">
            <w:pPr>
              <w:pStyle w:val="BodyText"/>
              <w:numPr>
                <w:ilvl w:val="0"/>
                <w:numId w:val="2"/>
              </w:numPr>
              <w:tabs>
                <w:tab w:val="left" w:pos="-23476"/>
              </w:tabs>
              <w:jc w:val="both"/>
              <w:rPr>
                <w:rFonts w:ascii="Calibri" w:hAnsi="Calibri" w:cs="Calibri"/>
                <w:b w:val="0"/>
                <w:bCs w:val="0"/>
                <w:iCs/>
                <w:szCs w:val="22"/>
                <w:lang w:eastAsia="ja-JP"/>
              </w:rPr>
            </w:pPr>
            <w:r>
              <w:rPr>
                <w:rFonts w:ascii="Calibri" w:hAnsi="Calibri" w:cs="Calibri"/>
                <w:b w:val="0"/>
                <w:bCs w:val="0"/>
                <w:iCs/>
                <w:szCs w:val="22"/>
                <w:lang w:eastAsia="ja-JP"/>
              </w:rPr>
              <w:t xml:space="preserve">Employee Assistance Programme including access to 24/7 Doctors support </w:t>
            </w:r>
          </w:p>
          <w:p w14:paraId="0D292906" w14:textId="77777777" w:rsidR="009D5A1C" w:rsidRDefault="00B74D6E">
            <w:pPr>
              <w:pStyle w:val="BodyText"/>
              <w:numPr>
                <w:ilvl w:val="0"/>
                <w:numId w:val="2"/>
              </w:numPr>
              <w:tabs>
                <w:tab w:val="left" w:pos="-23476"/>
              </w:tabs>
              <w:jc w:val="both"/>
              <w:rPr>
                <w:rFonts w:ascii="Calibri" w:hAnsi="Calibri" w:cs="Calibri"/>
                <w:b w:val="0"/>
                <w:bCs w:val="0"/>
                <w:iCs/>
                <w:szCs w:val="22"/>
                <w:lang w:eastAsia="ja-JP"/>
              </w:rPr>
            </w:pPr>
            <w:r>
              <w:rPr>
                <w:rFonts w:ascii="Calibri" w:hAnsi="Calibri" w:cs="Calibri"/>
                <w:b w:val="0"/>
                <w:bCs w:val="0"/>
                <w:iCs/>
                <w:szCs w:val="22"/>
                <w:lang w:eastAsia="ja-JP"/>
              </w:rPr>
              <w:t>Health Cashback Scheme</w:t>
            </w:r>
          </w:p>
          <w:p w14:paraId="7F17730A" w14:textId="77777777" w:rsidR="009D5A1C" w:rsidRDefault="00B74D6E">
            <w:pPr>
              <w:pStyle w:val="BodyText"/>
              <w:numPr>
                <w:ilvl w:val="0"/>
                <w:numId w:val="2"/>
              </w:numPr>
              <w:tabs>
                <w:tab w:val="left" w:pos="-23476"/>
              </w:tabs>
              <w:jc w:val="both"/>
            </w:pPr>
            <w:r>
              <w:rPr>
                <w:rFonts w:ascii="Calibri" w:hAnsi="Calibri" w:cs="Calibri"/>
                <w:b w:val="0"/>
                <w:bCs w:val="0"/>
                <w:iCs/>
                <w:szCs w:val="22"/>
                <w:lang w:eastAsia="ja-JP"/>
              </w:rPr>
              <w:t>Special offers at over 600 leading high street and online retailers</w:t>
            </w:r>
            <w:bookmarkEnd w:id="0"/>
            <w:bookmarkEnd w:id="2"/>
          </w:p>
        </w:tc>
      </w:tr>
    </w:tbl>
    <w:p w14:paraId="7A7EE9CD" w14:textId="77777777" w:rsidR="009D5A1C" w:rsidRDefault="009D5A1C">
      <w:pPr>
        <w:rPr>
          <w:rFonts w:ascii="Calibri" w:hAnsi="Calibri" w:cs="Calibri"/>
          <w:sz w:val="22"/>
          <w:szCs w:val="22"/>
        </w:rPr>
      </w:pPr>
    </w:p>
    <w:p w14:paraId="71DC4552" w14:textId="77777777" w:rsidR="009D5A1C" w:rsidRDefault="009D5A1C">
      <w:pPr>
        <w:rPr>
          <w:rFonts w:ascii="Calibri" w:hAnsi="Calibri" w:cs="Calibri"/>
          <w:sz w:val="22"/>
          <w:szCs w:val="22"/>
        </w:rPr>
      </w:pPr>
    </w:p>
    <w:tbl>
      <w:tblPr>
        <w:tblW w:w="10076" w:type="dxa"/>
        <w:tblCellMar>
          <w:left w:w="10" w:type="dxa"/>
          <w:right w:w="10" w:type="dxa"/>
        </w:tblCellMar>
        <w:tblLook w:val="0000" w:firstRow="0" w:lastRow="0" w:firstColumn="0" w:lastColumn="0" w:noHBand="0" w:noVBand="0"/>
      </w:tblPr>
      <w:tblGrid>
        <w:gridCol w:w="10076"/>
      </w:tblGrid>
      <w:tr w:rsidR="009D5A1C" w14:paraId="32B7240F"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A5C51B4" w14:textId="77777777" w:rsidR="009D5A1C" w:rsidRDefault="00B74D6E">
            <w:r>
              <w:rPr>
                <w:rFonts w:ascii="Calibri" w:hAnsi="Calibri" w:cs="Calibri"/>
                <w:b/>
                <w:bCs/>
                <w:color w:val="FFFFFF"/>
                <w:sz w:val="22"/>
                <w:szCs w:val="22"/>
                <w:lang w:eastAsia="ja-JP"/>
              </w:rPr>
              <w:t>Our Vision, Mission and Values</w:t>
            </w:r>
          </w:p>
        </w:tc>
      </w:tr>
      <w:tr w:rsidR="009D5A1C" w14:paraId="6144AC28"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19BC" w14:textId="77777777" w:rsidR="009D5A1C" w:rsidRDefault="00B74D6E">
            <w:pPr>
              <w:pStyle w:val="NormalWeb"/>
              <w:spacing w:before="0" w:after="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0DBB0350" w14:textId="77777777" w:rsidR="009D5A1C" w:rsidRDefault="009D5A1C">
            <w:pPr>
              <w:pStyle w:val="NormalWeb"/>
              <w:spacing w:before="0" w:after="0"/>
              <w:rPr>
                <w:rFonts w:ascii="Calibri" w:hAnsi="Calibri" w:cs="Calibri"/>
                <w:color w:val="383838"/>
                <w:szCs w:val="22"/>
              </w:rPr>
            </w:pPr>
          </w:p>
          <w:p w14:paraId="5A7AC883" w14:textId="77777777" w:rsidR="009D5A1C" w:rsidRDefault="00B74D6E">
            <w:pPr>
              <w:pStyle w:val="NormalWeb"/>
              <w:spacing w:before="0" w:after="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336B2920" w14:textId="77777777" w:rsidR="009D5A1C" w:rsidRDefault="009D5A1C">
            <w:pPr>
              <w:pStyle w:val="NormalWeb"/>
              <w:spacing w:before="0" w:after="0"/>
              <w:rPr>
                <w:rFonts w:ascii="Calibri" w:hAnsi="Calibri" w:cs="Calibri"/>
                <w:color w:val="383838"/>
                <w:szCs w:val="22"/>
              </w:rPr>
            </w:pPr>
          </w:p>
          <w:p w14:paraId="31157ACE" w14:textId="77777777" w:rsidR="009D5A1C" w:rsidRDefault="00B74D6E">
            <w:pPr>
              <w:pStyle w:val="NormalWeb"/>
              <w:spacing w:before="0" w:after="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p w14:paraId="201503EF" w14:textId="77777777" w:rsidR="009D5A1C" w:rsidRDefault="009D5A1C">
            <w:pPr>
              <w:rPr>
                <w:rFonts w:ascii="Calibri" w:hAnsi="Calibri" w:cs="Calibri"/>
                <w:szCs w:val="22"/>
                <w:lang w:eastAsia="ja-JP"/>
              </w:rPr>
            </w:pPr>
          </w:p>
        </w:tc>
      </w:tr>
    </w:tbl>
    <w:p w14:paraId="228D6D8C" w14:textId="77777777" w:rsidR="009D5A1C" w:rsidRDefault="009D5A1C">
      <w:pPr>
        <w:rPr>
          <w:rFonts w:ascii="Calibri" w:hAnsi="Calibri" w:cs="Calibri"/>
          <w:sz w:val="22"/>
          <w:szCs w:val="22"/>
        </w:rPr>
      </w:pPr>
    </w:p>
    <w:p w14:paraId="26B066BB" w14:textId="77777777" w:rsidR="009D5A1C" w:rsidRDefault="009D5A1C">
      <w:pPr>
        <w:rPr>
          <w:rFonts w:ascii="Calibri" w:hAnsi="Calibri" w:cs="Calibri"/>
          <w:sz w:val="22"/>
          <w:szCs w:val="22"/>
        </w:rPr>
      </w:pPr>
    </w:p>
    <w:tbl>
      <w:tblPr>
        <w:tblW w:w="10065" w:type="dxa"/>
        <w:tblCellMar>
          <w:left w:w="10" w:type="dxa"/>
          <w:right w:w="10" w:type="dxa"/>
        </w:tblCellMar>
        <w:tblLook w:val="0000" w:firstRow="0" w:lastRow="0" w:firstColumn="0" w:lastColumn="0" w:noHBand="0" w:noVBand="0"/>
      </w:tblPr>
      <w:tblGrid>
        <w:gridCol w:w="10065"/>
      </w:tblGrid>
      <w:tr w:rsidR="009D5A1C" w14:paraId="3F505D96"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61E9BA" w14:textId="77777777" w:rsidR="009D5A1C" w:rsidRDefault="00B74D6E">
            <w:r>
              <w:rPr>
                <w:rFonts w:ascii="Calibri" w:hAnsi="Calibri" w:cs="Calibri"/>
                <w:b/>
                <w:bCs/>
                <w:color w:val="FFFFFF"/>
                <w:sz w:val="22"/>
                <w:szCs w:val="22"/>
                <w:lang w:eastAsia="ja-JP"/>
              </w:rPr>
              <w:t>Key Duties and Responsibilities</w:t>
            </w:r>
          </w:p>
        </w:tc>
      </w:tr>
      <w:tr w:rsidR="009D5A1C" w14:paraId="2EEB61F3"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3153E" w14:textId="77777777" w:rsidR="009D5A1C" w:rsidRDefault="00B74D6E">
            <w:pPr>
              <w:spacing w:line="360" w:lineRule="auto"/>
            </w:pPr>
            <w:r>
              <w:rPr>
                <w:rStyle w:val="SubtleEmphasis"/>
                <w:rFonts w:ascii="Calibri" w:hAnsi="Calibri" w:cs="Calibri"/>
                <w:b/>
                <w:sz w:val="22"/>
                <w:szCs w:val="22"/>
                <w:u w:val="thick" w:color="ED7D31"/>
              </w:rPr>
              <w:t>Service Users</w:t>
            </w:r>
          </w:p>
          <w:p w14:paraId="21F2A585" w14:textId="77777777" w:rsidR="009D5A1C" w:rsidRDefault="00B74D6E">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Get to know service users, their needs and interests.</w:t>
            </w:r>
          </w:p>
          <w:p w14:paraId="74C4A96B" w14:textId="77777777" w:rsidR="009D5A1C" w:rsidRDefault="00B74D6E">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To assist and encourage service users to make decisions based upon informed choice, recognising their responsibilities.</w:t>
            </w:r>
          </w:p>
          <w:p w14:paraId="37A4605D" w14:textId="77777777" w:rsidR="009D5A1C" w:rsidRDefault="00B74D6E">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 xml:space="preserve">Assist service users with personal care and support tasks, such as washing, dressing, eating and using the toilet whilst maximising their independence. </w:t>
            </w:r>
          </w:p>
          <w:p w14:paraId="3811983E" w14:textId="77777777" w:rsidR="009D5A1C" w:rsidRDefault="00B74D6E">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 xml:space="preserve">To support and assist service users with practical household tasks including cooking, shopping, housework and budgeting. </w:t>
            </w:r>
          </w:p>
          <w:p w14:paraId="160A4ECE" w14:textId="77777777" w:rsidR="009D5A1C" w:rsidRDefault="00B74D6E">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 xml:space="preserve">Work with colleagues and other health and social care professionals to provide individual care plans. </w:t>
            </w:r>
          </w:p>
          <w:p w14:paraId="247DE4DE" w14:textId="77777777" w:rsidR="009D5A1C" w:rsidRDefault="00B74D6E">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 xml:space="preserve">Observe, monitor and record service user’s physical and emotional well-being and promptly report any changes to the Team Leader. </w:t>
            </w:r>
          </w:p>
          <w:p w14:paraId="0CC1DCB0" w14:textId="77777777" w:rsidR="009D5A1C" w:rsidRDefault="00B74D6E">
            <w:pPr>
              <w:pStyle w:val="ListParagraph"/>
              <w:numPr>
                <w:ilvl w:val="0"/>
                <w:numId w:val="3"/>
              </w:numPr>
              <w:suppressAutoHyphens w:val="0"/>
              <w:autoSpaceDE w:val="0"/>
              <w:spacing w:line="360" w:lineRule="auto"/>
              <w:ind w:hanging="357"/>
              <w:textAlignment w:val="auto"/>
            </w:pPr>
            <w:r>
              <w:rPr>
                <w:rFonts w:ascii="Calibri" w:hAnsi="Calibri" w:cs="Calibri"/>
                <w:sz w:val="22"/>
                <w:szCs w:val="22"/>
              </w:rPr>
              <w:t>Be fully involved with statutory multidisciplinary teams and assist with assessment and review of service users’ needs</w:t>
            </w:r>
          </w:p>
          <w:p w14:paraId="043BFCB8" w14:textId="77777777" w:rsidR="009D5A1C" w:rsidRDefault="00B74D6E">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 xml:space="preserve">Assist in the safe moving and handling, transferring and repositioning of service users if required. </w:t>
            </w:r>
          </w:p>
          <w:p w14:paraId="0C5ADBD7" w14:textId="77777777" w:rsidR="009D5A1C" w:rsidRDefault="00B74D6E">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 xml:space="preserve">Promote and support relationships which enable individuals to integrate into the life of the local community. </w:t>
            </w:r>
          </w:p>
          <w:p w14:paraId="14B0750A" w14:textId="77777777" w:rsidR="009D5A1C" w:rsidRDefault="00B74D6E">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Organise and support social and recreational activities for service users within their own home.</w:t>
            </w:r>
          </w:p>
          <w:p w14:paraId="5086C15F" w14:textId="77777777" w:rsidR="009D5A1C" w:rsidRDefault="00B74D6E">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lastRenderedPageBreak/>
              <w:t>Assisting service users’ to establish, maintain and retain relationships with families, carers and  significant others</w:t>
            </w:r>
          </w:p>
          <w:p w14:paraId="5CB530F4" w14:textId="77777777" w:rsidR="009D5A1C" w:rsidRDefault="00B74D6E">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To accompany service users to medical appointments as required.</w:t>
            </w:r>
          </w:p>
          <w:p w14:paraId="2E23D982" w14:textId="77777777" w:rsidR="009D5A1C" w:rsidRDefault="00B74D6E">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 xml:space="preserve">To support service users with nutritional needs as per care plan i.e. following SALT recommendations. </w:t>
            </w:r>
          </w:p>
          <w:p w14:paraId="305C140A" w14:textId="77777777" w:rsidR="009D5A1C" w:rsidRDefault="00B74D6E">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 xml:space="preserve">To administer prescribed medication in accordance with Croft Communities Medication Procedure. </w:t>
            </w:r>
          </w:p>
          <w:p w14:paraId="577985DE" w14:textId="77777777" w:rsidR="009D5A1C" w:rsidRDefault="00B74D6E">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Record and report any Adverse Incidents/Accidents and potential or actual safeguarding concerns immediately to Team Leader/Registered Manager</w:t>
            </w:r>
          </w:p>
          <w:p w14:paraId="6C11855D" w14:textId="77777777" w:rsidR="009D5A1C" w:rsidRDefault="00B74D6E">
            <w:pPr>
              <w:pStyle w:val="ListParagraph"/>
              <w:numPr>
                <w:ilvl w:val="0"/>
                <w:numId w:val="3"/>
              </w:numPr>
              <w:suppressAutoHyphens w:val="0"/>
              <w:autoSpaceDE w:val="0"/>
              <w:spacing w:line="360" w:lineRule="auto"/>
              <w:ind w:hanging="357"/>
              <w:textAlignment w:val="auto"/>
            </w:pPr>
            <w:r>
              <w:rPr>
                <w:rFonts w:ascii="Calibri" w:hAnsi="Calibri" w:cs="Calibri"/>
                <w:sz w:val="22"/>
                <w:szCs w:val="22"/>
              </w:rPr>
              <w:t>Encourage service users’ opinions and suggestions to be listened to and their personal matters dealt with in a sensitive manner</w:t>
            </w:r>
          </w:p>
          <w:p w14:paraId="77363A51" w14:textId="77777777" w:rsidR="009D5A1C" w:rsidRDefault="00B74D6E">
            <w:pPr>
              <w:pStyle w:val="ListParagraph"/>
              <w:numPr>
                <w:ilvl w:val="0"/>
                <w:numId w:val="3"/>
              </w:numPr>
              <w:suppressAutoHyphens w:val="0"/>
              <w:autoSpaceDE w:val="0"/>
              <w:spacing w:line="360" w:lineRule="auto"/>
              <w:ind w:hanging="357"/>
              <w:textAlignment w:val="auto"/>
            </w:pPr>
            <w:r>
              <w:rPr>
                <w:rStyle w:val="SubtleEmphasis"/>
                <w:rFonts w:ascii="Calibri" w:hAnsi="Calibri" w:cs="Calibri"/>
                <w:sz w:val="22"/>
                <w:szCs w:val="22"/>
              </w:rPr>
              <w:t xml:space="preserve">Take responsibility for receiving and receipting all service user monies and monitoring petty cash expenditure. </w:t>
            </w:r>
          </w:p>
          <w:p w14:paraId="7668273D" w14:textId="77777777" w:rsidR="009D5A1C" w:rsidRDefault="00B74D6E">
            <w:pPr>
              <w:pStyle w:val="ListParagraph"/>
              <w:numPr>
                <w:ilvl w:val="0"/>
                <w:numId w:val="3"/>
              </w:numPr>
              <w:suppressAutoHyphens w:val="0"/>
              <w:autoSpaceDE w:val="0"/>
              <w:spacing w:line="360" w:lineRule="auto"/>
              <w:ind w:hanging="357"/>
              <w:textAlignment w:val="auto"/>
            </w:pPr>
            <w:r>
              <w:rPr>
                <w:rStyle w:val="SubtleEmphasis"/>
                <w:rFonts w:ascii="Calibri" w:hAnsi="Calibri" w:cs="Calibri"/>
                <w:sz w:val="22"/>
                <w:szCs w:val="22"/>
              </w:rPr>
              <w:t xml:space="preserve">To undertake driving duties as and when required which will enable the service users to attend their chosen work placements/day care and recreational activities. </w:t>
            </w:r>
          </w:p>
          <w:p w14:paraId="14B64C12" w14:textId="77777777" w:rsidR="009D5A1C" w:rsidRDefault="00B74D6E">
            <w:pPr>
              <w:pStyle w:val="ListParagraph"/>
              <w:numPr>
                <w:ilvl w:val="0"/>
                <w:numId w:val="3"/>
              </w:numPr>
              <w:suppressAutoHyphens w:val="0"/>
              <w:autoSpaceDE w:val="0"/>
              <w:spacing w:line="360" w:lineRule="auto"/>
              <w:ind w:hanging="357"/>
              <w:textAlignment w:val="auto"/>
            </w:pPr>
            <w:r>
              <w:rPr>
                <w:rStyle w:val="SubtleEmphasis"/>
                <w:rFonts w:ascii="Calibri" w:hAnsi="Calibri" w:cs="Calibri"/>
                <w:sz w:val="22"/>
                <w:szCs w:val="22"/>
              </w:rPr>
              <w:t>To work in partnership with staff within Croft Communities and external agencies to ensure delivery of a holistic service.</w:t>
            </w:r>
          </w:p>
          <w:p w14:paraId="3090FA39" w14:textId="77777777" w:rsidR="009D5A1C" w:rsidRDefault="00B74D6E">
            <w:pPr>
              <w:pStyle w:val="ListParagraph"/>
              <w:numPr>
                <w:ilvl w:val="0"/>
                <w:numId w:val="3"/>
              </w:numPr>
              <w:suppressAutoHyphens w:val="0"/>
              <w:autoSpaceDE w:val="0"/>
              <w:spacing w:line="360" w:lineRule="auto"/>
              <w:ind w:hanging="357"/>
              <w:textAlignment w:val="auto"/>
            </w:pPr>
            <w:r>
              <w:rPr>
                <w:rStyle w:val="SubtleEmphasis"/>
                <w:rFonts w:ascii="Calibri" w:hAnsi="Calibri" w:cs="Calibri"/>
                <w:sz w:val="22"/>
                <w:szCs w:val="22"/>
              </w:rPr>
              <w:t>To provide support to service users on a rota basis which will include on call support i.e. sleep-in duties and night awake as required.</w:t>
            </w:r>
          </w:p>
          <w:p w14:paraId="44DC3293" w14:textId="77777777" w:rsidR="009D5A1C" w:rsidRDefault="009D5A1C">
            <w:pPr>
              <w:spacing w:line="360" w:lineRule="auto"/>
            </w:pPr>
          </w:p>
          <w:p w14:paraId="4E8D1163" w14:textId="77777777" w:rsidR="009D5A1C" w:rsidRDefault="00B74D6E">
            <w:pPr>
              <w:spacing w:line="360" w:lineRule="auto"/>
            </w:pPr>
            <w:r>
              <w:rPr>
                <w:rStyle w:val="SubtleEmphasis"/>
                <w:rFonts w:ascii="Calibri" w:hAnsi="Calibri" w:cs="Calibri"/>
                <w:b/>
                <w:sz w:val="22"/>
                <w:szCs w:val="22"/>
                <w:u w:val="thick" w:color="ED7D31"/>
              </w:rPr>
              <w:t>Administrative Tasks</w:t>
            </w:r>
          </w:p>
          <w:p w14:paraId="14E0D098" w14:textId="77777777" w:rsidR="009D5A1C" w:rsidRDefault="00B74D6E">
            <w:pPr>
              <w:pStyle w:val="ListParagraph"/>
              <w:numPr>
                <w:ilvl w:val="0"/>
                <w:numId w:val="4"/>
              </w:numPr>
              <w:suppressAutoHyphens w:val="0"/>
              <w:autoSpaceDE w:val="0"/>
              <w:spacing w:line="360" w:lineRule="auto"/>
              <w:textAlignment w:val="auto"/>
            </w:pPr>
            <w:r>
              <w:rPr>
                <w:rFonts w:ascii="Calibri" w:hAnsi="Calibri" w:cs="Calibri"/>
                <w:sz w:val="22"/>
                <w:szCs w:val="22"/>
              </w:rPr>
              <w:t xml:space="preserve">Ensure daily records of care provided are maintained within service user files and maintain all other records as required.  </w:t>
            </w:r>
          </w:p>
          <w:p w14:paraId="0FAF1197" w14:textId="77777777" w:rsidR="009D5A1C" w:rsidRDefault="00B74D6E">
            <w:pPr>
              <w:pStyle w:val="ListParagraph"/>
              <w:numPr>
                <w:ilvl w:val="0"/>
                <w:numId w:val="4"/>
              </w:numPr>
              <w:suppressAutoHyphens w:val="0"/>
              <w:autoSpaceDE w:val="0"/>
              <w:spacing w:line="360" w:lineRule="auto"/>
              <w:textAlignment w:val="auto"/>
            </w:pPr>
            <w:r>
              <w:rPr>
                <w:rFonts w:ascii="Calibri" w:hAnsi="Calibri" w:cs="Calibri"/>
                <w:sz w:val="22"/>
                <w:szCs w:val="22"/>
              </w:rPr>
              <w:t>Ensure effective communication systems are maintained and utilise current electronic recording system (</w:t>
            </w:r>
            <w:proofErr w:type="spellStart"/>
            <w:r>
              <w:rPr>
                <w:rFonts w:ascii="Calibri" w:hAnsi="Calibri" w:cs="Calibri"/>
                <w:sz w:val="22"/>
                <w:szCs w:val="22"/>
              </w:rPr>
              <w:t>iPlanit</w:t>
            </w:r>
            <w:proofErr w:type="spellEnd"/>
            <w:r>
              <w:rPr>
                <w:rFonts w:ascii="Calibri" w:hAnsi="Calibri" w:cs="Calibri"/>
                <w:sz w:val="22"/>
                <w:szCs w:val="22"/>
              </w:rPr>
              <w:t>).</w:t>
            </w:r>
          </w:p>
          <w:p w14:paraId="4A429470" w14:textId="77777777" w:rsidR="009D5A1C" w:rsidRDefault="00B74D6E">
            <w:pPr>
              <w:pStyle w:val="ListParagraph"/>
              <w:numPr>
                <w:ilvl w:val="0"/>
                <w:numId w:val="4"/>
              </w:numPr>
              <w:suppressAutoHyphens w:val="0"/>
              <w:autoSpaceDE w:val="0"/>
              <w:spacing w:line="360" w:lineRule="auto"/>
              <w:textAlignment w:val="auto"/>
            </w:pPr>
            <w:r>
              <w:rPr>
                <w:rFonts w:ascii="Calibri" w:hAnsi="Calibri" w:cs="Calibri"/>
                <w:sz w:val="22"/>
                <w:szCs w:val="22"/>
              </w:rPr>
              <w:t>Report any changes in, or concerns about, individual service users to SW2/Registered Manager.</w:t>
            </w:r>
          </w:p>
          <w:p w14:paraId="77456A92" w14:textId="77777777" w:rsidR="009D5A1C" w:rsidRDefault="00B74D6E">
            <w:pPr>
              <w:pStyle w:val="ListParagraph"/>
              <w:numPr>
                <w:ilvl w:val="0"/>
                <w:numId w:val="4"/>
              </w:numPr>
              <w:suppressAutoHyphens w:val="0"/>
              <w:autoSpaceDE w:val="0"/>
              <w:spacing w:line="360" w:lineRule="auto"/>
              <w:textAlignment w:val="auto"/>
            </w:pPr>
            <w:r>
              <w:rPr>
                <w:rFonts w:ascii="Calibri" w:hAnsi="Calibri" w:cs="Calibri"/>
                <w:sz w:val="22"/>
                <w:szCs w:val="22"/>
              </w:rPr>
              <w:t>Have responsibility for the accuracy, security and confidentiality of service user records</w:t>
            </w:r>
          </w:p>
          <w:p w14:paraId="3D1653BB" w14:textId="77777777" w:rsidR="009D5A1C" w:rsidRDefault="00B74D6E">
            <w:pPr>
              <w:pStyle w:val="ListParagraph"/>
              <w:numPr>
                <w:ilvl w:val="0"/>
                <w:numId w:val="4"/>
              </w:numPr>
              <w:suppressAutoHyphens w:val="0"/>
              <w:autoSpaceDE w:val="0"/>
              <w:spacing w:line="360" w:lineRule="auto"/>
              <w:textAlignment w:val="auto"/>
            </w:pPr>
            <w:r>
              <w:rPr>
                <w:rFonts w:ascii="Calibri" w:hAnsi="Calibri" w:cs="Calibri"/>
                <w:sz w:val="22"/>
                <w:szCs w:val="22"/>
              </w:rPr>
              <w:t>Ensure unusual, complex or difficult situations are addressed and reported, referring to a SW2, or Registered Manager at all times</w:t>
            </w:r>
          </w:p>
          <w:p w14:paraId="1C970DF8" w14:textId="77777777" w:rsidR="009D5A1C" w:rsidRDefault="00B74D6E">
            <w:pPr>
              <w:pStyle w:val="ListParagraph"/>
              <w:numPr>
                <w:ilvl w:val="0"/>
                <w:numId w:val="4"/>
              </w:numPr>
              <w:suppressAutoHyphens w:val="0"/>
              <w:autoSpaceDE w:val="0"/>
              <w:spacing w:line="360" w:lineRule="auto"/>
              <w:textAlignment w:val="auto"/>
            </w:pPr>
            <w:bookmarkStart w:id="3" w:name="_Hlk37153589"/>
            <w:r>
              <w:rPr>
                <w:rFonts w:ascii="Calibri" w:hAnsi="Calibri" w:cs="Calibri"/>
                <w:sz w:val="22"/>
                <w:szCs w:val="22"/>
              </w:rPr>
              <w:t>To follow Croft Communities Service User Finance Policy and Procedure at all times</w:t>
            </w:r>
          </w:p>
          <w:p w14:paraId="69FF9F2F" w14:textId="77777777" w:rsidR="009D5A1C" w:rsidRDefault="00B74D6E">
            <w:pPr>
              <w:pStyle w:val="ListParagraph"/>
              <w:numPr>
                <w:ilvl w:val="0"/>
                <w:numId w:val="4"/>
              </w:numPr>
              <w:suppressAutoHyphens w:val="0"/>
              <w:autoSpaceDE w:val="0"/>
              <w:spacing w:line="360" w:lineRule="auto"/>
              <w:textAlignment w:val="auto"/>
            </w:pPr>
            <w:r>
              <w:rPr>
                <w:rFonts w:ascii="Calibri" w:hAnsi="Calibri" w:cs="Calibri"/>
                <w:sz w:val="22"/>
                <w:szCs w:val="22"/>
              </w:rPr>
              <w:t xml:space="preserve">Take responsibility for receiving and receipting all service user monies </w:t>
            </w:r>
          </w:p>
          <w:p w14:paraId="0E8AC1D7" w14:textId="77777777" w:rsidR="009D5A1C" w:rsidRDefault="00B74D6E">
            <w:pPr>
              <w:pStyle w:val="ListParagraph"/>
              <w:numPr>
                <w:ilvl w:val="0"/>
                <w:numId w:val="4"/>
              </w:numPr>
              <w:suppressAutoHyphens w:val="0"/>
              <w:autoSpaceDE w:val="0"/>
              <w:spacing w:line="360" w:lineRule="auto"/>
              <w:textAlignment w:val="auto"/>
            </w:pPr>
            <w:r>
              <w:rPr>
                <w:rFonts w:ascii="Calibri" w:hAnsi="Calibri" w:cs="Calibri"/>
                <w:sz w:val="22"/>
                <w:szCs w:val="22"/>
              </w:rPr>
              <w:t>Understand and have an awareness of all Croft Communities Policies and Procedures and work within these.</w:t>
            </w:r>
          </w:p>
          <w:p w14:paraId="7C3B20EE" w14:textId="77777777" w:rsidR="009D5A1C" w:rsidRDefault="00B74D6E">
            <w:pPr>
              <w:pStyle w:val="ListParagraph"/>
              <w:numPr>
                <w:ilvl w:val="0"/>
                <w:numId w:val="4"/>
              </w:numPr>
              <w:suppressAutoHyphens w:val="0"/>
              <w:autoSpaceDE w:val="0"/>
              <w:spacing w:line="360" w:lineRule="auto"/>
              <w:textAlignment w:val="auto"/>
            </w:pPr>
            <w:r>
              <w:rPr>
                <w:rFonts w:ascii="Calibri" w:hAnsi="Calibri" w:cs="Calibri"/>
                <w:sz w:val="22"/>
                <w:szCs w:val="22"/>
              </w:rPr>
              <w:lastRenderedPageBreak/>
              <w:t>To attend meetings as required e.g. staff meetings, service user reviews, etc.</w:t>
            </w:r>
          </w:p>
          <w:p w14:paraId="036B43C6" w14:textId="77777777" w:rsidR="009D5A1C" w:rsidRDefault="00B74D6E">
            <w:pPr>
              <w:pStyle w:val="ListParagraph"/>
              <w:numPr>
                <w:ilvl w:val="0"/>
                <w:numId w:val="4"/>
              </w:numPr>
              <w:suppressAutoHyphens w:val="0"/>
              <w:autoSpaceDE w:val="0"/>
              <w:spacing w:line="360" w:lineRule="auto"/>
              <w:textAlignment w:val="auto"/>
            </w:pPr>
            <w:r>
              <w:rPr>
                <w:rFonts w:ascii="Calibri" w:hAnsi="Calibri" w:cs="Calibri"/>
                <w:sz w:val="22"/>
                <w:szCs w:val="22"/>
              </w:rPr>
              <w:t xml:space="preserve">To participate in all internal and external training opportunities as required. </w:t>
            </w:r>
          </w:p>
          <w:p w14:paraId="4513B967" w14:textId="77777777" w:rsidR="009D5A1C" w:rsidRDefault="00B74D6E">
            <w:pPr>
              <w:pStyle w:val="ListParagraph"/>
              <w:numPr>
                <w:ilvl w:val="0"/>
                <w:numId w:val="4"/>
              </w:numPr>
              <w:suppressAutoHyphens w:val="0"/>
              <w:autoSpaceDE w:val="0"/>
              <w:spacing w:line="360" w:lineRule="auto"/>
              <w:textAlignment w:val="auto"/>
            </w:pPr>
            <w:r>
              <w:rPr>
                <w:rFonts w:ascii="Calibri" w:hAnsi="Calibri" w:cs="Calibri"/>
                <w:sz w:val="22"/>
                <w:szCs w:val="22"/>
              </w:rPr>
              <w:t xml:space="preserve">To participate in individual/group coaching and development as per Croft Communities policy and procedure. </w:t>
            </w:r>
          </w:p>
          <w:bookmarkEnd w:id="3"/>
          <w:p w14:paraId="20BC8048" w14:textId="77777777" w:rsidR="009D5A1C" w:rsidRDefault="009D5A1C">
            <w:pPr>
              <w:spacing w:line="360" w:lineRule="auto"/>
            </w:pPr>
          </w:p>
          <w:p w14:paraId="7A921827" w14:textId="77777777" w:rsidR="009D5A1C" w:rsidRDefault="00B74D6E">
            <w:pPr>
              <w:spacing w:line="360" w:lineRule="auto"/>
            </w:pPr>
            <w:r>
              <w:rPr>
                <w:rStyle w:val="SubtleEmphasis"/>
                <w:rFonts w:ascii="Calibri" w:hAnsi="Calibri" w:cs="Calibri"/>
                <w:b/>
                <w:sz w:val="22"/>
                <w:szCs w:val="22"/>
                <w:u w:val="thick" w:color="ED7D31"/>
              </w:rPr>
              <w:t xml:space="preserve">Health and Safety </w:t>
            </w:r>
          </w:p>
          <w:p w14:paraId="51B593BE" w14:textId="77777777" w:rsidR="009D5A1C" w:rsidRDefault="00B74D6E">
            <w:pPr>
              <w:pStyle w:val="ListParagraph"/>
              <w:numPr>
                <w:ilvl w:val="0"/>
                <w:numId w:val="5"/>
              </w:numPr>
              <w:suppressAutoHyphens w:val="0"/>
              <w:autoSpaceDE w:val="0"/>
              <w:spacing w:line="360" w:lineRule="auto"/>
              <w:textAlignment w:val="auto"/>
            </w:pPr>
            <w:r>
              <w:rPr>
                <w:rFonts w:ascii="Calibri" w:hAnsi="Calibri" w:cs="Calibri"/>
                <w:sz w:val="22"/>
                <w:szCs w:val="22"/>
              </w:rPr>
              <w:t>Be involved in the support of new or less experienced staff undertaking similar duties. Providing guidance in accordance with Croft Communities Policies and Procedures</w:t>
            </w:r>
          </w:p>
          <w:p w14:paraId="3DF1B85D" w14:textId="77777777" w:rsidR="009D5A1C" w:rsidRDefault="00B74D6E">
            <w:pPr>
              <w:pStyle w:val="ListParagraph"/>
              <w:numPr>
                <w:ilvl w:val="0"/>
                <w:numId w:val="5"/>
              </w:numPr>
              <w:suppressAutoHyphens w:val="0"/>
              <w:autoSpaceDE w:val="0"/>
              <w:spacing w:line="360" w:lineRule="auto"/>
              <w:textAlignment w:val="auto"/>
            </w:pPr>
            <w:r>
              <w:rPr>
                <w:rFonts w:ascii="Calibri" w:hAnsi="Calibri" w:cs="Calibri"/>
                <w:sz w:val="22"/>
                <w:szCs w:val="22"/>
              </w:rPr>
              <w:t>Be aware of and act in accordance with Croft Communities Health and Safety Policy</w:t>
            </w:r>
          </w:p>
          <w:p w14:paraId="7D3AA78A" w14:textId="77777777" w:rsidR="009D5A1C" w:rsidRDefault="00B74D6E">
            <w:pPr>
              <w:pStyle w:val="ListParagraph"/>
              <w:numPr>
                <w:ilvl w:val="0"/>
                <w:numId w:val="5"/>
              </w:numPr>
              <w:suppressAutoHyphens w:val="0"/>
              <w:autoSpaceDE w:val="0"/>
              <w:spacing w:line="360" w:lineRule="auto"/>
              <w:textAlignment w:val="auto"/>
            </w:pPr>
            <w:r>
              <w:rPr>
                <w:rFonts w:ascii="Calibri" w:hAnsi="Calibri" w:cs="Calibri"/>
                <w:sz w:val="22"/>
                <w:szCs w:val="22"/>
              </w:rPr>
              <w:t>Conduct all activities in a manner which is safe to themselves and others</w:t>
            </w:r>
          </w:p>
          <w:p w14:paraId="4E3A5E94" w14:textId="77777777" w:rsidR="009D5A1C" w:rsidRDefault="00B74D6E">
            <w:pPr>
              <w:pStyle w:val="ListParagraph"/>
              <w:numPr>
                <w:ilvl w:val="0"/>
                <w:numId w:val="5"/>
              </w:numPr>
              <w:suppressAutoHyphens w:val="0"/>
              <w:autoSpaceDE w:val="0"/>
              <w:spacing w:line="360" w:lineRule="auto"/>
              <w:textAlignment w:val="auto"/>
            </w:pPr>
            <w:r>
              <w:rPr>
                <w:rFonts w:ascii="Calibri" w:hAnsi="Calibri" w:cs="Calibri"/>
                <w:sz w:val="22"/>
                <w:szCs w:val="22"/>
              </w:rPr>
              <w:t>Report repairs or maintenance concerns or issues to SW2/Registered Manager.</w:t>
            </w:r>
          </w:p>
          <w:p w14:paraId="304B40F0" w14:textId="77777777" w:rsidR="009D5A1C" w:rsidRDefault="00B74D6E">
            <w:pPr>
              <w:pStyle w:val="ListParagraph"/>
              <w:numPr>
                <w:ilvl w:val="0"/>
                <w:numId w:val="5"/>
              </w:numPr>
              <w:suppressAutoHyphens w:val="0"/>
              <w:autoSpaceDE w:val="0"/>
              <w:spacing w:line="360" w:lineRule="auto"/>
              <w:textAlignment w:val="auto"/>
            </w:pPr>
            <w:r>
              <w:rPr>
                <w:rFonts w:ascii="Calibri" w:hAnsi="Calibri" w:cs="Calibri"/>
                <w:sz w:val="22"/>
                <w:szCs w:val="22"/>
              </w:rPr>
              <w:t>Participate in cleaning tasks to ensure standards are maintained.</w:t>
            </w:r>
          </w:p>
          <w:p w14:paraId="5207039D" w14:textId="77777777" w:rsidR="009D5A1C" w:rsidRDefault="009D5A1C">
            <w:pPr>
              <w:pStyle w:val="ListParagraph"/>
              <w:autoSpaceDE w:val="0"/>
              <w:spacing w:line="360" w:lineRule="auto"/>
              <w:ind w:left="360"/>
              <w:rPr>
                <w:rFonts w:ascii="Calibri" w:hAnsi="Calibri" w:cs="Calibri"/>
                <w:szCs w:val="22"/>
              </w:rPr>
            </w:pPr>
          </w:p>
          <w:p w14:paraId="7222825D" w14:textId="77777777" w:rsidR="009D5A1C" w:rsidRDefault="009D5A1C">
            <w:pPr>
              <w:autoSpaceDE w:val="0"/>
            </w:pPr>
          </w:p>
          <w:p w14:paraId="30F00BF1" w14:textId="77777777" w:rsidR="009D5A1C" w:rsidRDefault="00B74D6E">
            <w:pPr>
              <w:autoSpaceDE w:val="0"/>
            </w:pPr>
            <w:r>
              <w:rPr>
                <w:rStyle w:val="SubtleEmphasis"/>
                <w:rFonts w:ascii="Calibri" w:hAnsi="Calibri" w:cs="Calibri"/>
                <w:b/>
                <w:sz w:val="22"/>
                <w:szCs w:val="22"/>
                <w:u w:val="thick" w:color="ED7D31"/>
              </w:rPr>
              <w:t>General</w:t>
            </w:r>
          </w:p>
          <w:p w14:paraId="0406F498" w14:textId="77777777" w:rsidR="009D5A1C" w:rsidRDefault="00B74D6E">
            <w:pPr>
              <w:numPr>
                <w:ilvl w:val="0"/>
                <w:numId w:val="6"/>
              </w:numPr>
              <w:suppressAutoHyphens w:val="0"/>
              <w:autoSpaceDE w:val="0"/>
              <w:spacing w:line="360" w:lineRule="auto"/>
              <w:ind w:left="714" w:hanging="357"/>
              <w:textAlignment w:val="auto"/>
            </w:pPr>
            <w:r>
              <w:rPr>
                <w:rFonts w:ascii="Calibri" w:hAnsi="Calibri" w:cs="Calibri"/>
                <w:sz w:val="22"/>
                <w:szCs w:val="22"/>
              </w:rPr>
              <w:t>To undertake all mandatory training as required.</w:t>
            </w:r>
          </w:p>
          <w:p w14:paraId="19E22F1B" w14:textId="77777777" w:rsidR="009D5A1C" w:rsidRDefault="00B74D6E">
            <w:pPr>
              <w:numPr>
                <w:ilvl w:val="0"/>
                <w:numId w:val="6"/>
              </w:numPr>
              <w:suppressAutoHyphens w:val="0"/>
              <w:autoSpaceDE w:val="0"/>
              <w:spacing w:line="360" w:lineRule="auto"/>
              <w:ind w:left="714" w:hanging="357"/>
              <w:textAlignment w:val="auto"/>
            </w:pPr>
            <w:r>
              <w:rPr>
                <w:rFonts w:ascii="Calibri" w:hAnsi="Calibri" w:cs="Calibri"/>
                <w:sz w:val="22"/>
                <w:szCs w:val="22"/>
              </w:rPr>
              <w:t xml:space="preserve"> Take part in personal development as agreed through line manager and personal development plans</w:t>
            </w:r>
          </w:p>
          <w:p w14:paraId="1535E804" w14:textId="77777777" w:rsidR="009D5A1C" w:rsidRDefault="00B74D6E">
            <w:pPr>
              <w:numPr>
                <w:ilvl w:val="0"/>
                <w:numId w:val="6"/>
              </w:numPr>
              <w:suppressAutoHyphens w:val="0"/>
              <w:autoSpaceDE w:val="0"/>
              <w:spacing w:line="360" w:lineRule="auto"/>
              <w:ind w:left="714" w:hanging="357"/>
              <w:textAlignment w:val="auto"/>
            </w:pPr>
            <w:r>
              <w:rPr>
                <w:rFonts w:ascii="Calibri" w:hAnsi="Calibri" w:cs="Calibri"/>
                <w:sz w:val="22"/>
                <w:szCs w:val="22"/>
              </w:rPr>
              <w:t>Carry out other duties appropriate with the post</w:t>
            </w:r>
          </w:p>
          <w:p w14:paraId="5012A6B0" w14:textId="77777777" w:rsidR="009D5A1C" w:rsidRDefault="00B74D6E">
            <w:pPr>
              <w:numPr>
                <w:ilvl w:val="0"/>
                <w:numId w:val="6"/>
              </w:numPr>
              <w:suppressAutoHyphens w:val="0"/>
              <w:autoSpaceDE w:val="0"/>
              <w:spacing w:line="360" w:lineRule="auto"/>
              <w:ind w:left="714" w:hanging="357"/>
              <w:textAlignment w:val="auto"/>
            </w:pPr>
            <w:r>
              <w:rPr>
                <w:rFonts w:ascii="Calibri" w:hAnsi="Calibri" w:cs="Calibri"/>
                <w:sz w:val="22"/>
                <w:szCs w:val="22"/>
              </w:rPr>
              <w:t xml:space="preserve">To adhere to the Northern Ireland Social Care Standards of Conduct and Practice as well as meeting minimum standards of the Regulation Quality and Improvement Authority. </w:t>
            </w:r>
          </w:p>
          <w:p w14:paraId="7691817B" w14:textId="77777777" w:rsidR="009D5A1C" w:rsidRDefault="00B74D6E">
            <w:pPr>
              <w:numPr>
                <w:ilvl w:val="0"/>
                <w:numId w:val="6"/>
              </w:numPr>
              <w:suppressAutoHyphens w:val="0"/>
              <w:autoSpaceDE w:val="0"/>
              <w:spacing w:line="360" w:lineRule="auto"/>
              <w:ind w:left="714" w:hanging="357"/>
              <w:textAlignment w:val="auto"/>
            </w:pPr>
            <w:r>
              <w:rPr>
                <w:rFonts w:ascii="Calibri" w:hAnsi="Calibri" w:cs="Calibri"/>
                <w:sz w:val="22"/>
                <w:szCs w:val="22"/>
              </w:rPr>
              <w:t xml:space="preserve">To work within statutory and organisational Policies and Procedures. </w:t>
            </w:r>
          </w:p>
          <w:p w14:paraId="472139D4" w14:textId="77777777" w:rsidR="009D5A1C" w:rsidRDefault="00B74D6E">
            <w:pPr>
              <w:numPr>
                <w:ilvl w:val="0"/>
                <w:numId w:val="6"/>
              </w:numPr>
              <w:suppressAutoHyphens w:val="0"/>
              <w:autoSpaceDE w:val="0"/>
              <w:spacing w:line="360" w:lineRule="auto"/>
              <w:ind w:left="714" w:hanging="357"/>
              <w:textAlignment w:val="auto"/>
            </w:pPr>
            <w:r>
              <w:rPr>
                <w:rFonts w:ascii="Calibri" w:hAnsi="Calibri" w:cs="Calibri"/>
                <w:sz w:val="22"/>
                <w:szCs w:val="22"/>
              </w:rPr>
              <w:t>To carry out all duties and responsibilities in a respectful manner.</w:t>
            </w:r>
          </w:p>
          <w:p w14:paraId="60B45474" w14:textId="77777777" w:rsidR="009D5A1C" w:rsidRDefault="00B74D6E">
            <w:pPr>
              <w:pStyle w:val="ListParagraph"/>
              <w:numPr>
                <w:ilvl w:val="0"/>
                <w:numId w:val="6"/>
              </w:numPr>
              <w:suppressAutoHyphens w:val="0"/>
              <w:spacing w:line="360" w:lineRule="auto"/>
              <w:ind w:left="714" w:hanging="357"/>
              <w:textAlignment w:val="auto"/>
            </w:pPr>
            <w:r>
              <w:rPr>
                <w:rFonts w:ascii="Calibri" w:hAnsi="Calibri" w:cs="Calibri"/>
                <w:iCs/>
                <w:sz w:val="22"/>
                <w:szCs w:val="22"/>
              </w:rPr>
              <w:t>Successful Registration with N. Ireland Social Care Council within 6 months of employment and with a commitment to retain and maintain registration throughout the duration of employment</w:t>
            </w:r>
          </w:p>
          <w:p w14:paraId="0118C933" w14:textId="77777777" w:rsidR="009D5A1C" w:rsidRDefault="009D5A1C">
            <w:pPr>
              <w:pStyle w:val="ListParagraph"/>
              <w:suppressAutoHyphens w:val="0"/>
              <w:autoSpaceDE w:val="0"/>
              <w:spacing w:line="360" w:lineRule="auto"/>
              <w:textAlignment w:val="auto"/>
              <w:rPr>
                <w:rFonts w:ascii="Calibri" w:hAnsi="Calibri" w:cs="Calibri"/>
                <w:szCs w:val="22"/>
                <w:lang w:eastAsia="ja-JP"/>
              </w:rPr>
            </w:pPr>
          </w:p>
        </w:tc>
      </w:tr>
    </w:tbl>
    <w:p w14:paraId="17197881" w14:textId="77777777" w:rsidR="009D5A1C" w:rsidRDefault="009D5A1C">
      <w:pPr>
        <w:jc w:val="both"/>
        <w:rPr>
          <w:rFonts w:ascii="Calibri" w:hAnsi="Calibri" w:cs="Calibri"/>
          <w:i/>
          <w:iCs/>
          <w:sz w:val="22"/>
          <w:szCs w:val="22"/>
        </w:rPr>
      </w:pPr>
    </w:p>
    <w:p w14:paraId="4730A7F2" w14:textId="77777777" w:rsidR="009D5A1C" w:rsidRDefault="009D5A1C">
      <w:pPr>
        <w:jc w:val="both"/>
        <w:rPr>
          <w:rFonts w:ascii="Calibri" w:hAnsi="Calibri" w:cs="Calibri"/>
          <w:i/>
          <w:iCs/>
          <w:sz w:val="22"/>
          <w:szCs w:val="22"/>
        </w:rPr>
      </w:pPr>
    </w:p>
    <w:p w14:paraId="30A7BE27" w14:textId="77777777" w:rsidR="009D5A1C" w:rsidRDefault="00B74D6E">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Croft Communities.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Croft Communities aims to meet its vision and best respond to the needs of disabled people accessing our services.</w:t>
      </w:r>
    </w:p>
    <w:p w14:paraId="2E36A80C" w14:textId="77777777" w:rsidR="009D5A1C" w:rsidRDefault="009D5A1C">
      <w:pPr>
        <w:jc w:val="both"/>
        <w:rPr>
          <w:rFonts w:ascii="Calibri" w:hAnsi="Calibri" w:cs="Calibri"/>
          <w:i/>
          <w:iCs/>
          <w:sz w:val="22"/>
          <w:szCs w:val="22"/>
        </w:rPr>
      </w:pPr>
    </w:p>
    <w:p w14:paraId="01D9B1F3" w14:textId="77777777" w:rsidR="009D5A1C" w:rsidRDefault="00B74D6E">
      <w:pPr>
        <w:jc w:val="both"/>
        <w:rPr>
          <w:rFonts w:ascii="Calibri" w:hAnsi="Calibri" w:cs="Calibri"/>
          <w:i/>
          <w:iCs/>
          <w:sz w:val="22"/>
          <w:szCs w:val="22"/>
        </w:rPr>
      </w:pPr>
      <w:r>
        <w:rPr>
          <w:rFonts w:ascii="Calibri" w:hAnsi="Calibri" w:cs="Calibri"/>
          <w:i/>
          <w:iCs/>
          <w:sz w:val="22"/>
          <w:szCs w:val="22"/>
        </w:rPr>
        <w:t>This recruitment campaign will retain a reserve list for similar posts including fixed term, permanent, full time and part time.</w:t>
      </w:r>
    </w:p>
    <w:p w14:paraId="178C65BC" w14:textId="77777777" w:rsidR="009D5A1C" w:rsidRDefault="009D5A1C">
      <w:pPr>
        <w:jc w:val="both"/>
        <w:rPr>
          <w:rFonts w:ascii="Calibri" w:hAnsi="Calibri" w:cs="Calibri"/>
          <w:i/>
          <w:iCs/>
          <w:sz w:val="22"/>
          <w:szCs w:val="22"/>
        </w:rPr>
      </w:pPr>
    </w:p>
    <w:p w14:paraId="0027A875" w14:textId="0A32E408" w:rsidR="009D5A1C" w:rsidRDefault="0032383F">
      <w:pPr>
        <w:ind w:left="1440" w:firstLine="720"/>
        <w:jc w:val="both"/>
        <w:rPr>
          <w:rFonts w:ascii="Calibri" w:hAnsi="Calibri" w:cs="Calibri"/>
          <w:i/>
          <w:iCs/>
          <w:sz w:val="22"/>
          <w:szCs w:val="22"/>
        </w:rPr>
      </w:pPr>
      <w:r>
        <w:rPr>
          <w:rFonts w:ascii="Calibri" w:hAnsi="Calibri" w:cs="Calibri"/>
          <w:i/>
          <w:iCs/>
          <w:sz w:val="22"/>
          <w:szCs w:val="22"/>
        </w:rPr>
        <w:t>The Cedar Foundation</w:t>
      </w:r>
      <w:r w:rsidR="00B74D6E">
        <w:rPr>
          <w:rFonts w:ascii="Calibri" w:hAnsi="Calibri" w:cs="Calibri"/>
          <w:i/>
          <w:iCs/>
          <w:sz w:val="22"/>
          <w:szCs w:val="22"/>
        </w:rPr>
        <w:t xml:space="preserve"> is an Equal Opportunity Employer. </w:t>
      </w:r>
    </w:p>
    <w:p w14:paraId="2EB91D43" w14:textId="77777777" w:rsidR="00651532" w:rsidRDefault="00651532"/>
    <w:p w14:paraId="52D28858" w14:textId="77777777" w:rsidR="00651532" w:rsidRDefault="00651532"/>
    <w:p w14:paraId="3D10D65D" w14:textId="77777777" w:rsidR="00651532" w:rsidRDefault="00651532"/>
    <w:p w14:paraId="79F13F84" w14:textId="77777777" w:rsidR="00651532" w:rsidRDefault="00651532"/>
    <w:p w14:paraId="23448FE7" w14:textId="575BB4D8" w:rsidR="00651532" w:rsidRDefault="00651532">
      <w:r>
        <w:rPr>
          <w:rFonts w:ascii="Calibri" w:hAnsi="Calibri" w:cs="Calibri"/>
          <w:noProof/>
          <w:sz w:val="22"/>
          <w:szCs w:val="22"/>
        </w:rPr>
        <w:drawing>
          <wp:anchor distT="0" distB="0" distL="114300" distR="114300" simplePos="0" relativeHeight="251661312" behindDoc="1" locked="0" layoutInCell="1" allowOverlap="1" wp14:anchorId="5F030FD7" wp14:editId="26007A5B">
            <wp:simplePos x="0" y="0"/>
            <wp:positionH relativeFrom="margin">
              <wp:posOffset>4099414</wp:posOffset>
            </wp:positionH>
            <wp:positionV relativeFrom="paragraph">
              <wp:posOffset>-612580</wp:posOffset>
            </wp:positionV>
            <wp:extent cx="2592705" cy="1158240"/>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92705" cy="1158240"/>
                    </a:xfrm>
                    <a:prstGeom prst="rect">
                      <a:avLst/>
                    </a:prstGeom>
                    <a:noFill/>
                    <a:ln>
                      <a:noFill/>
                      <a:prstDash/>
                    </a:ln>
                  </pic:spPr>
                </pic:pic>
              </a:graphicData>
            </a:graphic>
          </wp:anchor>
        </w:drawing>
      </w:r>
    </w:p>
    <w:p w14:paraId="0C763BBE" w14:textId="545837A6" w:rsidR="009D5A1C" w:rsidRDefault="009D5A1C"/>
    <w:p w14:paraId="2EDE9416" w14:textId="4BAEF0CF" w:rsidR="009D5A1C" w:rsidRDefault="00B74D6E">
      <w:r>
        <w:rPr>
          <w:rStyle w:val="TitleChar"/>
          <w:rFonts w:ascii="Calibri" w:hAnsi="Calibri" w:cs="Calibri"/>
          <w:b/>
          <w:bCs/>
          <w:sz w:val="22"/>
          <w:szCs w:val="22"/>
        </w:rPr>
        <w:t>PERSONAL SPECIFICATION</w:t>
      </w:r>
    </w:p>
    <w:p w14:paraId="2BE3CA5B" w14:textId="624458FC" w:rsidR="009D5A1C" w:rsidRDefault="009D5A1C">
      <w:pPr>
        <w:autoSpaceDE w:val="0"/>
        <w:rPr>
          <w:rFonts w:ascii="Calibri" w:hAnsi="Calibri" w:cs="Calibri"/>
          <w:b/>
          <w:bCs/>
          <w:iCs/>
          <w:sz w:val="22"/>
          <w:szCs w:val="22"/>
          <w:lang w:eastAsia="en-GB"/>
        </w:rPr>
      </w:pPr>
    </w:p>
    <w:p w14:paraId="5CD6BC64" w14:textId="77777777" w:rsidR="009D5A1C" w:rsidRDefault="00B74D6E">
      <w:pPr>
        <w:autoSpaceDE w:val="0"/>
        <w:jc w:val="both"/>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35063AC8" w14:textId="77777777" w:rsidR="009D5A1C" w:rsidRDefault="009D5A1C">
      <w:pPr>
        <w:rPr>
          <w:rFonts w:ascii="Calibri" w:hAnsi="Calibri" w:cs="Calibri"/>
          <w:b/>
          <w:sz w:val="22"/>
          <w:szCs w:val="22"/>
        </w:rPr>
      </w:pPr>
    </w:p>
    <w:tbl>
      <w:tblPr>
        <w:tblW w:w="10058" w:type="dxa"/>
        <w:tblCellMar>
          <w:left w:w="10" w:type="dxa"/>
          <w:right w:w="10" w:type="dxa"/>
        </w:tblCellMar>
        <w:tblLook w:val="0000" w:firstRow="0" w:lastRow="0" w:firstColumn="0" w:lastColumn="0" w:noHBand="0" w:noVBand="0"/>
      </w:tblPr>
      <w:tblGrid>
        <w:gridCol w:w="627"/>
        <w:gridCol w:w="6739"/>
        <w:gridCol w:w="2692"/>
      </w:tblGrid>
      <w:tr w:rsidR="009D5A1C" w14:paraId="554D90C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B09E2C6" w14:textId="77777777" w:rsidR="009D5A1C" w:rsidRDefault="00B74D6E">
            <w:pPr>
              <w:jc w:val="center"/>
            </w:pPr>
            <w:r>
              <w:rPr>
                <w:rFonts w:ascii="Calibri" w:eastAsia="Calibri" w:hAnsi="Calibri" w:cs="Calibri"/>
                <w:b/>
                <w:bCs/>
                <w:color w:val="FFFFFF"/>
                <w:sz w:val="22"/>
                <w:szCs w:val="22"/>
                <w:lang w:eastAsia="en-GB"/>
              </w:rPr>
              <w:t>Essential Criteria</w:t>
            </w:r>
          </w:p>
        </w:tc>
      </w:tr>
      <w:tr w:rsidR="009D5A1C" w14:paraId="7D4399E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8341B" w14:textId="77777777" w:rsidR="009D5A1C" w:rsidRDefault="00B74D6E">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B56C" w14:textId="77777777" w:rsidR="009D5A1C" w:rsidRDefault="00B74D6E">
            <w:pPr>
              <w:jc w:val="center"/>
            </w:pPr>
            <w:r>
              <w:rPr>
                <w:rFonts w:ascii="Calibri" w:eastAsia="Calibri" w:hAnsi="Calibri" w:cs="Calibri"/>
                <w:b/>
                <w:bCs/>
                <w:sz w:val="22"/>
                <w:szCs w:val="22"/>
                <w:lang w:eastAsia="en-GB"/>
              </w:rPr>
              <w:t>Assessment</w:t>
            </w:r>
          </w:p>
        </w:tc>
      </w:tr>
      <w:tr w:rsidR="009D5A1C" w14:paraId="73E03FF4"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3BFBC" w14:textId="77777777" w:rsidR="009D5A1C" w:rsidRDefault="00B74D6E">
            <w:bookmarkStart w:id="4" w:name="_Hlk81833353"/>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F452B" w14:textId="77777777" w:rsidR="009D5A1C" w:rsidRDefault="00B74D6E">
            <w:pPr>
              <w:pStyle w:val="xmsolistparagraph"/>
              <w:shd w:val="clear" w:color="auto" w:fill="FFFFFF"/>
              <w:spacing w:before="0" w:after="0" w:line="227" w:lineRule="atLeast"/>
            </w:pPr>
            <w:r>
              <w:rPr>
                <w:rFonts w:ascii="Calibri" w:hAnsi="Calibri" w:cs="Calibri"/>
                <w:color w:val="201F1E"/>
                <w:sz w:val="22"/>
                <w:szCs w:val="22"/>
                <w:lang w:val="en-US"/>
              </w:rPr>
              <w:t>Good literacy and numeracy skills</w:t>
            </w:r>
          </w:p>
          <w:p w14:paraId="675D7376" w14:textId="77777777" w:rsidR="009D5A1C" w:rsidRDefault="009D5A1C">
            <w:pPr>
              <w:rPr>
                <w:rFonts w:ascii="Calibri" w:hAnsi="Calibri" w:cs="Calibri"/>
                <w:szCs w:val="2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364D7" w14:textId="77777777" w:rsidR="009D5A1C" w:rsidRDefault="00B74D6E">
            <w:pPr>
              <w:jc w:val="center"/>
            </w:pPr>
            <w:r>
              <w:rPr>
                <w:rFonts w:ascii="Calibri" w:eastAsia="Calibri" w:hAnsi="Calibri" w:cs="Calibri"/>
                <w:sz w:val="22"/>
                <w:szCs w:val="22"/>
                <w:lang w:eastAsia="en-GB"/>
              </w:rPr>
              <w:t>Application Form/ Interview</w:t>
            </w:r>
          </w:p>
        </w:tc>
      </w:tr>
      <w:tr w:rsidR="009D5A1C" w14:paraId="3A804693"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26827" w14:textId="77777777" w:rsidR="009D5A1C" w:rsidRDefault="00B74D6E">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28B64" w14:textId="77777777" w:rsidR="009D5A1C" w:rsidRDefault="00B74D6E">
            <w:pPr>
              <w:pStyle w:val="xmsolistparagraph"/>
              <w:shd w:val="clear" w:color="auto" w:fill="FFFFFF"/>
              <w:spacing w:before="0" w:after="0" w:line="227" w:lineRule="atLeast"/>
            </w:pPr>
            <w:r>
              <w:rPr>
                <w:rFonts w:ascii="Calibri" w:hAnsi="Calibri" w:cs="Calibri"/>
                <w:color w:val="201F1E"/>
                <w:sz w:val="22"/>
                <w:szCs w:val="22"/>
                <w:lang w:val="en-US"/>
              </w:rPr>
              <w:t>Interest in working with people in a care environment</w:t>
            </w:r>
          </w:p>
          <w:p w14:paraId="3F8A5278" w14:textId="77777777" w:rsidR="009D5A1C" w:rsidRDefault="009D5A1C">
            <w:pPr>
              <w:pStyle w:val="xmsolistparagraph"/>
              <w:shd w:val="clear" w:color="auto" w:fill="FFFFFF"/>
              <w:spacing w:before="0" w:after="0" w:line="227" w:lineRule="atLeast"/>
              <w:rPr>
                <w:rFonts w:ascii="Calibri" w:hAnsi="Calibri" w:cs="Calibri"/>
                <w:color w:val="FF0000"/>
                <w:szCs w:val="2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A8F3" w14:textId="77777777" w:rsidR="009D5A1C" w:rsidRDefault="00B74D6E">
            <w:pPr>
              <w:jc w:val="center"/>
            </w:pPr>
            <w:r>
              <w:rPr>
                <w:rFonts w:ascii="Calibri" w:eastAsia="Calibri" w:hAnsi="Calibri" w:cs="Calibri"/>
                <w:sz w:val="22"/>
                <w:szCs w:val="22"/>
                <w:lang w:eastAsia="en-GB"/>
              </w:rPr>
              <w:t>Application Form/ Interview</w:t>
            </w:r>
          </w:p>
        </w:tc>
      </w:tr>
      <w:tr w:rsidR="00604F20" w14:paraId="103CF63D"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4F3BD" w14:textId="7EC699DD" w:rsidR="00604F20" w:rsidRDefault="00604F20">
            <w:pPr>
              <w:rPr>
                <w:rFonts w:ascii="Calibri" w:eastAsia="Calibri" w:hAnsi="Calibri" w:cs="Calibri"/>
                <w:sz w:val="22"/>
                <w:szCs w:val="22"/>
                <w:lang w:eastAsia="en-GB"/>
              </w:rPr>
            </w:pPr>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7869C" w14:textId="5C9E1695" w:rsidR="00604F20" w:rsidRDefault="00604F20">
            <w:pPr>
              <w:pStyle w:val="xmsolistparagraph"/>
              <w:shd w:val="clear" w:color="auto" w:fill="FFFFFF"/>
              <w:spacing w:before="0" w:after="0" w:line="227" w:lineRule="atLeast"/>
              <w:rPr>
                <w:rFonts w:ascii="Calibri" w:hAnsi="Calibri" w:cs="Calibri"/>
                <w:color w:val="201F1E"/>
                <w:sz w:val="22"/>
                <w:szCs w:val="22"/>
                <w:lang w:val="en-US"/>
              </w:rPr>
            </w:pPr>
            <w:r w:rsidRPr="00604F20">
              <w:rPr>
                <w:rFonts w:ascii="Calibri" w:hAnsi="Calibri" w:cs="Calibri"/>
                <w:color w:val="201F1E"/>
                <w:sz w:val="22"/>
                <w:szCs w:val="22"/>
                <w:lang w:val="en-US"/>
              </w:rPr>
              <w:t>Awareness of the needs of people with learning and physical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3C657" w14:textId="0BD5EECC" w:rsidR="00604F20" w:rsidRDefault="00604F20">
            <w:pPr>
              <w:jc w:val="center"/>
              <w:rPr>
                <w:rFonts w:ascii="Calibri" w:eastAsia="Calibri" w:hAnsi="Calibri" w:cs="Calibri"/>
                <w:sz w:val="22"/>
                <w:szCs w:val="22"/>
                <w:lang w:eastAsia="en-GB"/>
              </w:rPr>
            </w:pPr>
            <w:r>
              <w:rPr>
                <w:rFonts w:ascii="Calibri" w:eastAsia="Calibri" w:hAnsi="Calibri" w:cs="Calibri"/>
                <w:sz w:val="22"/>
                <w:szCs w:val="22"/>
                <w:lang w:eastAsia="en-GB"/>
              </w:rPr>
              <w:t>Application Form/ Interview</w:t>
            </w:r>
          </w:p>
        </w:tc>
      </w:tr>
      <w:bookmarkEnd w:id="4"/>
    </w:tbl>
    <w:p w14:paraId="1BD0119C" w14:textId="77777777" w:rsidR="00604F20" w:rsidRDefault="00604F20">
      <w:pPr>
        <w:rPr>
          <w:rFonts w:ascii="Calibri" w:hAnsi="Calibri" w:cs="Calibri"/>
          <w:b/>
          <w:sz w:val="22"/>
          <w:szCs w:val="22"/>
        </w:rPr>
      </w:pPr>
    </w:p>
    <w:p w14:paraId="77549AD7" w14:textId="77777777" w:rsidR="00604F20" w:rsidRDefault="00604F20">
      <w:pPr>
        <w:rPr>
          <w:rFonts w:ascii="Calibri" w:hAnsi="Calibri" w:cs="Calibri"/>
          <w:b/>
          <w:sz w:val="22"/>
          <w:szCs w:val="22"/>
        </w:rPr>
      </w:pPr>
    </w:p>
    <w:tbl>
      <w:tblPr>
        <w:tblW w:w="10070" w:type="dxa"/>
        <w:tblCellMar>
          <w:left w:w="10" w:type="dxa"/>
          <w:right w:w="10" w:type="dxa"/>
        </w:tblCellMar>
        <w:tblLook w:val="0000" w:firstRow="0" w:lastRow="0" w:firstColumn="0" w:lastColumn="0" w:noHBand="0" w:noVBand="0"/>
      </w:tblPr>
      <w:tblGrid>
        <w:gridCol w:w="627"/>
        <w:gridCol w:w="6739"/>
        <w:gridCol w:w="2704"/>
      </w:tblGrid>
      <w:tr w:rsidR="009D5A1C" w14:paraId="45D73547"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D10BAB3" w14:textId="77777777" w:rsidR="009D5A1C" w:rsidRDefault="00B74D6E">
            <w:pPr>
              <w:jc w:val="center"/>
            </w:pPr>
            <w:r>
              <w:rPr>
                <w:rFonts w:ascii="Calibri" w:eastAsia="Calibri" w:hAnsi="Calibri" w:cs="Calibri"/>
                <w:b/>
                <w:bCs/>
                <w:color w:val="FFFFFF"/>
                <w:sz w:val="22"/>
                <w:szCs w:val="22"/>
                <w:lang w:eastAsia="en-GB"/>
              </w:rPr>
              <w:t>Values Competency</w:t>
            </w:r>
          </w:p>
        </w:tc>
      </w:tr>
      <w:tr w:rsidR="009D5A1C" w14:paraId="6F50CC0E"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3ACDF" w14:textId="77777777" w:rsidR="009D5A1C" w:rsidRDefault="00B74D6E">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BDD2D" w14:textId="77777777" w:rsidR="009D5A1C" w:rsidRDefault="00B74D6E">
            <w:pPr>
              <w:jc w:val="center"/>
            </w:pPr>
            <w:r>
              <w:rPr>
                <w:rFonts w:ascii="Calibri" w:eastAsia="Calibri" w:hAnsi="Calibri" w:cs="Calibri"/>
                <w:b/>
                <w:bCs/>
                <w:sz w:val="22"/>
                <w:szCs w:val="22"/>
                <w:lang w:eastAsia="en-GB"/>
              </w:rPr>
              <w:t>Assessment</w:t>
            </w:r>
          </w:p>
        </w:tc>
      </w:tr>
      <w:tr w:rsidR="009D5A1C" w14:paraId="7CC938FA"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12495" w14:textId="77777777" w:rsidR="009D5A1C" w:rsidRDefault="00B74D6E">
            <w:r>
              <w:rPr>
                <w:rFonts w:ascii="Calibri" w:eastAsia="Calibri" w:hAnsi="Calibri" w:cs="Calibr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52664" w14:textId="77777777" w:rsidR="009D5A1C" w:rsidRDefault="00B74D6E">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EC85B" w14:textId="77777777" w:rsidR="009D5A1C" w:rsidRDefault="00B74D6E">
            <w:r>
              <w:rPr>
                <w:rFonts w:ascii="Calibri" w:eastAsia="Calibri" w:hAnsi="Calibri" w:cs="Calibri"/>
                <w:sz w:val="22"/>
                <w:szCs w:val="22"/>
                <w:lang w:eastAsia="en-GB"/>
              </w:rPr>
              <w:t xml:space="preserve">  Interview / Probationary</w:t>
            </w:r>
          </w:p>
        </w:tc>
      </w:tr>
      <w:tr w:rsidR="009D5A1C" w14:paraId="70182974"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BBAA4" w14:textId="77777777" w:rsidR="009D5A1C" w:rsidRDefault="00B74D6E">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40E1A" w14:textId="77777777" w:rsidR="009D5A1C" w:rsidRDefault="00B74D6E">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E431" w14:textId="77777777" w:rsidR="009D5A1C" w:rsidRDefault="00B74D6E">
            <w:pPr>
              <w:jc w:val="center"/>
            </w:pPr>
            <w:r>
              <w:rPr>
                <w:rFonts w:ascii="Calibri" w:eastAsia="Calibri" w:hAnsi="Calibri" w:cs="Calibri"/>
                <w:sz w:val="22"/>
                <w:szCs w:val="22"/>
                <w:lang w:eastAsia="en-GB"/>
              </w:rPr>
              <w:t>Interview / Probationary</w:t>
            </w:r>
          </w:p>
        </w:tc>
      </w:tr>
      <w:tr w:rsidR="009D5A1C" w14:paraId="069AC211"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3881" w14:textId="77777777" w:rsidR="009D5A1C" w:rsidRDefault="00B74D6E">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3A652" w14:textId="77777777" w:rsidR="009D5A1C" w:rsidRDefault="00B74D6E">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0827D" w14:textId="77777777" w:rsidR="009D5A1C" w:rsidRDefault="00B74D6E">
            <w:pPr>
              <w:jc w:val="center"/>
            </w:pPr>
            <w:r>
              <w:rPr>
                <w:rFonts w:ascii="Calibri" w:eastAsia="Calibri" w:hAnsi="Calibri" w:cs="Calibri"/>
                <w:sz w:val="22"/>
                <w:szCs w:val="22"/>
                <w:lang w:eastAsia="en-GB"/>
              </w:rPr>
              <w:t>Interview / Probationary</w:t>
            </w:r>
          </w:p>
        </w:tc>
      </w:tr>
      <w:tr w:rsidR="009D5A1C" w14:paraId="478910E0"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B2AE" w14:textId="77777777" w:rsidR="009D5A1C" w:rsidRDefault="00B74D6E">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AB95E" w14:textId="77777777" w:rsidR="009D5A1C" w:rsidRDefault="00B74D6E">
            <w:r>
              <w:rPr>
                <w:rFonts w:ascii="Calibri" w:hAnsi="Calibri" w:cs="Calibri"/>
                <w:iCs/>
                <w:sz w:val="22"/>
                <w:szCs w:val="22"/>
                <w:lang w:eastAsia="ja-JP"/>
              </w:rPr>
              <w:t xml:space="preserve">Committed to ensuring the provision of high quality person </w:t>
            </w:r>
            <w:proofErr w:type="spellStart"/>
            <w:r>
              <w:rPr>
                <w:rFonts w:ascii="Calibri" w:hAnsi="Calibri" w:cs="Calibri"/>
                <w:iCs/>
                <w:sz w:val="22"/>
                <w:szCs w:val="22"/>
                <w:lang w:eastAsia="ja-JP"/>
              </w:rPr>
              <w:t>centered</w:t>
            </w:r>
            <w:proofErr w:type="spellEnd"/>
            <w:r>
              <w:rPr>
                <w:rFonts w:ascii="Calibri" w:hAnsi="Calibri" w:cs="Calibr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6243C" w14:textId="77777777" w:rsidR="009D5A1C" w:rsidRDefault="00B74D6E">
            <w:pPr>
              <w:jc w:val="center"/>
            </w:pPr>
            <w:r>
              <w:rPr>
                <w:rFonts w:ascii="Calibri" w:eastAsia="Calibri" w:hAnsi="Calibri" w:cs="Calibri"/>
                <w:sz w:val="22"/>
                <w:szCs w:val="22"/>
                <w:lang w:eastAsia="en-GB"/>
              </w:rPr>
              <w:t>Interview / Probationary</w:t>
            </w:r>
          </w:p>
        </w:tc>
      </w:tr>
      <w:tr w:rsidR="009D5A1C" w14:paraId="0A1321E8"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93D9C" w14:textId="77777777" w:rsidR="009D5A1C" w:rsidRDefault="00B74D6E">
            <w:r>
              <w:rPr>
                <w:rFonts w:ascii="Calibri" w:eastAsia="Calibri" w:hAnsi="Calibri" w:cs="Calibr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D7A84" w14:textId="77777777" w:rsidR="009D5A1C" w:rsidRDefault="00B74D6E">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1E2B5" w14:textId="77777777" w:rsidR="009D5A1C" w:rsidRDefault="00B74D6E">
            <w:pPr>
              <w:jc w:val="center"/>
            </w:pPr>
            <w:r>
              <w:rPr>
                <w:rFonts w:ascii="Calibri" w:eastAsia="Calibri" w:hAnsi="Calibri" w:cs="Calibri"/>
                <w:sz w:val="22"/>
                <w:szCs w:val="22"/>
                <w:lang w:eastAsia="en-GB"/>
              </w:rPr>
              <w:t>Interview/ Probationary</w:t>
            </w:r>
          </w:p>
        </w:tc>
      </w:tr>
    </w:tbl>
    <w:p w14:paraId="1B088757" w14:textId="77777777" w:rsidR="009D5A1C" w:rsidRDefault="009D5A1C">
      <w:pPr>
        <w:rPr>
          <w:rFonts w:ascii="Calibri" w:hAnsi="Calibri" w:cs="Calibri"/>
          <w:sz w:val="22"/>
          <w:szCs w:val="22"/>
        </w:rPr>
      </w:pPr>
    </w:p>
    <w:p w14:paraId="313CE814" w14:textId="77777777" w:rsidR="009D5A1C" w:rsidRDefault="009D5A1C">
      <w:pPr>
        <w:tabs>
          <w:tab w:val="left" w:pos="3540"/>
        </w:tabs>
        <w:rPr>
          <w:rFonts w:ascii="Calibri" w:eastAsia="Calibri" w:hAnsi="Calibri" w:cs="Calibri"/>
          <w:sz w:val="22"/>
          <w:szCs w:val="22"/>
          <w:lang w:eastAsia="en-GB"/>
        </w:rPr>
      </w:pPr>
    </w:p>
    <w:tbl>
      <w:tblPr>
        <w:tblW w:w="10010" w:type="dxa"/>
        <w:tblCellMar>
          <w:left w:w="10" w:type="dxa"/>
          <w:right w:w="10" w:type="dxa"/>
        </w:tblCellMar>
        <w:tblLook w:val="0000" w:firstRow="0" w:lastRow="0" w:firstColumn="0" w:lastColumn="0" w:noHBand="0" w:noVBand="0"/>
      </w:tblPr>
      <w:tblGrid>
        <w:gridCol w:w="624"/>
        <w:gridCol w:w="5509"/>
        <w:gridCol w:w="3877"/>
      </w:tblGrid>
      <w:tr w:rsidR="009D5A1C" w14:paraId="7E62C5AC"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8A00815" w14:textId="77777777" w:rsidR="009D5A1C" w:rsidRDefault="00B74D6E">
            <w:pPr>
              <w:jc w:val="center"/>
            </w:pPr>
            <w:r>
              <w:rPr>
                <w:rFonts w:ascii="Calibri" w:eastAsia="Calibri" w:hAnsi="Calibri" w:cs="Calibri"/>
                <w:b/>
                <w:bCs/>
                <w:color w:val="FFFFFF"/>
                <w:sz w:val="22"/>
                <w:szCs w:val="22"/>
                <w:lang w:eastAsia="en-GB"/>
              </w:rPr>
              <w:t>Conditions of Employment</w:t>
            </w:r>
          </w:p>
        </w:tc>
      </w:tr>
      <w:tr w:rsidR="009D5A1C" w14:paraId="2B6B155E" w14:textId="77777777">
        <w:trPr>
          <w:trHeight w:val="282"/>
        </w:trPr>
        <w:tc>
          <w:tcPr>
            <w:tcW w:w="6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65298" w14:textId="77777777" w:rsidR="009D5A1C" w:rsidRDefault="00B74D6E">
            <w:pPr>
              <w:jc w:val="center"/>
            </w:pPr>
            <w:r>
              <w:rPr>
                <w:rFonts w:ascii="Calibri" w:eastAsia="Calibri" w:hAnsi="Calibri" w:cs="Calibri"/>
                <w:b/>
                <w:bCs/>
                <w:sz w:val="22"/>
                <w:szCs w:val="22"/>
                <w:lang w:eastAsia="en-GB"/>
              </w:rPr>
              <w:t>Requirement</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B557A" w14:textId="77777777" w:rsidR="009D5A1C" w:rsidRDefault="00B74D6E">
            <w:pPr>
              <w:jc w:val="center"/>
            </w:pPr>
            <w:r>
              <w:rPr>
                <w:rFonts w:ascii="Calibri" w:eastAsia="Calibri" w:hAnsi="Calibri" w:cs="Calibri"/>
                <w:b/>
                <w:bCs/>
                <w:sz w:val="22"/>
                <w:szCs w:val="22"/>
                <w:lang w:eastAsia="en-GB"/>
              </w:rPr>
              <w:t>Assessment</w:t>
            </w:r>
          </w:p>
        </w:tc>
      </w:tr>
      <w:tr w:rsidR="009D5A1C" w14:paraId="3D43D0D6" w14:textId="77777777">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8E24" w14:textId="77777777" w:rsidR="009D5A1C" w:rsidRDefault="00B74D6E">
            <w:r>
              <w:rPr>
                <w:rFonts w:ascii="Calibri" w:eastAsia="Calibri" w:hAnsi="Calibri" w:cs="Calibri"/>
                <w:sz w:val="22"/>
                <w:szCs w:val="22"/>
                <w:lang w:eastAsia="en-GB"/>
              </w:rPr>
              <w:t>1.</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CD07F" w14:textId="77777777" w:rsidR="009D5A1C" w:rsidRDefault="00B74D6E">
            <w:r>
              <w:rPr>
                <w:rFonts w:ascii="Calibri" w:eastAsia="Calibri" w:hAnsi="Calibri" w:cs="Calibri"/>
                <w:sz w:val="22"/>
                <w:szCs w:val="22"/>
                <w:lang w:eastAsia="en-GB"/>
              </w:rPr>
              <w:t>The right to work in the UK.</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774AC" w14:textId="77777777" w:rsidR="009D5A1C" w:rsidRDefault="00B74D6E">
            <w:pPr>
              <w:jc w:val="center"/>
            </w:pPr>
            <w:r>
              <w:rPr>
                <w:rFonts w:ascii="Calibri" w:eastAsia="Calibri" w:hAnsi="Calibri" w:cs="Calibri"/>
                <w:sz w:val="22"/>
                <w:szCs w:val="22"/>
                <w:lang w:eastAsia="en-GB"/>
              </w:rPr>
              <w:t>Provide original right to work documentation</w:t>
            </w:r>
          </w:p>
        </w:tc>
      </w:tr>
      <w:tr w:rsidR="009D5A1C" w14:paraId="3E0FDA3B"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F8060" w14:textId="77777777" w:rsidR="009D5A1C" w:rsidRDefault="00B74D6E">
            <w:r>
              <w:rPr>
                <w:rFonts w:ascii="Calibri" w:eastAsia="Calibri" w:hAnsi="Calibri" w:cs="Calibri"/>
                <w:sz w:val="22"/>
                <w:szCs w:val="22"/>
                <w:lang w:eastAsia="en-GB"/>
              </w:rPr>
              <w:t xml:space="preserve">2.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CCC87" w14:textId="77777777" w:rsidR="009D5A1C" w:rsidRDefault="00B74D6E">
            <w:r>
              <w:rPr>
                <w:rFonts w:ascii="Calibri" w:eastAsia="Calibri" w:hAnsi="Calibri" w:cs="Calibri"/>
                <w:sz w:val="22"/>
                <w:szCs w:val="22"/>
                <w:lang w:eastAsia="en-GB"/>
              </w:rPr>
              <w:t>Provide 2 satisfactory references, one being from the most recent employer.</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0F04" w14:textId="77777777" w:rsidR="009D5A1C" w:rsidRDefault="00B74D6E">
            <w:pPr>
              <w:jc w:val="center"/>
            </w:pPr>
            <w:r>
              <w:rPr>
                <w:rFonts w:ascii="Calibri" w:eastAsia="Calibri" w:hAnsi="Calibri" w:cs="Calibri"/>
                <w:sz w:val="22"/>
                <w:szCs w:val="22"/>
                <w:lang w:eastAsia="en-GB"/>
              </w:rPr>
              <w:t>Give the name and contact details of relevant referees and contact the referees to inform them that they will be contacted by us.</w:t>
            </w:r>
          </w:p>
        </w:tc>
      </w:tr>
      <w:tr w:rsidR="009D5A1C" w14:paraId="45AC3FF5"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3DD3F" w14:textId="77777777" w:rsidR="009D5A1C" w:rsidRDefault="00B74D6E">
            <w:r>
              <w:rPr>
                <w:rFonts w:ascii="Calibri" w:eastAsia="Calibri" w:hAnsi="Calibri" w:cs="Calibri"/>
                <w:sz w:val="22"/>
                <w:szCs w:val="22"/>
                <w:lang w:eastAsia="en-GB"/>
              </w:rPr>
              <w:t xml:space="preserve">3.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608D" w14:textId="77777777" w:rsidR="009D5A1C" w:rsidRDefault="00B74D6E">
            <w:r>
              <w:rPr>
                <w:rFonts w:ascii="Calibri" w:hAnsi="Calibri" w:cs="Calibri"/>
                <w:sz w:val="22"/>
                <w:szCs w:val="22"/>
                <w:lang w:eastAsia="ja-JP"/>
              </w:rPr>
              <w:t>Successful applicants will be required to go through an enhanced Access NI check.</w:t>
            </w:r>
          </w:p>
          <w:p w14:paraId="5873D092" w14:textId="77777777" w:rsidR="009D5A1C" w:rsidRDefault="009D5A1C">
            <w:pPr>
              <w:rPr>
                <w:rFonts w:ascii="Calibri" w:eastAsia="Calibri" w:hAnsi="Calibri" w:cs="Calibri"/>
                <w:szCs w:val="22"/>
                <w:lang w:eastAsia="en-GB"/>
              </w:rPr>
            </w:pP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640D" w14:textId="77777777" w:rsidR="009D5A1C" w:rsidRDefault="00B74D6E">
            <w:pPr>
              <w:jc w:val="center"/>
            </w:pPr>
            <w:r>
              <w:rPr>
                <w:rFonts w:ascii="Calibri" w:eastAsia="Calibri" w:hAnsi="Calibri" w:cs="Calibri"/>
                <w:sz w:val="22"/>
                <w:szCs w:val="22"/>
                <w:lang w:eastAsia="en-GB"/>
              </w:rPr>
              <w:t xml:space="preserve">Access NI Check </w:t>
            </w:r>
          </w:p>
        </w:tc>
      </w:tr>
      <w:tr w:rsidR="009D5A1C" w14:paraId="239F024B"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E6FF1" w14:textId="77777777" w:rsidR="009D5A1C" w:rsidRDefault="00B74D6E">
            <w:r>
              <w:rPr>
                <w:rFonts w:ascii="Calibri" w:eastAsia="Calibri" w:hAnsi="Calibri" w:cs="Calibri"/>
                <w:sz w:val="22"/>
                <w:szCs w:val="22"/>
                <w:lang w:eastAsia="en-GB"/>
              </w:rPr>
              <w:lastRenderedPageBreak/>
              <w:t xml:space="preserve">4.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97DDE" w14:textId="77777777" w:rsidR="009D5A1C" w:rsidRDefault="00B74D6E">
            <w:r>
              <w:rPr>
                <w:rFonts w:ascii="Calibri" w:hAnsi="Calibri" w:cs="Calibri"/>
                <w:sz w:val="22"/>
                <w:szCs w:val="22"/>
                <w:lang w:eastAsia="ja-JP"/>
              </w:rPr>
              <w:t>NISCC registered or willing to register within 6 months of commencing employment and maintain registration throughout the duration of employment.</w:t>
            </w:r>
            <w:r>
              <w:rPr>
                <w:rFonts w:ascii="Calibri" w:hAnsi="Calibri" w:cs="Calibri"/>
                <w:color w:val="000000"/>
                <w:sz w:val="22"/>
                <w:szCs w:val="22"/>
              </w:rPr>
              <w:t xml:space="preserve">                                            </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774F" w14:textId="77777777" w:rsidR="009D5A1C" w:rsidRDefault="00B74D6E">
            <w:r>
              <w:rPr>
                <w:rFonts w:ascii="Calibri" w:hAnsi="Calibri" w:cs="Calibri"/>
                <w:sz w:val="22"/>
                <w:szCs w:val="22"/>
                <w:lang w:eastAsia="ja-JP"/>
              </w:rPr>
              <w:t>If you have worked in the care sector previously you must provide evidence of NISCC registration relevant to role. If your registration has lapsed you must renew before or on your first day of induction.</w:t>
            </w:r>
          </w:p>
          <w:p w14:paraId="7CD3B403" w14:textId="77777777" w:rsidR="009D5A1C" w:rsidRDefault="009D5A1C">
            <w:pPr>
              <w:rPr>
                <w:rFonts w:ascii="Calibri" w:hAnsi="Calibri" w:cs="Calibri"/>
                <w:szCs w:val="22"/>
                <w:lang w:eastAsia="ja-JP"/>
              </w:rPr>
            </w:pPr>
          </w:p>
          <w:p w14:paraId="60ADDEA2" w14:textId="77777777" w:rsidR="009D5A1C" w:rsidRDefault="00B74D6E">
            <w:r>
              <w:rPr>
                <w:rFonts w:ascii="Calibri" w:hAnsi="Calibri" w:cs="Calibri"/>
                <w:sz w:val="22"/>
                <w:szCs w:val="22"/>
                <w:lang w:eastAsia="ja-JP"/>
              </w:rPr>
              <w:t>Or</w:t>
            </w:r>
          </w:p>
          <w:p w14:paraId="0942DD53" w14:textId="77777777" w:rsidR="009D5A1C" w:rsidRDefault="009D5A1C">
            <w:pPr>
              <w:rPr>
                <w:rFonts w:ascii="Calibri" w:hAnsi="Calibri" w:cs="Calibri"/>
                <w:szCs w:val="22"/>
                <w:lang w:eastAsia="ja-JP"/>
              </w:rPr>
            </w:pPr>
          </w:p>
          <w:p w14:paraId="65315EEA" w14:textId="77777777" w:rsidR="009D5A1C" w:rsidRDefault="00B74D6E">
            <w:r>
              <w:rPr>
                <w:rFonts w:ascii="Calibri" w:hAnsi="Calibri" w:cs="Calibri"/>
                <w:sz w:val="22"/>
                <w:szCs w:val="22"/>
                <w:lang w:eastAsia="ja-JP"/>
              </w:rPr>
              <w:t>If you are new to the care sector you must register with NISCC within 6 months of your start date.</w:t>
            </w:r>
          </w:p>
          <w:p w14:paraId="321325D4" w14:textId="77777777" w:rsidR="009D5A1C" w:rsidRDefault="009D5A1C">
            <w:pPr>
              <w:jc w:val="center"/>
              <w:rPr>
                <w:rFonts w:ascii="Calibri" w:hAnsi="Calibri" w:cs="Calibri"/>
                <w:szCs w:val="22"/>
              </w:rPr>
            </w:pPr>
          </w:p>
        </w:tc>
      </w:tr>
      <w:tr w:rsidR="009D5A1C" w14:paraId="58CF28AF"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CDA4" w14:textId="77777777" w:rsidR="009D5A1C" w:rsidRDefault="00B74D6E">
            <w:r>
              <w:rPr>
                <w:rFonts w:ascii="Calibri" w:eastAsia="Calibri" w:hAnsi="Calibri" w:cs="Calibri"/>
                <w:sz w:val="22"/>
                <w:szCs w:val="22"/>
                <w:lang w:eastAsia="en-GB"/>
              </w:rPr>
              <w:t>5.</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8D09D" w14:textId="2A786671" w:rsidR="009D5A1C" w:rsidRDefault="00604F20">
            <w:r>
              <w:rPr>
                <w:rFonts w:ascii="Calibri" w:hAnsi="Calibri" w:cs="Calibri"/>
                <w:sz w:val="22"/>
                <w:szCs w:val="22"/>
                <w:lang w:eastAsia="ja-JP"/>
              </w:rPr>
              <w:t>Satisfactory Health Declaration</w:t>
            </w:r>
          </w:p>
          <w:p w14:paraId="4D37EE2D" w14:textId="77777777" w:rsidR="009D5A1C" w:rsidRDefault="009D5A1C">
            <w:pPr>
              <w:rPr>
                <w:rFonts w:ascii="Calibri" w:hAnsi="Calibri" w:cs="Calibri"/>
                <w:bCs/>
                <w:iCs/>
                <w:szCs w:val="22"/>
                <w:lang w:eastAsia="ja-JP"/>
              </w:rPr>
            </w:pP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917B3" w14:textId="45178B46" w:rsidR="009D5A1C" w:rsidRDefault="00604F20">
            <w:pPr>
              <w:jc w:val="center"/>
            </w:pPr>
            <w:r>
              <w:rPr>
                <w:rFonts w:ascii="Calibri" w:eastAsia="Calibri" w:hAnsi="Calibri" w:cs="Calibri"/>
                <w:sz w:val="22"/>
                <w:szCs w:val="22"/>
                <w:lang w:eastAsia="en-GB"/>
              </w:rPr>
              <w:t>Complete Health Declaration and attend Occupational Health if requested.</w:t>
            </w:r>
          </w:p>
        </w:tc>
      </w:tr>
    </w:tbl>
    <w:p w14:paraId="1E58A8C1" w14:textId="5B7F8387" w:rsidR="009D5A1C" w:rsidRDefault="0032383F">
      <w:pPr>
        <w:pStyle w:val="Heading1"/>
        <w:jc w:val="center"/>
        <w:rPr>
          <w:rFonts w:ascii="Calibri" w:hAnsi="Calibri" w:cs="Calibri"/>
          <w:b/>
          <w:color w:val="auto"/>
          <w:sz w:val="22"/>
          <w:szCs w:val="22"/>
        </w:rPr>
      </w:pPr>
      <w:r>
        <w:rPr>
          <w:rFonts w:ascii="Calibri" w:hAnsi="Calibri" w:cs="Calibri"/>
          <w:b/>
          <w:color w:val="auto"/>
          <w:sz w:val="22"/>
          <w:szCs w:val="22"/>
        </w:rPr>
        <w:t>THE CEDAR FOUNDATION</w:t>
      </w:r>
      <w:r w:rsidR="00B74D6E">
        <w:rPr>
          <w:rFonts w:ascii="Calibri" w:hAnsi="Calibri" w:cs="Calibri"/>
          <w:b/>
          <w:color w:val="auto"/>
          <w:sz w:val="22"/>
          <w:szCs w:val="22"/>
        </w:rPr>
        <w:t xml:space="preserve"> IS AN EQUAL OPPORTUNITIES EMPLOYER</w:t>
      </w:r>
    </w:p>
    <w:p w14:paraId="4A4EAC29" w14:textId="77777777" w:rsidR="009D5A1C" w:rsidRDefault="009D5A1C">
      <w:pPr>
        <w:rPr>
          <w:rFonts w:ascii="Calibri" w:hAnsi="Calibri" w:cs="Calibri"/>
          <w:sz w:val="22"/>
          <w:szCs w:val="22"/>
        </w:rPr>
      </w:pPr>
    </w:p>
    <w:p w14:paraId="472F75A3" w14:textId="77777777" w:rsidR="009D5A1C" w:rsidRDefault="009D5A1C">
      <w:pPr>
        <w:rPr>
          <w:rFonts w:ascii="Calibri" w:hAnsi="Calibri" w:cs="Calibri"/>
          <w:sz w:val="22"/>
          <w:szCs w:val="22"/>
        </w:rPr>
      </w:pPr>
    </w:p>
    <w:sectPr w:rsidR="009D5A1C">
      <w:headerReference w:type="default" r:id="rId8"/>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2622D" w14:textId="77777777" w:rsidR="00074263" w:rsidRDefault="00B74D6E">
      <w:r>
        <w:separator/>
      </w:r>
    </w:p>
  </w:endnote>
  <w:endnote w:type="continuationSeparator" w:id="0">
    <w:p w14:paraId="1FCD1EA1" w14:textId="77777777" w:rsidR="00074263" w:rsidRDefault="00B7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C337C" w14:textId="77777777" w:rsidR="00074263" w:rsidRDefault="00B74D6E">
      <w:r>
        <w:rPr>
          <w:color w:val="000000"/>
        </w:rPr>
        <w:separator/>
      </w:r>
    </w:p>
  </w:footnote>
  <w:footnote w:type="continuationSeparator" w:id="0">
    <w:p w14:paraId="128357B7" w14:textId="77777777" w:rsidR="00074263" w:rsidRDefault="00B74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CD40" w14:textId="77777777" w:rsidR="00B40E1D" w:rsidRDefault="00B74D6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184"/>
    <w:multiLevelType w:val="multilevel"/>
    <w:tmpl w:val="B89A7A5C"/>
    <w:lvl w:ilvl="0">
      <w:numFmt w:val="bullet"/>
      <w:lvlText w:val=""/>
      <w:lvlJc w:val="left"/>
      <w:pPr>
        <w:ind w:left="833" w:hanging="360"/>
      </w:pPr>
      <w:rPr>
        <w:rFonts w:ascii="Symbol" w:hAnsi="Symbol"/>
      </w:rPr>
    </w:lvl>
    <w:lvl w:ilvl="1">
      <w:numFmt w:val="bullet"/>
      <w:lvlText w:val="o"/>
      <w:lvlJc w:val="left"/>
      <w:pPr>
        <w:ind w:left="1553" w:hanging="360"/>
      </w:pPr>
      <w:rPr>
        <w:rFonts w:ascii="Courier New" w:hAnsi="Courier New" w:cs="Courier New"/>
      </w:rPr>
    </w:lvl>
    <w:lvl w:ilvl="2">
      <w:numFmt w:val="bullet"/>
      <w:lvlText w:val=""/>
      <w:lvlJc w:val="left"/>
      <w:pPr>
        <w:ind w:left="2273" w:hanging="360"/>
      </w:pPr>
      <w:rPr>
        <w:rFonts w:ascii="Wingdings" w:hAnsi="Wingdings"/>
      </w:rPr>
    </w:lvl>
    <w:lvl w:ilvl="3">
      <w:numFmt w:val="bullet"/>
      <w:lvlText w:val=""/>
      <w:lvlJc w:val="left"/>
      <w:pPr>
        <w:ind w:left="2993" w:hanging="360"/>
      </w:pPr>
      <w:rPr>
        <w:rFonts w:ascii="Symbol" w:hAnsi="Symbol"/>
      </w:rPr>
    </w:lvl>
    <w:lvl w:ilvl="4">
      <w:numFmt w:val="bullet"/>
      <w:lvlText w:val="o"/>
      <w:lvlJc w:val="left"/>
      <w:pPr>
        <w:ind w:left="3713" w:hanging="360"/>
      </w:pPr>
      <w:rPr>
        <w:rFonts w:ascii="Courier New" w:hAnsi="Courier New" w:cs="Courier New"/>
      </w:rPr>
    </w:lvl>
    <w:lvl w:ilvl="5">
      <w:numFmt w:val="bullet"/>
      <w:lvlText w:val=""/>
      <w:lvlJc w:val="left"/>
      <w:pPr>
        <w:ind w:left="4433" w:hanging="360"/>
      </w:pPr>
      <w:rPr>
        <w:rFonts w:ascii="Wingdings" w:hAnsi="Wingdings"/>
      </w:rPr>
    </w:lvl>
    <w:lvl w:ilvl="6">
      <w:numFmt w:val="bullet"/>
      <w:lvlText w:val=""/>
      <w:lvlJc w:val="left"/>
      <w:pPr>
        <w:ind w:left="5153" w:hanging="360"/>
      </w:pPr>
      <w:rPr>
        <w:rFonts w:ascii="Symbol" w:hAnsi="Symbol"/>
      </w:rPr>
    </w:lvl>
    <w:lvl w:ilvl="7">
      <w:numFmt w:val="bullet"/>
      <w:lvlText w:val="o"/>
      <w:lvlJc w:val="left"/>
      <w:pPr>
        <w:ind w:left="5873" w:hanging="360"/>
      </w:pPr>
      <w:rPr>
        <w:rFonts w:ascii="Courier New" w:hAnsi="Courier New" w:cs="Courier New"/>
      </w:rPr>
    </w:lvl>
    <w:lvl w:ilvl="8">
      <w:numFmt w:val="bullet"/>
      <w:lvlText w:val=""/>
      <w:lvlJc w:val="left"/>
      <w:pPr>
        <w:ind w:left="6593" w:hanging="360"/>
      </w:pPr>
      <w:rPr>
        <w:rFonts w:ascii="Wingdings" w:hAnsi="Wingdings"/>
      </w:rPr>
    </w:lvl>
  </w:abstractNum>
  <w:abstractNum w:abstractNumId="1" w15:restartNumberingAfterBreak="0">
    <w:nsid w:val="0840256F"/>
    <w:multiLevelType w:val="multilevel"/>
    <w:tmpl w:val="787EF51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3B643020"/>
    <w:multiLevelType w:val="multilevel"/>
    <w:tmpl w:val="F0524136"/>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CF3577A"/>
    <w:multiLevelType w:val="multilevel"/>
    <w:tmpl w:val="58FC14F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70FB1AC4"/>
    <w:multiLevelType w:val="multilevel"/>
    <w:tmpl w:val="2F286946"/>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726A1D"/>
    <w:multiLevelType w:val="multilevel"/>
    <w:tmpl w:val="3A7C383A"/>
    <w:lvl w:ilvl="0">
      <w:numFmt w:val="bullet"/>
      <w:lvlText w:val=""/>
      <w:lvlJc w:val="left"/>
      <w:pPr>
        <w:ind w:left="363" w:hanging="360"/>
      </w:pPr>
      <w:rPr>
        <w:rFonts w:ascii="Symbol" w:hAnsi="Symbol"/>
      </w:rPr>
    </w:lvl>
    <w:lvl w:ilvl="1">
      <w:numFmt w:val="bullet"/>
      <w:lvlText w:val="o"/>
      <w:lvlJc w:val="left"/>
      <w:pPr>
        <w:ind w:left="1083" w:hanging="360"/>
      </w:pPr>
      <w:rPr>
        <w:rFonts w:ascii="Courier New" w:hAnsi="Courier New" w:cs="Courier New"/>
      </w:rPr>
    </w:lvl>
    <w:lvl w:ilvl="2">
      <w:numFmt w:val="bullet"/>
      <w:lvlText w:val=""/>
      <w:lvlJc w:val="left"/>
      <w:pPr>
        <w:ind w:left="1803" w:hanging="360"/>
      </w:pPr>
      <w:rPr>
        <w:rFonts w:ascii="Wingdings" w:hAnsi="Wingdings"/>
      </w:rPr>
    </w:lvl>
    <w:lvl w:ilvl="3">
      <w:numFmt w:val="bullet"/>
      <w:lvlText w:val=""/>
      <w:lvlJc w:val="left"/>
      <w:pPr>
        <w:ind w:left="2523" w:hanging="360"/>
      </w:pPr>
      <w:rPr>
        <w:rFonts w:ascii="Symbol" w:hAnsi="Symbol"/>
      </w:rPr>
    </w:lvl>
    <w:lvl w:ilvl="4">
      <w:numFmt w:val="bullet"/>
      <w:lvlText w:val="o"/>
      <w:lvlJc w:val="left"/>
      <w:pPr>
        <w:ind w:left="3243" w:hanging="360"/>
      </w:pPr>
      <w:rPr>
        <w:rFonts w:ascii="Courier New" w:hAnsi="Courier New" w:cs="Courier New"/>
      </w:rPr>
    </w:lvl>
    <w:lvl w:ilvl="5">
      <w:numFmt w:val="bullet"/>
      <w:lvlText w:val=""/>
      <w:lvlJc w:val="left"/>
      <w:pPr>
        <w:ind w:left="3963" w:hanging="360"/>
      </w:pPr>
      <w:rPr>
        <w:rFonts w:ascii="Wingdings" w:hAnsi="Wingdings"/>
      </w:rPr>
    </w:lvl>
    <w:lvl w:ilvl="6">
      <w:numFmt w:val="bullet"/>
      <w:lvlText w:val=""/>
      <w:lvlJc w:val="left"/>
      <w:pPr>
        <w:ind w:left="4683" w:hanging="360"/>
      </w:pPr>
      <w:rPr>
        <w:rFonts w:ascii="Symbol" w:hAnsi="Symbol"/>
      </w:rPr>
    </w:lvl>
    <w:lvl w:ilvl="7">
      <w:numFmt w:val="bullet"/>
      <w:lvlText w:val="o"/>
      <w:lvlJc w:val="left"/>
      <w:pPr>
        <w:ind w:left="5403" w:hanging="360"/>
      </w:pPr>
      <w:rPr>
        <w:rFonts w:ascii="Courier New" w:hAnsi="Courier New" w:cs="Courier New"/>
      </w:rPr>
    </w:lvl>
    <w:lvl w:ilvl="8">
      <w:numFmt w:val="bullet"/>
      <w:lvlText w:val=""/>
      <w:lvlJc w:val="left"/>
      <w:pPr>
        <w:ind w:left="6123" w:hanging="360"/>
      </w:pPr>
      <w:rPr>
        <w:rFonts w:ascii="Wingdings" w:hAnsi="Wingdings"/>
      </w:rPr>
    </w:lvl>
  </w:abstractNum>
  <w:abstractNum w:abstractNumId="6" w15:restartNumberingAfterBreak="0">
    <w:nsid w:val="7F8A1D57"/>
    <w:multiLevelType w:val="multilevel"/>
    <w:tmpl w:val="9286A6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617488555">
    <w:abstractNumId w:val="2"/>
  </w:num>
  <w:num w:numId="2" w16cid:durableId="888305217">
    <w:abstractNumId w:val="1"/>
  </w:num>
  <w:num w:numId="3" w16cid:durableId="1018697618">
    <w:abstractNumId w:val="5"/>
  </w:num>
  <w:num w:numId="4" w16cid:durableId="1882784092">
    <w:abstractNumId w:val="6"/>
  </w:num>
  <w:num w:numId="5" w16cid:durableId="270206007">
    <w:abstractNumId w:val="3"/>
  </w:num>
  <w:num w:numId="6" w16cid:durableId="49890651">
    <w:abstractNumId w:val="4"/>
  </w:num>
  <w:num w:numId="7" w16cid:durableId="1096442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A1C"/>
    <w:rsid w:val="00074263"/>
    <w:rsid w:val="000F789F"/>
    <w:rsid w:val="0032383F"/>
    <w:rsid w:val="00604F20"/>
    <w:rsid w:val="00651532"/>
    <w:rsid w:val="00936225"/>
    <w:rsid w:val="009D5A1C"/>
    <w:rsid w:val="00B40E1D"/>
    <w:rsid w:val="00B74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8278"/>
  <w15:docId w15:val="{DBEF2134-D180-4A25-9BBB-D0B6C3A0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customStyle="1" w:styleId="xmsolistparagraph">
    <w:name w:val="x_msolistparagraph"/>
    <w:basedOn w:val="Normal"/>
    <w:pPr>
      <w:suppressAutoHyphens w:val="0"/>
      <w:spacing w:before="100" w:after="100"/>
      <w:textAlignment w:val="auto"/>
    </w:pPr>
    <w:rPr>
      <w:szCs w:val="24"/>
      <w:lang w:eastAsia="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Times New Roman" w:eastAsia="Times New Roman" w:hAnsi="Times New Roman"/>
      <w:sz w:val="24"/>
      <w:szCs w:val="20"/>
    </w:rPr>
  </w:style>
  <w:style w:type="numbering" w:customStyle="1" w:styleId="LFO1">
    <w:name w:val="LFO1"/>
    <w:basedOn w:val="NoList"/>
    <w:pPr>
      <w:numPr>
        <w:numId w:val="1"/>
      </w:numPr>
    </w:pPr>
  </w:style>
  <w:style w:type="character" w:styleId="Strong">
    <w:name w:val="Strong"/>
    <w:basedOn w:val="DefaultParagraphFont"/>
    <w:qFormat/>
    <w:rsid w:val="00B40E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1523</Words>
  <Characters>8686</Characters>
  <Application>Microsoft Office Word</Application>
  <DocSecurity>0</DocSecurity>
  <Lines>72</Lines>
  <Paragraphs>20</Paragraphs>
  <ScaleCrop>false</ScaleCrop>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Kellie Brown</cp:lastModifiedBy>
  <cp:revision>8</cp:revision>
  <cp:lastPrinted>2022-08-11T07:38:00Z</cp:lastPrinted>
  <dcterms:created xsi:type="dcterms:W3CDTF">2023-01-27T08:57:00Z</dcterms:created>
  <dcterms:modified xsi:type="dcterms:W3CDTF">2023-09-15T11:06:00Z</dcterms:modified>
</cp:coreProperties>
</file>