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3B69" w14:textId="77777777" w:rsidR="00FF6F05" w:rsidRDefault="0074470E">
      <w:pPr>
        <w:pStyle w:val="BodyText"/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2F3BA9" wp14:editId="1A2F3BAA">
            <wp:extent cx="1723375" cy="813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75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F3B6A" w14:textId="613C02A0" w:rsidR="00FF6F05" w:rsidRDefault="00B90A85">
      <w:pPr>
        <w:pStyle w:val="BodyText"/>
        <w:spacing w:before="7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2F3BAC" wp14:editId="4F649885">
                <wp:simplePos x="0" y="0"/>
                <wp:positionH relativeFrom="page">
                  <wp:posOffset>1069975</wp:posOffset>
                </wp:positionH>
                <wp:positionV relativeFrom="paragraph">
                  <wp:posOffset>227330</wp:posOffset>
                </wp:positionV>
                <wp:extent cx="5635625" cy="21653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21653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3BAD" w14:textId="77777777" w:rsidR="00FF6F05" w:rsidRDefault="0074470E">
                            <w:pPr>
                              <w:spacing w:before="20"/>
                              <w:ind w:left="2026" w:right="2026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F3BA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4.25pt;margin-top:17.9pt;width:443.75pt;height:17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" fillcolor="#9c0" strokeweight=".48pt">
                <v:textbox inset="0,0,0,0">
                  <w:txbxContent>
                    <w:p w14:paraId="1A2F3BAD" w14:textId="77777777" w:rsidR="00FF6F05" w:rsidRDefault="0074470E">
                      <w:pPr>
                        <w:spacing w:before="20"/>
                        <w:ind w:left="2026" w:right="2026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ADDITIONAL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2F3B6B" w14:textId="77777777" w:rsidR="00FF6F05" w:rsidRDefault="00FF6F05">
      <w:pPr>
        <w:pStyle w:val="BodyText"/>
        <w:rPr>
          <w:rFonts w:ascii="Times New Roman"/>
          <w:sz w:val="17"/>
        </w:rPr>
      </w:pPr>
    </w:p>
    <w:p w14:paraId="1A2F3B6C" w14:textId="6498EF35" w:rsidR="00FF6F05" w:rsidRDefault="0074470E">
      <w:pPr>
        <w:pStyle w:val="Heading1"/>
        <w:spacing w:before="101"/>
        <w:ind w:right="368"/>
      </w:pPr>
      <w:r>
        <w:t>Additional Information for Schools Counsellor</w:t>
      </w:r>
      <w:r w:rsidR="00D10C83">
        <w:t xml:space="preserve"> / Therapist</w:t>
      </w:r>
      <w:r>
        <w:rPr>
          <w:spacing w:val="-2"/>
        </w:rPr>
        <w:t xml:space="preserve"> </w:t>
      </w:r>
      <w:r>
        <w:t>Post</w:t>
      </w:r>
    </w:p>
    <w:p w14:paraId="5DEDC78B" w14:textId="77777777" w:rsidR="00D10C83" w:rsidRDefault="00D10C83">
      <w:pPr>
        <w:ind w:left="218"/>
        <w:rPr>
          <w:sz w:val="24"/>
        </w:rPr>
      </w:pPr>
    </w:p>
    <w:p w14:paraId="1A2F3B6E" w14:textId="7EFA286D" w:rsidR="00FF6F05" w:rsidRDefault="0074470E">
      <w:pPr>
        <w:ind w:left="218"/>
        <w:rPr>
          <w:i/>
          <w:sz w:val="24"/>
        </w:rPr>
      </w:pPr>
      <w:r>
        <w:rPr>
          <w:sz w:val="24"/>
        </w:rPr>
        <w:t xml:space="preserve">You will have received a </w:t>
      </w:r>
      <w:r>
        <w:rPr>
          <w:b/>
          <w:sz w:val="24"/>
        </w:rPr>
        <w:t xml:space="preserve">Schools Counsellor/ Project Worker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 and person specification.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This is a generic role in 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organisation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therefore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Barnardo’s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generic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-81"/>
          <w:sz w:val="24"/>
        </w:rPr>
        <w:t xml:space="preserve"> </w:t>
      </w:r>
      <w:r>
        <w:rPr>
          <w:i/>
          <w:sz w:val="24"/>
        </w:rPr>
        <w:t>descriptions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advertising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4"/>
          <w:sz w:val="24"/>
        </w:rPr>
        <w:t xml:space="preserve"> </w:t>
      </w:r>
      <w:r w:rsidR="003274AF">
        <w:rPr>
          <w:i/>
          <w:sz w:val="24"/>
        </w:rPr>
        <w:t>roles.</w:t>
      </w:r>
    </w:p>
    <w:p w14:paraId="1A2F3B6F" w14:textId="77777777" w:rsidR="00FF6F05" w:rsidRDefault="00FF6F05">
      <w:pPr>
        <w:pStyle w:val="BodyText"/>
        <w:spacing w:before="1"/>
        <w:rPr>
          <w:i/>
        </w:rPr>
      </w:pPr>
    </w:p>
    <w:p w14:paraId="1A2F3B70" w14:textId="2184B541" w:rsidR="00FF6F05" w:rsidRDefault="0074470E">
      <w:pPr>
        <w:pStyle w:val="BodyText"/>
        <w:spacing w:before="1"/>
        <w:ind w:left="218" w:right="368"/>
      </w:pPr>
      <w:r>
        <w:t>When</w:t>
      </w:r>
      <w:r>
        <w:rPr>
          <w:spacing w:val="-4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skills,</w:t>
      </w:r>
      <w:r>
        <w:rPr>
          <w:spacing w:val="-81"/>
        </w:rPr>
        <w:t xml:space="preserve"> </w:t>
      </w:r>
      <w:r>
        <w:t xml:space="preserve">knowledge and experience required as detailed in the </w:t>
      </w:r>
      <w:r>
        <w:rPr>
          <w:b/>
        </w:rPr>
        <w:t>Person</w:t>
      </w:r>
      <w:r>
        <w:rPr>
          <w:b/>
          <w:spacing w:val="1"/>
        </w:rPr>
        <w:t xml:space="preserve"> </w:t>
      </w:r>
      <w:r>
        <w:rPr>
          <w:b/>
        </w:rPr>
        <w:t xml:space="preserve">Specification </w:t>
      </w:r>
      <w:r>
        <w:t>and also any further information included in th</w:t>
      </w:r>
      <w:r w:rsidR="007208B2">
        <w:t>is</w:t>
      </w:r>
      <w:r>
        <w:rPr>
          <w:spacing w:val="1"/>
        </w:rPr>
        <w:t xml:space="preserve"> </w:t>
      </w:r>
      <w:r>
        <w:rPr>
          <w:b/>
        </w:rPr>
        <w:t>Additional Information Sheet</w:t>
      </w:r>
      <w:r>
        <w:t>. This should be done with an</w:t>
      </w:r>
      <w:r>
        <w:rPr>
          <w:spacing w:val="1"/>
        </w:rPr>
        <w:t xml:space="preserve"> </w:t>
      </w:r>
      <w:r>
        <w:t>understanding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described.</w:t>
      </w:r>
    </w:p>
    <w:p w14:paraId="1A2F3B71" w14:textId="77777777" w:rsidR="00FF6F05" w:rsidRDefault="00FF6F05">
      <w:pPr>
        <w:pStyle w:val="BodyText"/>
        <w:spacing w:before="11"/>
        <w:rPr>
          <w:sz w:val="23"/>
        </w:rPr>
      </w:pPr>
    </w:p>
    <w:p w14:paraId="1A2F3B72" w14:textId="77777777" w:rsidR="00FF6F05" w:rsidRDefault="0074470E">
      <w:pPr>
        <w:pStyle w:val="Title"/>
      </w:pPr>
      <w:r>
        <w:t>Barnardo’s</w:t>
      </w:r>
      <w:r>
        <w:rPr>
          <w:spacing w:val="-4"/>
        </w:rPr>
        <w:t xml:space="preserve"> </w:t>
      </w:r>
      <w:r>
        <w:t>School-based</w:t>
      </w:r>
      <w:r>
        <w:rPr>
          <w:spacing w:val="-2"/>
        </w:rPr>
        <w:t xml:space="preserve"> </w:t>
      </w:r>
      <w:r>
        <w:t>Counselling</w:t>
      </w:r>
      <w:r>
        <w:rPr>
          <w:spacing w:val="-3"/>
        </w:rPr>
        <w:t xml:space="preserve"> </w:t>
      </w:r>
      <w:r>
        <w:t>Services</w:t>
      </w:r>
    </w:p>
    <w:p w14:paraId="1A2F3B73" w14:textId="77777777" w:rsidR="00FF6F05" w:rsidRDefault="00FF6F05">
      <w:pPr>
        <w:pStyle w:val="BodyText"/>
        <w:rPr>
          <w:b/>
        </w:rPr>
      </w:pPr>
    </w:p>
    <w:p w14:paraId="1A2F3B74" w14:textId="77777777" w:rsidR="00FF6F05" w:rsidRDefault="0074470E">
      <w:pPr>
        <w:pStyle w:val="Heading1"/>
      </w:pP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Post</w:t>
      </w:r>
    </w:p>
    <w:p w14:paraId="1A2F3B75" w14:textId="6CAE5AB0" w:rsidR="00FF6F05" w:rsidRDefault="0074470E">
      <w:pPr>
        <w:pStyle w:val="BodyText"/>
        <w:spacing w:before="1"/>
        <w:ind w:left="218" w:right="4670"/>
      </w:pPr>
      <w:r>
        <w:t>Schools Based Counselling Service</w:t>
      </w:r>
      <w:r>
        <w:rPr>
          <w:spacing w:val="-83"/>
        </w:rPr>
        <w:t xml:space="preserve"> </w:t>
      </w:r>
      <w:r>
        <w:t>Office Base: 23</w:t>
      </w:r>
      <w:r w:rsidR="00287175">
        <w:t>0</w:t>
      </w:r>
      <w:r w:rsidR="006373AB">
        <w:t xml:space="preserve">c Belmont Road </w:t>
      </w:r>
      <w:r>
        <w:t>Belfast</w:t>
      </w:r>
    </w:p>
    <w:p w14:paraId="1A2F3B76" w14:textId="07126C0B" w:rsidR="00FF6F05" w:rsidRDefault="0074470E">
      <w:pPr>
        <w:pStyle w:val="BodyText"/>
        <w:spacing w:line="290" w:lineRule="exact"/>
        <w:ind w:left="218"/>
      </w:pPr>
      <w:r>
        <w:t>BT</w:t>
      </w:r>
      <w:r w:rsidR="00C57D5D">
        <w:t>4 2A</w:t>
      </w:r>
      <w:r w:rsidR="00287175">
        <w:t>W</w:t>
      </w:r>
    </w:p>
    <w:p w14:paraId="1A2F3B77" w14:textId="77777777" w:rsidR="00FF6F05" w:rsidRDefault="00FF6F05">
      <w:pPr>
        <w:pStyle w:val="BodyText"/>
        <w:spacing w:before="2"/>
      </w:pPr>
    </w:p>
    <w:p w14:paraId="1A2F3B78" w14:textId="77777777" w:rsidR="00FF6F05" w:rsidRDefault="0074470E">
      <w:pPr>
        <w:spacing w:before="1"/>
        <w:ind w:left="218" w:right="394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carried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range</w:t>
      </w:r>
      <w:r>
        <w:rPr>
          <w:i/>
          <w:spacing w:val="-8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venues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across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Northern Ireland.</w:t>
      </w:r>
    </w:p>
    <w:p w14:paraId="1A2F3B79" w14:textId="77777777" w:rsidR="00FF6F05" w:rsidRDefault="00FF6F05">
      <w:pPr>
        <w:pStyle w:val="BodyText"/>
        <w:spacing w:before="11"/>
        <w:rPr>
          <w:i/>
          <w:sz w:val="23"/>
        </w:rPr>
      </w:pPr>
    </w:p>
    <w:p w14:paraId="1A2F3B7A" w14:textId="3554AFDC" w:rsidR="00FF6F05" w:rsidRDefault="0074470E">
      <w:pPr>
        <w:pStyle w:val="Heading1"/>
      </w:pP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9D1C55">
        <w:rPr>
          <w:spacing w:val="-5"/>
        </w:rPr>
        <w:t xml:space="preserve">the </w:t>
      </w:r>
      <w:r>
        <w:t>Service</w:t>
      </w:r>
    </w:p>
    <w:p w14:paraId="1A2F3B7E" w14:textId="4B073B7D" w:rsidR="00FF6F05" w:rsidRDefault="0074470E" w:rsidP="00D44B88">
      <w:pPr>
        <w:pStyle w:val="BodyText"/>
        <w:spacing w:before="1"/>
        <w:ind w:left="218" w:right="394"/>
        <w:rPr>
          <w:spacing w:val="-82"/>
        </w:rPr>
      </w:pPr>
      <w:r>
        <w:t xml:space="preserve">Barnardo’s </w:t>
      </w:r>
      <w:r w:rsidR="00A04B4E">
        <w:t xml:space="preserve">is one of the most experienced providers of school-based counselling in the UK. We have </w:t>
      </w:r>
      <w:r>
        <w:t>been delivering school-based counselling services to</w:t>
      </w:r>
      <w:r>
        <w:rPr>
          <w:spacing w:val="1"/>
        </w:rPr>
        <w:t xml:space="preserve"> </w:t>
      </w:r>
      <w:r>
        <w:t xml:space="preserve">primary, post-primary and special sector schools </w:t>
      </w:r>
      <w:r w:rsidR="00A04B4E">
        <w:t xml:space="preserve">in Northern Ireland </w:t>
      </w:r>
      <w:r>
        <w:t>since 2008. During</w:t>
      </w:r>
      <w:r>
        <w:rPr>
          <w:spacing w:val="1"/>
        </w:rPr>
        <w:t xml:space="preserve"> </w:t>
      </w:r>
      <w:r>
        <w:t>that time the service has developed a unique, award-winning delivery</w:t>
      </w:r>
      <w:r w:rsidR="00F66789">
        <w:t xml:space="preserve"> </w:t>
      </w:r>
      <w:r>
        <w:rPr>
          <w:spacing w:val="-83"/>
        </w:rPr>
        <w:t xml:space="preserve"> </w:t>
      </w:r>
      <w:r>
        <w:t xml:space="preserve">framework </w:t>
      </w:r>
      <w:r w:rsidR="00C57D5D">
        <w:t>known</w:t>
      </w:r>
      <w:r w:rsidR="00945CB7">
        <w:t xml:space="preserve"> by the acronym ‘CSSO’ which we have used to pioneer a </w:t>
      </w:r>
      <w:r w:rsidR="00945CB7" w:rsidRPr="00FC7E46">
        <w:rPr>
          <w:b/>
          <w:bCs/>
        </w:rPr>
        <w:t>C</w:t>
      </w:r>
      <w:r w:rsidR="00945CB7">
        <w:t xml:space="preserve">hild-directed, </w:t>
      </w:r>
      <w:r w:rsidR="00945CB7" w:rsidRPr="00FC7E46">
        <w:rPr>
          <w:b/>
          <w:bCs/>
        </w:rPr>
        <w:t>S</w:t>
      </w:r>
      <w:r w:rsidR="00945CB7">
        <w:t xml:space="preserve">ystem-Focused, </w:t>
      </w:r>
      <w:r w:rsidR="00945CB7" w:rsidRPr="00FC7E46">
        <w:rPr>
          <w:b/>
          <w:bCs/>
        </w:rPr>
        <w:t>S</w:t>
      </w:r>
      <w:r w:rsidR="00945CB7">
        <w:t xml:space="preserve">trengths-Based and </w:t>
      </w:r>
      <w:r w:rsidR="00945CB7" w:rsidRPr="00FC7E46">
        <w:rPr>
          <w:b/>
          <w:bCs/>
        </w:rPr>
        <w:t>O</w:t>
      </w:r>
      <w:r w:rsidR="00945CB7">
        <w:t>utcome-informed approach to counselling children and young people.</w:t>
      </w:r>
      <w:r w:rsidR="00FC7E46">
        <w:t xml:space="preserve"> </w:t>
      </w:r>
      <w:r>
        <w:t xml:space="preserve">All staff </w:t>
      </w:r>
      <w:r w:rsidR="0068093D">
        <w:t xml:space="preserve">working in the service </w:t>
      </w:r>
      <w:r>
        <w:t>will receive training in the Barnar</w:t>
      </w:r>
      <w:r w:rsidR="00FE6E15">
        <w:t>do’s CSSO Delivery Framework.</w:t>
      </w:r>
    </w:p>
    <w:p w14:paraId="086736E5" w14:textId="77777777" w:rsidR="00FE6E15" w:rsidRDefault="00FE6E15">
      <w:pPr>
        <w:pStyle w:val="Heading1"/>
      </w:pPr>
    </w:p>
    <w:p w14:paraId="1A2F3B7F" w14:textId="3A2169C9" w:rsidR="00FF6F05" w:rsidRDefault="0074470E">
      <w:pPr>
        <w:pStyle w:val="Heading1"/>
      </w:pP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F66789">
        <w:rPr>
          <w:spacing w:val="-3"/>
        </w:rPr>
        <w:t xml:space="preserve">the </w:t>
      </w:r>
      <w:r>
        <w:t>Service</w:t>
      </w:r>
    </w:p>
    <w:p w14:paraId="63557C58" w14:textId="5F37EE6E" w:rsidR="00FE6E15" w:rsidRDefault="00FE6E15" w:rsidP="00FE6E15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82"/>
        <w:ind w:right="340"/>
        <w:rPr>
          <w:sz w:val="24"/>
        </w:rPr>
      </w:pPr>
      <w:r>
        <w:rPr>
          <w:sz w:val="24"/>
        </w:rPr>
        <w:t>To provide a confidential school-based counselling service to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primary,</w:t>
      </w:r>
      <w:r>
        <w:rPr>
          <w:spacing w:val="-4"/>
          <w:sz w:val="24"/>
        </w:rPr>
        <w:t xml:space="preserve"> </w:t>
      </w:r>
      <w:r>
        <w:rPr>
          <w:sz w:val="24"/>
        </w:rPr>
        <w:t>post-primary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sector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1"/>
          <w:sz w:val="24"/>
        </w:rPr>
        <w:t xml:space="preserve"> </w:t>
      </w:r>
      <w:r>
        <w:rPr>
          <w:sz w:val="24"/>
        </w:rPr>
        <w:t>Northern</w:t>
      </w:r>
      <w:r>
        <w:rPr>
          <w:spacing w:val="-1"/>
          <w:sz w:val="24"/>
        </w:rPr>
        <w:t xml:space="preserve"> </w:t>
      </w:r>
      <w:r>
        <w:rPr>
          <w:sz w:val="24"/>
        </w:rPr>
        <w:t>Ireland</w:t>
      </w:r>
    </w:p>
    <w:p w14:paraId="27B3FDE4" w14:textId="77777777" w:rsidR="00D44B88" w:rsidRDefault="00D44B88" w:rsidP="00D44B88">
      <w:pPr>
        <w:pStyle w:val="ListParagraph"/>
        <w:tabs>
          <w:tab w:val="left" w:pos="937"/>
          <w:tab w:val="left" w:pos="938"/>
        </w:tabs>
        <w:spacing w:before="82"/>
        <w:ind w:right="340" w:firstLine="0"/>
        <w:rPr>
          <w:sz w:val="24"/>
        </w:rPr>
      </w:pPr>
    </w:p>
    <w:p w14:paraId="1A2F3B82" w14:textId="507A561C" w:rsidR="00FF6F05" w:rsidRDefault="0074470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right="570"/>
        <w:rPr>
          <w:sz w:val="24"/>
        </w:rPr>
      </w:pPr>
      <w:r>
        <w:rPr>
          <w:sz w:val="24"/>
        </w:rPr>
        <w:lastRenderedPageBreak/>
        <w:t>To offer a range of additional counselling services to pupils,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parents/carers and school staff as required, </w:t>
      </w:r>
      <w:r w:rsidR="009522B9">
        <w:rPr>
          <w:sz w:val="24"/>
        </w:rPr>
        <w:t>including</w:t>
      </w:r>
      <w:r w:rsidR="007208B2">
        <w:rPr>
          <w:sz w:val="24"/>
        </w:rPr>
        <w:t xml:space="preserve"> parent and staff consultation, drop-in services and resilience </w:t>
      </w:r>
      <w:r w:rsidR="00F66789">
        <w:rPr>
          <w:sz w:val="24"/>
        </w:rPr>
        <w:t xml:space="preserve">workshops. </w:t>
      </w:r>
    </w:p>
    <w:p w14:paraId="1A2F3B83" w14:textId="77777777" w:rsidR="00FF6F05" w:rsidRDefault="00FF6F05">
      <w:pPr>
        <w:pStyle w:val="BodyText"/>
        <w:spacing w:before="9"/>
        <w:rPr>
          <w:sz w:val="23"/>
        </w:rPr>
      </w:pPr>
    </w:p>
    <w:p w14:paraId="1A2F3B84" w14:textId="7DE8F4D9" w:rsidR="00FF6F05" w:rsidRDefault="0074470E">
      <w:pPr>
        <w:pStyle w:val="Heading1"/>
        <w:spacing w:line="291" w:lineRule="exact"/>
      </w:pPr>
      <w:r>
        <w:t>Specific</w:t>
      </w:r>
      <w:r>
        <w:rPr>
          <w:spacing w:val="-6"/>
        </w:rPr>
        <w:t xml:space="preserve"> </w:t>
      </w:r>
      <w:r>
        <w:t>Responsibilities</w:t>
      </w:r>
    </w:p>
    <w:p w14:paraId="1A2F3B85" w14:textId="69E84AEF" w:rsidR="00FF6F05" w:rsidRDefault="0074470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right="47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 w:rsidR="007208B2"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 w:rsidR="000F5773">
        <w:rPr>
          <w:spacing w:val="-3"/>
          <w:sz w:val="24"/>
        </w:rPr>
        <w:t xml:space="preserve">a </w:t>
      </w:r>
      <w:r w:rsidR="00437B9C">
        <w:rPr>
          <w:sz w:val="24"/>
        </w:rPr>
        <w:t>young pe</w:t>
      </w:r>
      <w:r w:rsidR="000F5773">
        <w:rPr>
          <w:sz w:val="24"/>
        </w:rPr>
        <w:t xml:space="preserve">rson,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 w:rsidR="00E45615">
        <w:rPr>
          <w:spacing w:val="1"/>
          <w:sz w:val="24"/>
        </w:rPr>
        <w:t xml:space="preserve">consultation with </w:t>
      </w:r>
      <w:r>
        <w:rPr>
          <w:sz w:val="24"/>
        </w:rPr>
        <w:t>parents/carers and school staff</w:t>
      </w:r>
      <w:r w:rsidR="00E45615">
        <w:rPr>
          <w:sz w:val="24"/>
        </w:rPr>
        <w:t xml:space="preserve"> where appropriate</w:t>
      </w:r>
      <w:r w:rsidR="007208B2">
        <w:rPr>
          <w:sz w:val="24"/>
        </w:rPr>
        <w:t>.</w:t>
      </w:r>
    </w:p>
    <w:p w14:paraId="1A2F3B86" w14:textId="0D9C824B" w:rsidR="00FF6F05" w:rsidRDefault="0074470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right="620"/>
        <w:rPr>
          <w:sz w:val="24"/>
        </w:rPr>
      </w:pPr>
      <w:r>
        <w:rPr>
          <w:sz w:val="24"/>
        </w:rPr>
        <w:t>To provide a confidential counselling service to</w:t>
      </w:r>
      <w:r>
        <w:rPr>
          <w:spacing w:val="1"/>
          <w:sz w:val="24"/>
        </w:rPr>
        <w:t xml:space="preserve"> </w:t>
      </w:r>
      <w:r w:rsidR="00437B9C">
        <w:rPr>
          <w:spacing w:val="1"/>
          <w:sz w:val="24"/>
        </w:rPr>
        <w:t>young people</w:t>
      </w:r>
      <w:r w:rsidR="000F5773">
        <w:rPr>
          <w:spacing w:val="1"/>
          <w:sz w:val="24"/>
        </w:rPr>
        <w:t>,</w:t>
      </w:r>
      <w:r w:rsidR="00437B9C"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counselling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 w:rsidR="000F5773">
        <w:rPr>
          <w:sz w:val="24"/>
        </w:rPr>
        <w:t xml:space="preserve">identified at </w:t>
      </w:r>
      <w:r>
        <w:rPr>
          <w:sz w:val="24"/>
        </w:rPr>
        <w:t>assessment</w:t>
      </w:r>
      <w:r w:rsidR="0082777F">
        <w:rPr>
          <w:sz w:val="24"/>
        </w:rPr>
        <w:t>.</w:t>
      </w:r>
    </w:p>
    <w:p w14:paraId="1A2F3B87" w14:textId="4E490D99" w:rsidR="00FF6F05" w:rsidRDefault="0074470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right="604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 w:rsidR="000F5773">
        <w:rPr>
          <w:spacing w:val="-3"/>
          <w:sz w:val="24"/>
        </w:rPr>
        <w:t xml:space="preserve">counselling </w:t>
      </w:r>
      <w:r>
        <w:rPr>
          <w:sz w:val="24"/>
        </w:rPr>
        <w:t>reviews</w:t>
      </w:r>
      <w:r w:rsidR="000F5773">
        <w:rPr>
          <w:sz w:val="24"/>
        </w:rPr>
        <w:t xml:space="preserve">. </w:t>
      </w:r>
    </w:p>
    <w:p w14:paraId="1A2F3B88" w14:textId="1EE6BAB1" w:rsidR="00FF6F05" w:rsidRDefault="0074470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right="136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weekly</w:t>
      </w:r>
      <w:r>
        <w:rPr>
          <w:spacing w:val="-3"/>
          <w:sz w:val="24"/>
        </w:rPr>
        <w:t xml:space="preserve"> </w:t>
      </w: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pupils</w:t>
      </w:r>
      <w:r>
        <w:rPr>
          <w:spacing w:val="-81"/>
          <w:sz w:val="24"/>
        </w:rPr>
        <w:t xml:space="preserve"> </w:t>
      </w:r>
      <w:r>
        <w:rPr>
          <w:sz w:val="24"/>
        </w:rPr>
        <w:t>engaging</w:t>
      </w:r>
      <w:r>
        <w:rPr>
          <w:spacing w:val="-2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counselling</w:t>
      </w:r>
      <w:r w:rsidR="000F5773">
        <w:rPr>
          <w:sz w:val="24"/>
        </w:rPr>
        <w:t>/therapy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</w:t>
      </w:r>
      <w:r w:rsidR="0082777F">
        <w:rPr>
          <w:sz w:val="24"/>
        </w:rPr>
        <w:t>.</w:t>
      </w:r>
    </w:p>
    <w:p w14:paraId="1A2F3B89" w14:textId="6B1EC980" w:rsidR="00FF6F05" w:rsidRDefault="0074470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line="237" w:lineRule="auto"/>
        <w:ind w:right="473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presenting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6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8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 onward</w:t>
      </w:r>
      <w:r>
        <w:rPr>
          <w:spacing w:val="-2"/>
          <w:sz w:val="24"/>
        </w:rPr>
        <w:t xml:space="preserve"> </w:t>
      </w:r>
      <w:r>
        <w:rPr>
          <w:sz w:val="24"/>
        </w:rPr>
        <w:t>referral 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 w:rsidR="0082777F">
        <w:rPr>
          <w:sz w:val="24"/>
        </w:rPr>
        <w:t>.</w:t>
      </w:r>
    </w:p>
    <w:p w14:paraId="1A2F3B8A" w14:textId="17252F36" w:rsidR="00FF6F05" w:rsidRDefault="0074470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line="237" w:lineRule="auto"/>
        <w:ind w:right="39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 with</w:t>
      </w:r>
      <w:r>
        <w:rPr>
          <w:spacing w:val="-8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Barnardo’s policies</w:t>
      </w:r>
      <w:r w:rsidR="0082777F">
        <w:rPr>
          <w:sz w:val="24"/>
        </w:rPr>
        <w:t>.</w:t>
      </w:r>
    </w:p>
    <w:p w14:paraId="1A2F3B8B" w14:textId="0890D9E7" w:rsidR="00FF6F05" w:rsidRDefault="0074470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2" w:line="237" w:lineRule="auto"/>
        <w:ind w:right="413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counselling intervention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81"/>
          <w:sz w:val="24"/>
        </w:rPr>
        <w:t xml:space="preserve"> </w:t>
      </w:r>
      <w:r>
        <w:rPr>
          <w:sz w:val="24"/>
        </w:rPr>
        <w:t>timescales</w:t>
      </w:r>
      <w:r w:rsidR="0082777F">
        <w:rPr>
          <w:sz w:val="24"/>
        </w:rPr>
        <w:t>.</w:t>
      </w:r>
    </w:p>
    <w:p w14:paraId="1A2F3B8C" w14:textId="434CCED2" w:rsidR="00FF6F05" w:rsidRDefault="0074470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" w:line="292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82777F">
        <w:rPr>
          <w:spacing w:val="-3"/>
          <w:sz w:val="24"/>
        </w:rPr>
        <w:t xml:space="preserve">external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 w:rsidR="0082777F">
        <w:rPr>
          <w:sz w:val="24"/>
        </w:rPr>
        <w:t>.</w:t>
      </w:r>
    </w:p>
    <w:p w14:paraId="2B839483" w14:textId="3B5FAEE1" w:rsidR="00437B9C" w:rsidRDefault="007208B2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" w:line="292" w:lineRule="exact"/>
        <w:rPr>
          <w:sz w:val="24"/>
        </w:rPr>
      </w:pPr>
      <w:r>
        <w:rPr>
          <w:sz w:val="24"/>
        </w:rPr>
        <w:t>To</w:t>
      </w:r>
      <w:r w:rsidR="00990309">
        <w:rPr>
          <w:sz w:val="24"/>
        </w:rPr>
        <w:t xml:space="preserve"> complete the CSSO </w:t>
      </w:r>
      <w:r w:rsidR="00437B9C">
        <w:rPr>
          <w:sz w:val="24"/>
        </w:rPr>
        <w:t>Counselling Framework training</w:t>
      </w:r>
      <w:r w:rsidR="00420FF4">
        <w:rPr>
          <w:sz w:val="24"/>
        </w:rPr>
        <w:t>.</w:t>
      </w:r>
    </w:p>
    <w:p w14:paraId="74A7152B" w14:textId="60C4CD1F" w:rsidR="007208B2" w:rsidRDefault="00437B9C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" w:line="292" w:lineRule="exact"/>
        <w:rPr>
          <w:sz w:val="24"/>
        </w:rPr>
      </w:pPr>
      <w:r>
        <w:rPr>
          <w:sz w:val="24"/>
        </w:rPr>
        <w:t>To</w:t>
      </w:r>
      <w:r w:rsidR="007208B2">
        <w:rPr>
          <w:sz w:val="24"/>
        </w:rPr>
        <w:t xml:space="preserve"> engage in formal and informal Continuing Professional Development opportunities</w:t>
      </w:r>
      <w:r w:rsidR="00420FF4">
        <w:rPr>
          <w:sz w:val="24"/>
        </w:rPr>
        <w:t>.</w:t>
      </w:r>
    </w:p>
    <w:p w14:paraId="1A2F3B8D" w14:textId="22AA5376" w:rsidR="00FF6F05" w:rsidRDefault="0074470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line="292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counselling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 w:rsidR="0082777F">
        <w:rPr>
          <w:sz w:val="24"/>
        </w:rPr>
        <w:t>.</w:t>
      </w:r>
    </w:p>
    <w:p w14:paraId="1A2F3B8E" w14:textId="77777777" w:rsidR="00FF6F05" w:rsidRDefault="00FF6F05">
      <w:pPr>
        <w:pStyle w:val="BodyText"/>
        <w:spacing w:before="9"/>
        <w:rPr>
          <w:sz w:val="23"/>
        </w:rPr>
      </w:pPr>
    </w:p>
    <w:p w14:paraId="33C50950" w14:textId="77777777" w:rsidR="00BD65C4" w:rsidRPr="00DE33DD" w:rsidRDefault="00BD65C4" w:rsidP="00BD65C4">
      <w:pPr>
        <w:pStyle w:val="Heading1"/>
      </w:pPr>
      <w:r w:rsidRPr="00DE33DD">
        <w:t>Service</w:t>
      </w:r>
      <w:r w:rsidRPr="00DE33DD">
        <w:rPr>
          <w:spacing w:val="-5"/>
        </w:rPr>
        <w:t xml:space="preserve"> </w:t>
      </w:r>
      <w:r w:rsidRPr="00DE33DD">
        <w:t>Specific</w:t>
      </w:r>
      <w:r w:rsidRPr="00DE33DD">
        <w:rPr>
          <w:spacing w:val="-1"/>
        </w:rPr>
        <w:t xml:space="preserve"> </w:t>
      </w:r>
      <w:r w:rsidRPr="00DE33DD">
        <w:t>Essential</w:t>
      </w:r>
      <w:r w:rsidRPr="00DE33DD">
        <w:rPr>
          <w:spacing w:val="-5"/>
        </w:rPr>
        <w:t xml:space="preserve"> </w:t>
      </w:r>
      <w:r w:rsidRPr="00DE33DD">
        <w:t>and</w:t>
      </w:r>
      <w:r w:rsidRPr="00DE33DD">
        <w:rPr>
          <w:spacing w:val="-4"/>
        </w:rPr>
        <w:t xml:space="preserve"> </w:t>
      </w:r>
      <w:r w:rsidRPr="00DE33DD">
        <w:t>Desirable</w:t>
      </w:r>
      <w:r w:rsidRPr="00DE33DD">
        <w:rPr>
          <w:spacing w:val="-6"/>
        </w:rPr>
        <w:t xml:space="preserve"> </w:t>
      </w:r>
      <w:r w:rsidRPr="00DE33DD">
        <w:t>Criteria</w:t>
      </w:r>
    </w:p>
    <w:p w14:paraId="7BC5EB47" w14:textId="23C82ED7" w:rsidR="00BD65C4" w:rsidRPr="00A15723" w:rsidRDefault="00BD65C4" w:rsidP="00BD65C4">
      <w:pPr>
        <w:pStyle w:val="BodyText"/>
        <w:spacing w:before="2"/>
        <w:ind w:left="218" w:right="394"/>
        <w:rPr>
          <w:i/>
          <w:iCs/>
        </w:rPr>
      </w:pPr>
      <w:r w:rsidRPr="00DE33DD">
        <w:rPr>
          <w:i/>
          <w:iCs/>
        </w:rPr>
        <w:t>Please</w:t>
      </w:r>
      <w:r w:rsidRPr="00DE33DD">
        <w:rPr>
          <w:i/>
          <w:iCs/>
          <w:spacing w:val="-3"/>
        </w:rPr>
        <w:t xml:space="preserve"> </w:t>
      </w:r>
      <w:r w:rsidRPr="00DE33DD">
        <w:rPr>
          <w:i/>
          <w:iCs/>
        </w:rPr>
        <w:t>ensure</w:t>
      </w:r>
      <w:r w:rsidRPr="00DE33DD">
        <w:rPr>
          <w:i/>
          <w:iCs/>
          <w:spacing w:val="-2"/>
        </w:rPr>
        <w:t xml:space="preserve"> </w:t>
      </w:r>
      <w:r w:rsidRPr="00DE33DD">
        <w:rPr>
          <w:i/>
          <w:iCs/>
        </w:rPr>
        <w:t>that</w:t>
      </w:r>
      <w:r w:rsidRPr="00DE33DD">
        <w:rPr>
          <w:i/>
          <w:iCs/>
          <w:spacing w:val="-3"/>
        </w:rPr>
        <w:t xml:space="preserve"> </w:t>
      </w:r>
      <w:r w:rsidRPr="00DE33DD">
        <w:rPr>
          <w:i/>
          <w:iCs/>
        </w:rPr>
        <w:t>you</w:t>
      </w:r>
      <w:r w:rsidRPr="00DE33DD">
        <w:rPr>
          <w:i/>
          <w:iCs/>
          <w:spacing w:val="-3"/>
        </w:rPr>
        <w:t xml:space="preserve"> </w:t>
      </w:r>
      <w:r w:rsidRPr="00DE33DD">
        <w:rPr>
          <w:i/>
          <w:iCs/>
        </w:rPr>
        <w:t>outline</w:t>
      </w:r>
      <w:r w:rsidRPr="00DE33DD">
        <w:rPr>
          <w:i/>
          <w:iCs/>
          <w:spacing w:val="-3"/>
        </w:rPr>
        <w:t xml:space="preserve"> </w:t>
      </w:r>
      <w:r w:rsidRPr="00DE33DD">
        <w:rPr>
          <w:i/>
          <w:iCs/>
        </w:rPr>
        <w:t>in</w:t>
      </w:r>
      <w:r w:rsidRPr="00DE33DD">
        <w:rPr>
          <w:i/>
          <w:iCs/>
          <w:spacing w:val="-2"/>
        </w:rPr>
        <w:t xml:space="preserve"> </w:t>
      </w:r>
      <w:r w:rsidRPr="00DE33DD">
        <w:rPr>
          <w:i/>
          <w:iCs/>
        </w:rPr>
        <w:t>your</w:t>
      </w:r>
      <w:r w:rsidRPr="00DE33DD">
        <w:rPr>
          <w:i/>
          <w:iCs/>
          <w:spacing w:val="-1"/>
        </w:rPr>
        <w:t xml:space="preserve"> </w:t>
      </w:r>
      <w:r w:rsidRPr="00DE33DD">
        <w:rPr>
          <w:i/>
          <w:iCs/>
        </w:rPr>
        <w:t>application</w:t>
      </w:r>
      <w:r w:rsidRPr="00DE33DD">
        <w:rPr>
          <w:i/>
          <w:iCs/>
          <w:spacing w:val="-5"/>
        </w:rPr>
        <w:t xml:space="preserve"> </w:t>
      </w:r>
      <w:r w:rsidRPr="00DE33DD">
        <w:rPr>
          <w:i/>
          <w:iCs/>
        </w:rPr>
        <w:t>how</w:t>
      </w:r>
      <w:r w:rsidRPr="00DE33DD">
        <w:rPr>
          <w:i/>
          <w:iCs/>
          <w:spacing w:val="-4"/>
        </w:rPr>
        <w:t xml:space="preserve"> </w:t>
      </w:r>
      <w:r w:rsidRPr="00DE33DD">
        <w:rPr>
          <w:i/>
          <w:iCs/>
        </w:rPr>
        <w:t>you</w:t>
      </w:r>
      <w:r w:rsidRPr="00DE33DD">
        <w:rPr>
          <w:i/>
          <w:iCs/>
          <w:spacing w:val="-2"/>
        </w:rPr>
        <w:t xml:space="preserve"> </w:t>
      </w:r>
      <w:r w:rsidRPr="00DE33DD">
        <w:rPr>
          <w:i/>
          <w:iCs/>
        </w:rPr>
        <w:t>meet</w:t>
      </w:r>
      <w:r w:rsidRPr="00DE33DD">
        <w:rPr>
          <w:i/>
          <w:iCs/>
          <w:spacing w:val="-4"/>
        </w:rPr>
        <w:t xml:space="preserve"> </w:t>
      </w:r>
      <w:r w:rsidRPr="00DE33DD">
        <w:rPr>
          <w:i/>
          <w:iCs/>
        </w:rPr>
        <w:t>the</w:t>
      </w:r>
      <w:r w:rsidRPr="00DE33DD">
        <w:rPr>
          <w:i/>
          <w:iCs/>
          <w:spacing w:val="-81"/>
        </w:rPr>
        <w:t xml:space="preserve"> </w:t>
      </w:r>
      <w:r w:rsidRPr="00DE33DD">
        <w:rPr>
          <w:i/>
          <w:iCs/>
        </w:rPr>
        <w:t xml:space="preserve">essential criteria in the generic job description </w:t>
      </w:r>
      <w:r w:rsidRPr="00DE33DD">
        <w:rPr>
          <w:i/>
          <w:iCs/>
          <w:u w:val="single"/>
        </w:rPr>
        <w:t>and</w:t>
      </w:r>
      <w:r w:rsidRPr="00DE33DD">
        <w:rPr>
          <w:i/>
          <w:iCs/>
        </w:rPr>
        <w:t xml:space="preserve"> </w:t>
      </w:r>
      <w:r>
        <w:rPr>
          <w:i/>
          <w:iCs/>
        </w:rPr>
        <w:t>t</w:t>
      </w:r>
      <w:r w:rsidRPr="00DE33DD">
        <w:rPr>
          <w:i/>
          <w:iCs/>
        </w:rPr>
        <w:t>he</w:t>
      </w:r>
      <w:r w:rsidRPr="00DE33DD">
        <w:rPr>
          <w:i/>
          <w:iCs/>
          <w:spacing w:val="1"/>
        </w:rPr>
        <w:t xml:space="preserve"> </w:t>
      </w:r>
      <w:r>
        <w:rPr>
          <w:i/>
          <w:iCs/>
          <w:spacing w:val="1"/>
        </w:rPr>
        <w:t>service specific criteria below. T</w:t>
      </w:r>
      <w:r>
        <w:rPr>
          <w:i/>
          <w:iCs/>
        </w:rPr>
        <w:t xml:space="preserve">he first section – </w:t>
      </w:r>
      <w:r w:rsidRPr="00A15723">
        <w:t xml:space="preserve">Service Specific Essential Shortlisting </w:t>
      </w:r>
      <w:r>
        <w:t xml:space="preserve">Criteria - </w:t>
      </w:r>
      <w:r>
        <w:rPr>
          <w:i/>
          <w:iCs/>
        </w:rPr>
        <w:t xml:space="preserve">is particularly important. To be shortlisted for interview you MUST clearly indicate on your application that you fully meet each of the shortlisting criteria as listed.  </w:t>
      </w:r>
    </w:p>
    <w:p w14:paraId="72DFEFD0" w14:textId="77777777" w:rsidR="00BD65C4" w:rsidRDefault="00BD65C4" w:rsidP="00BD65C4">
      <w:pPr>
        <w:pStyle w:val="BodyText"/>
        <w:spacing w:before="2"/>
        <w:ind w:left="218" w:right="394"/>
        <w:rPr>
          <w:i/>
          <w:iCs/>
        </w:rPr>
      </w:pPr>
    </w:p>
    <w:p w14:paraId="13FFE37E" w14:textId="77777777" w:rsidR="00BD65C4" w:rsidRDefault="00BD65C4" w:rsidP="00BD65C4">
      <w:pPr>
        <w:pStyle w:val="BodyText"/>
        <w:numPr>
          <w:ilvl w:val="0"/>
          <w:numId w:val="9"/>
        </w:numPr>
        <w:spacing w:before="2"/>
        <w:ind w:right="394"/>
        <w:rPr>
          <w:b/>
          <w:bCs/>
          <w:i/>
          <w:iCs/>
        </w:rPr>
      </w:pPr>
      <w:r>
        <w:rPr>
          <w:b/>
          <w:bCs/>
          <w:i/>
          <w:iCs/>
        </w:rPr>
        <w:t>Service Specific Essential Shortlisting Criteria</w:t>
      </w:r>
    </w:p>
    <w:p w14:paraId="5AC72606" w14:textId="494A83F3" w:rsidR="00BD65C4" w:rsidRPr="00864E42" w:rsidRDefault="00BD65C4" w:rsidP="00BD65C4">
      <w:pPr>
        <w:pStyle w:val="ListParagraph"/>
        <w:numPr>
          <w:ilvl w:val="0"/>
          <w:numId w:val="8"/>
        </w:numPr>
        <w:tabs>
          <w:tab w:val="left" w:pos="937"/>
          <w:tab w:val="left" w:pos="938"/>
        </w:tabs>
        <w:spacing w:before="1"/>
        <w:ind w:right="344"/>
        <w:rPr>
          <w:sz w:val="24"/>
        </w:rPr>
      </w:pPr>
      <w:r>
        <w:rPr>
          <w:sz w:val="24"/>
        </w:rPr>
        <w:t xml:space="preserve">At least </w:t>
      </w:r>
      <w:r w:rsidR="009B61EA">
        <w:rPr>
          <w:sz w:val="24"/>
        </w:rPr>
        <w:t>D</w:t>
      </w:r>
      <w:r w:rsidRPr="00864E42">
        <w:rPr>
          <w:sz w:val="24"/>
        </w:rPr>
        <w:t>iploma</w:t>
      </w:r>
      <w:r w:rsidRPr="00864E42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level qualification </w:t>
      </w:r>
      <w:r w:rsidRPr="00864E42">
        <w:rPr>
          <w:sz w:val="24"/>
        </w:rPr>
        <w:t>in</w:t>
      </w:r>
      <w:r w:rsidRPr="00864E42">
        <w:rPr>
          <w:spacing w:val="-5"/>
          <w:sz w:val="24"/>
        </w:rPr>
        <w:t xml:space="preserve"> </w:t>
      </w:r>
      <w:r w:rsidRPr="00864E42">
        <w:rPr>
          <w:sz w:val="24"/>
        </w:rPr>
        <w:t>Counselling</w:t>
      </w:r>
      <w:r>
        <w:rPr>
          <w:sz w:val="24"/>
        </w:rPr>
        <w:t xml:space="preserve"> or Play Therapy or </w:t>
      </w:r>
      <w:r w:rsidRPr="00864E42">
        <w:rPr>
          <w:spacing w:val="-3"/>
          <w:sz w:val="24"/>
        </w:rPr>
        <w:t xml:space="preserve">Masters </w:t>
      </w:r>
      <w:r>
        <w:rPr>
          <w:spacing w:val="-3"/>
          <w:sz w:val="24"/>
        </w:rPr>
        <w:t xml:space="preserve">– or equivalent – level qualification </w:t>
      </w:r>
      <w:r w:rsidRPr="00864E42">
        <w:rPr>
          <w:spacing w:val="-3"/>
          <w:sz w:val="24"/>
        </w:rPr>
        <w:t>in Art, Music or Drama Therapy</w:t>
      </w:r>
      <w:r>
        <w:rPr>
          <w:spacing w:val="-3"/>
          <w:sz w:val="24"/>
        </w:rPr>
        <w:t>.</w:t>
      </w:r>
    </w:p>
    <w:p w14:paraId="250A9870" w14:textId="77777777" w:rsidR="00BD65C4" w:rsidRPr="00864E42" w:rsidRDefault="00BD65C4" w:rsidP="00BD65C4">
      <w:pPr>
        <w:pStyle w:val="ListParagraph"/>
        <w:tabs>
          <w:tab w:val="left" w:pos="937"/>
          <w:tab w:val="left" w:pos="938"/>
        </w:tabs>
        <w:spacing w:before="1"/>
        <w:ind w:left="1440" w:right="344" w:firstLine="0"/>
        <w:rPr>
          <w:sz w:val="24"/>
        </w:rPr>
      </w:pPr>
    </w:p>
    <w:p w14:paraId="2286B584" w14:textId="77777777" w:rsidR="00BD65C4" w:rsidRDefault="00BD65C4" w:rsidP="00BD65C4">
      <w:pPr>
        <w:pStyle w:val="ListParagraph"/>
        <w:numPr>
          <w:ilvl w:val="0"/>
          <w:numId w:val="8"/>
        </w:numPr>
        <w:tabs>
          <w:tab w:val="left" w:pos="937"/>
          <w:tab w:val="left" w:pos="938"/>
        </w:tabs>
        <w:spacing w:before="1"/>
        <w:ind w:right="344"/>
        <w:rPr>
          <w:sz w:val="24"/>
        </w:rPr>
      </w:pPr>
      <w:r w:rsidRPr="00A15723">
        <w:rPr>
          <w:sz w:val="24"/>
        </w:rPr>
        <w:t xml:space="preserve">Registration with </w:t>
      </w:r>
      <w:r>
        <w:rPr>
          <w:sz w:val="24"/>
        </w:rPr>
        <w:t xml:space="preserve">one of the following </w:t>
      </w:r>
      <w:r w:rsidRPr="00A15723">
        <w:rPr>
          <w:sz w:val="24"/>
        </w:rPr>
        <w:t>professional bod</w:t>
      </w:r>
      <w:r>
        <w:rPr>
          <w:sz w:val="24"/>
        </w:rPr>
        <w:t xml:space="preserve">ies:  </w:t>
      </w:r>
      <w:r w:rsidRPr="00A15723">
        <w:rPr>
          <w:sz w:val="24"/>
        </w:rPr>
        <w:t>BACP, IACP, PTUK</w:t>
      </w:r>
      <w:r>
        <w:rPr>
          <w:sz w:val="24"/>
        </w:rPr>
        <w:t xml:space="preserve"> or </w:t>
      </w:r>
      <w:r w:rsidRPr="00A15723">
        <w:rPr>
          <w:sz w:val="24"/>
        </w:rPr>
        <w:t xml:space="preserve">HCPC. </w:t>
      </w:r>
    </w:p>
    <w:p w14:paraId="5F65447D" w14:textId="77777777" w:rsidR="00D7602A" w:rsidRPr="00D7602A" w:rsidRDefault="00D7602A" w:rsidP="00D7602A">
      <w:pPr>
        <w:pStyle w:val="ListParagraph"/>
        <w:rPr>
          <w:sz w:val="24"/>
        </w:rPr>
      </w:pPr>
    </w:p>
    <w:p w14:paraId="04596FA2" w14:textId="28E5DA84" w:rsidR="00BD65C4" w:rsidRPr="00AA5C1E" w:rsidRDefault="00BD65C4" w:rsidP="00BD65C4">
      <w:pPr>
        <w:pStyle w:val="ListParagraph"/>
        <w:numPr>
          <w:ilvl w:val="0"/>
          <w:numId w:val="8"/>
        </w:numPr>
        <w:tabs>
          <w:tab w:val="left" w:pos="937"/>
          <w:tab w:val="left" w:pos="938"/>
        </w:tabs>
        <w:spacing w:line="237" w:lineRule="auto"/>
        <w:ind w:right="539"/>
        <w:rPr>
          <w:sz w:val="24"/>
        </w:rPr>
      </w:pPr>
      <w:r w:rsidRPr="00AA5C1E">
        <w:rPr>
          <w:sz w:val="24"/>
        </w:rPr>
        <w:t>Demonstrable experience of counselling/therapy with children</w:t>
      </w:r>
      <w:r w:rsidRPr="00AA5C1E">
        <w:rPr>
          <w:spacing w:val="-83"/>
          <w:sz w:val="24"/>
        </w:rPr>
        <w:t xml:space="preserve"> </w:t>
      </w:r>
      <w:r w:rsidR="00CF1312">
        <w:rPr>
          <w:spacing w:val="-83"/>
          <w:sz w:val="24"/>
        </w:rPr>
        <w:t xml:space="preserve">   </w:t>
      </w:r>
      <w:r w:rsidR="00CF1312">
        <w:rPr>
          <w:sz w:val="24"/>
        </w:rPr>
        <w:t xml:space="preserve"> and young people</w:t>
      </w:r>
      <w:r w:rsidR="00E91A03">
        <w:rPr>
          <w:sz w:val="24"/>
        </w:rPr>
        <w:t>.</w:t>
      </w:r>
    </w:p>
    <w:p w14:paraId="761C4C46" w14:textId="77777777" w:rsidR="00BD65C4" w:rsidRDefault="00BD65C4" w:rsidP="00BD65C4">
      <w:pPr>
        <w:pStyle w:val="ListParagraph"/>
        <w:tabs>
          <w:tab w:val="left" w:pos="937"/>
          <w:tab w:val="left" w:pos="938"/>
        </w:tabs>
        <w:spacing w:line="237" w:lineRule="auto"/>
        <w:ind w:right="539" w:firstLine="0"/>
        <w:rPr>
          <w:sz w:val="24"/>
        </w:rPr>
      </w:pPr>
    </w:p>
    <w:p w14:paraId="36A72300" w14:textId="0C000A55" w:rsidR="00BD65C4" w:rsidRDefault="00BD65C4" w:rsidP="00AE58D5">
      <w:pPr>
        <w:pStyle w:val="ListParagraph"/>
        <w:numPr>
          <w:ilvl w:val="0"/>
          <w:numId w:val="8"/>
        </w:numPr>
        <w:tabs>
          <w:tab w:val="left" w:pos="937"/>
          <w:tab w:val="left" w:pos="938"/>
        </w:tabs>
        <w:spacing w:line="237" w:lineRule="auto"/>
        <w:ind w:right="539"/>
        <w:rPr>
          <w:sz w:val="24"/>
        </w:rPr>
      </w:pPr>
      <w:r w:rsidRPr="00AE74BD">
        <w:rPr>
          <w:sz w:val="24"/>
        </w:rPr>
        <w:t>Demonstrable experience of working in partnership to support and advise parents/carers</w:t>
      </w:r>
      <w:r w:rsidR="00AE74BD" w:rsidRPr="00AE74BD">
        <w:rPr>
          <w:sz w:val="24"/>
        </w:rPr>
        <w:t xml:space="preserve"> </w:t>
      </w:r>
      <w:r w:rsidRPr="00AE74BD">
        <w:rPr>
          <w:sz w:val="24"/>
        </w:rPr>
        <w:t>and</w:t>
      </w:r>
      <w:r w:rsidRPr="00AE74BD">
        <w:rPr>
          <w:spacing w:val="-4"/>
          <w:sz w:val="24"/>
        </w:rPr>
        <w:t xml:space="preserve"> </w:t>
      </w:r>
      <w:r w:rsidRPr="00AE74BD">
        <w:rPr>
          <w:sz w:val="24"/>
        </w:rPr>
        <w:t>professionals.</w:t>
      </w:r>
    </w:p>
    <w:p w14:paraId="21E3AFEF" w14:textId="77777777" w:rsidR="00AE74BD" w:rsidRPr="00AE74BD" w:rsidRDefault="00AE74BD" w:rsidP="00AE74BD">
      <w:pPr>
        <w:pStyle w:val="ListParagraph"/>
        <w:rPr>
          <w:sz w:val="24"/>
        </w:rPr>
      </w:pPr>
    </w:p>
    <w:p w14:paraId="78990863" w14:textId="77777777" w:rsidR="00AE74BD" w:rsidRPr="00AE74BD" w:rsidRDefault="00AE74BD" w:rsidP="00AE74BD">
      <w:pPr>
        <w:tabs>
          <w:tab w:val="left" w:pos="937"/>
          <w:tab w:val="left" w:pos="938"/>
        </w:tabs>
        <w:spacing w:line="237" w:lineRule="auto"/>
        <w:ind w:right="539"/>
        <w:rPr>
          <w:sz w:val="24"/>
        </w:rPr>
      </w:pPr>
    </w:p>
    <w:p w14:paraId="3F33FB67" w14:textId="77777777" w:rsidR="00BD65C4" w:rsidRDefault="00BD65C4" w:rsidP="00BD65C4">
      <w:pPr>
        <w:pStyle w:val="ListParagraph"/>
        <w:numPr>
          <w:ilvl w:val="0"/>
          <w:numId w:val="8"/>
        </w:numPr>
        <w:tabs>
          <w:tab w:val="left" w:pos="937"/>
          <w:tab w:val="left" w:pos="938"/>
        </w:tabs>
        <w:spacing w:line="237" w:lineRule="auto"/>
        <w:ind w:right="539"/>
        <w:rPr>
          <w:sz w:val="24"/>
        </w:rPr>
      </w:pPr>
      <w:r>
        <w:rPr>
          <w:sz w:val="24"/>
        </w:rPr>
        <w:lastRenderedPageBreak/>
        <w:t>Candidates must also be able to drive and have a valid driving licence or, alternatively, be able to demonstrate how they can meet the mobility requirements of the post.</w:t>
      </w:r>
    </w:p>
    <w:p w14:paraId="4840751C" w14:textId="77777777" w:rsidR="00BD65C4" w:rsidRDefault="00BD65C4" w:rsidP="00BD65C4">
      <w:pPr>
        <w:pStyle w:val="ListParagraph"/>
        <w:tabs>
          <w:tab w:val="left" w:pos="937"/>
          <w:tab w:val="left" w:pos="938"/>
        </w:tabs>
        <w:spacing w:before="82"/>
        <w:ind w:left="1440" w:right="510" w:firstLine="0"/>
        <w:rPr>
          <w:sz w:val="24"/>
        </w:rPr>
      </w:pPr>
    </w:p>
    <w:p w14:paraId="6BD99314" w14:textId="77777777" w:rsidR="00BD65C4" w:rsidRDefault="00BD65C4" w:rsidP="00BD65C4">
      <w:pPr>
        <w:pStyle w:val="Heading2"/>
        <w:numPr>
          <w:ilvl w:val="0"/>
          <w:numId w:val="9"/>
        </w:numPr>
      </w:pPr>
      <w:r>
        <w:t>Other Essential</w:t>
      </w:r>
      <w:r>
        <w:rPr>
          <w:spacing w:val="-7"/>
        </w:rPr>
        <w:t xml:space="preserve"> </w:t>
      </w:r>
      <w:r>
        <w:t>Criteria</w:t>
      </w:r>
    </w:p>
    <w:p w14:paraId="14EC534A" w14:textId="77777777" w:rsidR="00BD65C4" w:rsidRPr="00AA5C1E" w:rsidRDefault="00BD65C4" w:rsidP="00BD65C4">
      <w:pPr>
        <w:pStyle w:val="ListParagraph"/>
        <w:numPr>
          <w:ilvl w:val="0"/>
          <w:numId w:val="10"/>
        </w:numPr>
        <w:tabs>
          <w:tab w:val="left" w:pos="937"/>
          <w:tab w:val="left" w:pos="938"/>
        </w:tabs>
        <w:spacing w:before="82"/>
        <w:ind w:right="510"/>
        <w:rPr>
          <w:sz w:val="24"/>
        </w:rPr>
      </w:pPr>
      <w:r w:rsidRPr="00AA5C1E">
        <w:rPr>
          <w:sz w:val="24"/>
        </w:rPr>
        <w:t>Awareness of factors impacting on children and young people’s</w:t>
      </w:r>
      <w:r w:rsidRPr="00AA5C1E">
        <w:rPr>
          <w:spacing w:val="-82"/>
          <w:sz w:val="24"/>
        </w:rPr>
        <w:t xml:space="preserve"> </w:t>
      </w:r>
      <w:r w:rsidRPr="00AA5C1E">
        <w:rPr>
          <w:sz w:val="24"/>
        </w:rPr>
        <w:t>emotional</w:t>
      </w:r>
      <w:r w:rsidRPr="00AA5C1E">
        <w:rPr>
          <w:spacing w:val="-1"/>
          <w:sz w:val="24"/>
        </w:rPr>
        <w:t xml:space="preserve"> </w:t>
      </w:r>
      <w:r w:rsidRPr="00AA5C1E">
        <w:rPr>
          <w:sz w:val="24"/>
        </w:rPr>
        <w:t>and</w:t>
      </w:r>
      <w:r w:rsidRPr="00AA5C1E">
        <w:rPr>
          <w:spacing w:val="-1"/>
          <w:sz w:val="24"/>
        </w:rPr>
        <w:t xml:space="preserve"> </w:t>
      </w:r>
      <w:r w:rsidRPr="00AA5C1E">
        <w:rPr>
          <w:sz w:val="24"/>
        </w:rPr>
        <w:t>mental</w:t>
      </w:r>
      <w:r w:rsidRPr="00AA5C1E">
        <w:rPr>
          <w:spacing w:val="-1"/>
          <w:sz w:val="24"/>
        </w:rPr>
        <w:t xml:space="preserve"> </w:t>
      </w:r>
      <w:r w:rsidRPr="00AA5C1E">
        <w:rPr>
          <w:sz w:val="24"/>
        </w:rPr>
        <w:t>health.</w:t>
      </w:r>
    </w:p>
    <w:p w14:paraId="4943FC73" w14:textId="77777777" w:rsidR="00BD65C4" w:rsidRDefault="00BD65C4" w:rsidP="00BD65C4">
      <w:pPr>
        <w:pStyle w:val="BodyText"/>
        <w:spacing w:before="1"/>
      </w:pPr>
    </w:p>
    <w:p w14:paraId="503894F4" w14:textId="77777777" w:rsidR="00BD65C4" w:rsidRPr="00AA5C1E" w:rsidRDefault="00BD65C4" w:rsidP="00BD65C4">
      <w:pPr>
        <w:pStyle w:val="ListParagraph"/>
        <w:numPr>
          <w:ilvl w:val="0"/>
          <w:numId w:val="10"/>
        </w:numPr>
        <w:tabs>
          <w:tab w:val="left" w:pos="937"/>
          <w:tab w:val="left" w:pos="938"/>
        </w:tabs>
        <w:rPr>
          <w:sz w:val="24"/>
        </w:rPr>
      </w:pPr>
      <w:r w:rsidRPr="00AA5C1E">
        <w:rPr>
          <w:sz w:val="24"/>
        </w:rPr>
        <w:t>Demonstrable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ability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to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prioritise</w:t>
      </w:r>
      <w:r w:rsidRPr="00AA5C1E">
        <w:rPr>
          <w:spacing w:val="-2"/>
          <w:sz w:val="24"/>
        </w:rPr>
        <w:t xml:space="preserve"> </w:t>
      </w:r>
      <w:r w:rsidRPr="00AA5C1E">
        <w:rPr>
          <w:sz w:val="24"/>
        </w:rPr>
        <w:t>work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and</w:t>
      </w:r>
      <w:r w:rsidRPr="00AA5C1E">
        <w:rPr>
          <w:spacing w:val="-4"/>
          <w:sz w:val="24"/>
        </w:rPr>
        <w:t xml:space="preserve"> </w:t>
      </w:r>
      <w:r w:rsidRPr="00AA5C1E">
        <w:rPr>
          <w:sz w:val="24"/>
        </w:rPr>
        <w:t>meet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deadlines.</w:t>
      </w:r>
    </w:p>
    <w:p w14:paraId="25B731EE" w14:textId="77777777" w:rsidR="00BD65C4" w:rsidRPr="008B0750" w:rsidRDefault="00BD65C4" w:rsidP="00BD65C4">
      <w:pPr>
        <w:pStyle w:val="ListParagraph"/>
        <w:rPr>
          <w:sz w:val="24"/>
        </w:rPr>
      </w:pPr>
    </w:p>
    <w:p w14:paraId="5A28A554" w14:textId="77777777" w:rsidR="00BD65C4" w:rsidRPr="00AA5C1E" w:rsidRDefault="00BD65C4" w:rsidP="00BD65C4">
      <w:pPr>
        <w:pStyle w:val="ListParagraph"/>
        <w:numPr>
          <w:ilvl w:val="0"/>
          <w:numId w:val="10"/>
        </w:numPr>
        <w:tabs>
          <w:tab w:val="left" w:pos="937"/>
          <w:tab w:val="left" w:pos="938"/>
        </w:tabs>
        <w:ind w:right="503"/>
        <w:rPr>
          <w:sz w:val="24"/>
        </w:rPr>
      </w:pPr>
      <w:r w:rsidRPr="00AA5C1E">
        <w:rPr>
          <w:sz w:val="24"/>
        </w:rPr>
        <w:t>It</w:t>
      </w:r>
      <w:r w:rsidRPr="00AA5C1E">
        <w:rPr>
          <w:spacing w:val="-5"/>
          <w:sz w:val="24"/>
        </w:rPr>
        <w:t xml:space="preserve"> </w:t>
      </w:r>
      <w:r w:rsidRPr="00AA5C1E">
        <w:rPr>
          <w:sz w:val="24"/>
        </w:rPr>
        <w:t>should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be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implicit</w:t>
      </w:r>
      <w:r w:rsidRPr="00AA5C1E">
        <w:rPr>
          <w:spacing w:val="-1"/>
          <w:sz w:val="24"/>
        </w:rPr>
        <w:t xml:space="preserve"> </w:t>
      </w:r>
      <w:r w:rsidRPr="00AA5C1E">
        <w:rPr>
          <w:sz w:val="24"/>
        </w:rPr>
        <w:t>in</w:t>
      </w:r>
      <w:r w:rsidRPr="00AA5C1E">
        <w:rPr>
          <w:spacing w:val="-4"/>
          <w:sz w:val="24"/>
        </w:rPr>
        <w:t xml:space="preserve"> </w:t>
      </w:r>
      <w:r w:rsidRPr="00AA5C1E">
        <w:rPr>
          <w:sz w:val="24"/>
        </w:rPr>
        <w:t>the</w:t>
      </w:r>
      <w:r w:rsidRPr="00AA5C1E">
        <w:rPr>
          <w:spacing w:val="-2"/>
          <w:sz w:val="24"/>
        </w:rPr>
        <w:t xml:space="preserve"> </w:t>
      </w:r>
      <w:r w:rsidRPr="00AA5C1E">
        <w:rPr>
          <w:sz w:val="24"/>
        </w:rPr>
        <w:t>information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provided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that</w:t>
      </w:r>
      <w:r w:rsidRPr="00AA5C1E">
        <w:rPr>
          <w:spacing w:val="-4"/>
          <w:sz w:val="24"/>
        </w:rPr>
        <w:t xml:space="preserve"> </w:t>
      </w:r>
      <w:r w:rsidRPr="00AA5C1E">
        <w:rPr>
          <w:sz w:val="24"/>
        </w:rPr>
        <w:t>applicants</w:t>
      </w:r>
      <w:r w:rsidRPr="00AA5C1E">
        <w:rPr>
          <w:spacing w:val="-81"/>
          <w:sz w:val="24"/>
        </w:rPr>
        <w:t xml:space="preserve"> </w:t>
      </w:r>
      <w:r w:rsidRPr="00AA5C1E">
        <w:rPr>
          <w:sz w:val="24"/>
        </w:rPr>
        <w:t>understand the issues faced by people whose life experiences</w:t>
      </w:r>
      <w:r w:rsidRPr="00AA5C1E">
        <w:rPr>
          <w:spacing w:val="1"/>
          <w:sz w:val="24"/>
        </w:rPr>
        <w:t xml:space="preserve"> </w:t>
      </w:r>
      <w:r w:rsidRPr="00AA5C1E">
        <w:rPr>
          <w:sz w:val="24"/>
        </w:rPr>
        <w:t>differ from</w:t>
      </w:r>
      <w:r w:rsidRPr="00AA5C1E">
        <w:rPr>
          <w:spacing w:val="-1"/>
          <w:sz w:val="24"/>
        </w:rPr>
        <w:t xml:space="preserve"> </w:t>
      </w:r>
      <w:r w:rsidRPr="00AA5C1E">
        <w:rPr>
          <w:sz w:val="24"/>
        </w:rPr>
        <w:t>their</w:t>
      </w:r>
      <w:r w:rsidRPr="00AA5C1E">
        <w:rPr>
          <w:spacing w:val="-2"/>
          <w:sz w:val="24"/>
        </w:rPr>
        <w:t xml:space="preserve"> </w:t>
      </w:r>
      <w:r w:rsidRPr="00AA5C1E">
        <w:rPr>
          <w:sz w:val="24"/>
        </w:rPr>
        <w:t>own.</w:t>
      </w:r>
    </w:p>
    <w:p w14:paraId="645B7EE9" w14:textId="77777777" w:rsidR="00BD65C4" w:rsidRDefault="00BD65C4" w:rsidP="00BD65C4">
      <w:pPr>
        <w:pStyle w:val="BodyText"/>
        <w:spacing w:before="10"/>
        <w:rPr>
          <w:sz w:val="21"/>
        </w:rPr>
      </w:pPr>
    </w:p>
    <w:p w14:paraId="2520AEAD" w14:textId="77777777" w:rsidR="00BD65C4" w:rsidRDefault="00BD65C4" w:rsidP="00BD65C4">
      <w:pPr>
        <w:pStyle w:val="Heading2"/>
        <w:numPr>
          <w:ilvl w:val="0"/>
          <w:numId w:val="9"/>
        </w:numPr>
        <w:spacing w:line="291" w:lineRule="exact"/>
      </w:pPr>
      <w:r>
        <w:t>Desirable</w:t>
      </w:r>
      <w:r>
        <w:rPr>
          <w:spacing w:val="-7"/>
        </w:rPr>
        <w:t xml:space="preserve"> </w:t>
      </w:r>
      <w:r>
        <w:t>Criteria</w:t>
      </w:r>
    </w:p>
    <w:p w14:paraId="4D6C3249" w14:textId="47639931" w:rsidR="00550444" w:rsidRPr="00550444" w:rsidRDefault="00550444" w:rsidP="00BD65C4">
      <w:pPr>
        <w:pStyle w:val="ListParagraph"/>
        <w:numPr>
          <w:ilvl w:val="0"/>
          <w:numId w:val="11"/>
        </w:numPr>
        <w:tabs>
          <w:tab w:val="left" w:pos="937"/>
          <w:tab w:val="left" w:pos="938"/>
        </w:tabs>
        <w:spacing w:line="293" w:lineRule="exact"/>
        <w:rPr>
          <w:sz w:val="24"/>
        </w:rPr>
      </w:pPr>
      <w:r>
        <w:rPr>
          <w:sz w:val="24"/>
        </w:rPr>
        <w:t xml:space="preserve">Accredited member of </w:t>
      </w:r>
      <w:r>
        <w:rPr>
          <w:i/>
          <w:iCs/>
          <w:sz w:val="24"/>
        </w:rPr>
        <w:t xml:space="preserve">British Association of Counselling and Psychotherapy </w:t>
      </w:r>
      <w:r w:rsidRPr="00550444">
        <w:rPr>
          <w:sz w:val="24"/>
        </w:rPr>
        <w:t>(BACP)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or </w:t>
      </w:r>
      <w:r>
        <w:rPr>
          <w:i/>
          <w:iCs/>
          <w:sz w:val="24"/>
        </w:rPr>
        <w:t xml:space="preserve">Irish Association of Counselling and Psychotherapy </w:t>
      </w:r>
      <w:r w:rsidRPr="00550444">
        <w:rPr>
          <w:sz w:val="24"/>
        </w:rPr>
        <w:t>(IACP)</w:t>
      </w:r>
      <w:r w:rsidR="00250DBC">
        <w:rPr>
          <w:sz w:val="24"/>
        </w:rPr>
        <w:t>, where relevant</w:t>
      </w:r>
      <w:r w:rsidRPr="00550444">
        <w:rPr>
          <w:sz w:val="24"/>
        </w:rPr>
        <w:t>.</w:t>
      </w:r>
    </w:p>
    <w:p w14:paraId="1E7DFD24" w14:textId="77777777" w:rsidR="00550444" w:rsidRDefault="00550444" w:rsidP="00550444">
      <w:pPr>
        <w:pStyle w:val="ListParagraph"/>
        <w:tabs>
          <w:tab w:val="left" w:pos="937"/>
          <w:tab w:val="left" w:pos="938"/>
        </w:tabs>
        <w:spacing w:line="293" w:lineRule="exact"/>
        <w:ind w:left="720" w:firstLine="0"/>
        <w:rPr>
          <w:sz w:val="24"/>
        </w:rPr>
      </w:pPr>
    </w:p>
    <w:p w14:paraId="5767759C" w14:textId="60BCFE14" w:rsidR="00BD65C4" w:rsidRPr="00AA5C1E" w:rsidRDefault="00BD65C4" w:rsidP="00BD65C4">
      <w:pPr>
        <w:pStyle w:val="ListParagraph"/>
        <w:numPr>
          <w:ilvl w:val="0"/>
          <w:numId w:val="11"/>
        </w:numPr>
        <w:tabs>
          <w:tab w:val="left" w:pos="937"/>
          <w:tab w:val="left" w:pos="938"/>
        </w:tabs>
        <w:spacing w:line="293" w:lineRule="exact"/>
        <w:rPr>
          <w:sz w:val="24"/>
        </w:rPr>
      </w:pPr>
      <w:r w:rsidRPr="00AA5C1E">
        <w:rPr>
          <w:sz w:val="24"/>
        </w:rPr>
        <w:t>Specialist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training</w:t>
      </w:r>
      <w:r w:rsidRPr="00AA5C1E">
        <w:rPr>
          <w:spacing w:val="-2"/>
          <w:sz w:val="24"/>
        </w:rPr>
        <w:t xml:space="preserve"> </w:t>
      </w:r>
      <w:r w:rsidRPr="00AA5C1E">
        <w:rPr>
          <w:sz w:val="24"/>
        </w:rPr>
        <w:t>in</w:t>
      </w:r>
      <w:r w:rsidRPr="00AA5C1E">
        <w:rPr>
          <w:spacing w:val="-2"/>
          <w:sz w:val="24"/>
        </w:rPr>
        <w:t xml:space="preserve"> </w:t>
      </w:r>
      <w:r w:rsidRPr="00AA5C1E">
        <w:rPr>
          <w:sz w:val="24"/>
        </w:rPr>
        <w:t>counselling</w:t>
      </w:r>
      <w:r w:rsidRPr="00AA5C1E">
        <w:rPr>
          <w:spacing w:val="-4"/>
          <w:sz w:val="24"/>
        </w:rPr>
        <w:t xml:space="preserve"> </w:t>
      </w:r>
      <w:r w:rsidRPr="00AA5C1E">
        <w:rPr>
          <w:sz w:val="24"/>
        </w:rPr>
        <w:t>children</w:t>
      </w:r>
      <w:r w:rsidRPr="00AA5C1E">
        <w:rPr>
          <w:spacing w:val="-4"/>
          <w:sz w:val="24"/>
        </w:rPr>
        <w:t xml:space="preserve"> </w:t>
      </w:r>
      <w:r w:rsidRPr="00AA5C1E">
        <w:rPr>
          <w:sz w:val="24"/>
        </w:rPr>
        <w:t>and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young</w:t>
      </w:r>
      <w:r w:rsidRPr="00AA5C1E">
        <w:rPr>
          <w:spacing w:val="-4"/>
          <w:sz w:val="24"/>
        </w:rPr>
        <w:t xml:space="preserve"> </w:t>
      </w:r>
      <w:r w:rsidRPr="00AA5C1E">
        <w:rPr>
          <w:sz w:val="24"/>
        </w:rPr>
        <w:t>people.</w:t>
      </w:r>
    </w:p>
    <w:p w14:paraId="3717D8F5" w14:textId="77777777" w:rsidR="00BD65C4" w:rsidRDefault="00BD65C4" w:rsidP="00BD65C4">
      <w:pPr>
        <w:tabs>
          <w:tab w:val="left" w:pos="937"/>
          <w:tab w:val="left" w:pos="938"/>
        </w:tabs>
        <w:spacing w:line="293" w:lineRule="exact"/>
        <w:rPr>
          <w:sz w:val="24"/>
        </w:rPr>
      </w:pPr>
    </w:p>
    <w:p w14:paraId="3A0D8E33" w14:textId="49F80D7C" w:rsidR="0042577A" w:rsidRDefault="0042577A" w:rsidP="00BD65C4">
      <w:pPr>
        <w:pStyle w:val="ListParagraph"/>
        <w:numPr>
          <w:ilvl w:val="0"/>
          <w:numId w:val="11"/>
        </w:numPr>
        <w:tabs>
          <w:tab w:val="left" w:pos="937"/>
          <w:tab w:val="left" w:pos="938"/>
        </w:tabs>
        <w:spacing w:line="293" w:lineRule="exact"/>
        <w:rPr>
          <w:sz w:val="24"/>
        </w:rPr>
      </w:pPr>
      <w:r w:rsidRPr="00AA5C1E">
        <w:rPr>
          <w:sz w:val="24"/>
        </w:rPr>
        <w:t>Experience</w:t>
      </w:r>
      <w:r w:rsidRPr="00AA5C1E">
        <w:rPr>
          <w:spacing w:val="-2"/>
          <w:sz w:val="24"/>
        </w:rPr>
        <w:t xml:space="preserve"> </w:t>
      </w:r>
      <w:r w:rsidRPr="00AA5C1E">
        <w:rPr>
          <w:sz w:val="24"/>
        </w:rPr>
        <w:t>as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a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school-based</w:t>
      </w:r>
      <w:r w:rsidRPr="00AA5C1E">
        <w:rPr>
          <w:spacing w:val="-3"/>
          <w:sz w:val="24"/>
        </w:rPr>
        <w:t xml:space="preserve"> </w:t>
      </w:r>
      <w:r w:rsidRPr="00AA5C1E">
        <w:rPr>
          <w:sz w:val="24"/>
        </w:rPr>
        <w:t>counsellor</w:t>
      </w:r>
      <w:r w:rsidR="005E3BA1">
        <w:rPr>
          <w:sz w:val="24"/>
        </w:rPr>
        <w:t>.</w:t>
      </w:r>
    </w:p>
    <w:p w14:paraId="351515B7" w14:textId="77777777" w:rsidR="0042577A" w:rsidRPr="0042577A" w:rsidRDefault="0042577A" w:rsidP="0042577A">
      <w:pPr>
        <w:pStyle w:val="ListParagraph"/>
        <w:rPr>
          <w:sz w:val="24"/>
        </w:rPr>
      </w:pPr>
    </w:p>
    <w:p w14:paraId="35425CD9" w14:textId="120A8E9B" w:rsidR="00BD65C4" w:rsidRPr="00AA5C1E" w:rsidRDefault="00BD65C4" w:rsidP="00BD65C4">
      <w:pPr>
        <w:pStyle w:val="ListParagraph"/>
        <w:numPr>
          <w:ilvl w:val="0"/>
          <w:numId w:val="11"/>
        </w:numPr>
        <w:tabs>
          <w:tab w:val="left" w:pos="937"/>
          <w:tab w:val="left" w:pos="938"/>
        </w:tabs>
        <w:spacing w:line="293" w:lineRule="exact"/>
        <w:rPr>
          <w:sz w:val="24"/>
        </w:rPr>
      </w:pPr>
      <w:r w:rsidRPr="00AA5C1E">
        <w:rPr>
          <w:sz w:val="24"/>
        </w:rPr>
        <w:t>Experience in providing online counselling to children and young people.</w:t>
      </w:r>
    </w:p>
    <w:p w14:paraId="4DF0B9A9" w14:textId="77777777" w:rsidR="00BD65C4" w:rsidRDefault="00BD65C4" w:rsidP="00BD65C4">
      <w:pPr>
        <w:pStyle w:val="BodyText"/>
        <w:spacing w:before="10"/>
        <w:rPr>
          <w:sz w:val="23"/>
        </w:rPr>
      </w:pPr>
    </w:p>
    <w:p w14:paraId="5AB7AE08" w14:textId="77777777" w:rsidR="00076B70" w:rsidRPr="00076B70" w:rsidRDefault="00076B70">
      <w:pPr>
        <w:pStyle w:val="BodyText"/>
        <w:ind w:left="218"/>
        <w:rPr>
          <w:b/>
          <w:bCs/>
        </w:rPr>
      </w:pPr>
      <w:r w:rsidRPr="00076B70">
        <w:rPr>
          <w:b/>
          <w:bCs/>
        </w:rPr>
        <w:t>Staff Benefits</w:t>
      </w:r>
    </w:p>
    <w:p w14:paraId="62C0FEF8" w14:textId="77777777" w:rsidR="002473C2" w:rsidRPr="002473C2" w:rsidRDefault="002473C2" w:rsidP="002473C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Monthly clinical supervision</w:t>
      </w:r>
    </w:p>
    <w:p w14:paraId="3A7E64BE" w14:textId="1A7885EE" w:rsidR="00CD5C93" w:rsidRPr="002473C2" w:rsidRDefault="00CD5C93" w:rsidP="00CD5C93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Line Management from</w:t>
      </w:r>
      <w:r w:rsidR="003B6B26">
        <w:rPr>
          <w:rFonts w:eastAsia="Times New Roman" w:cs="Times New Roman"/>
          <w:sz w:val="24"/>
          <w:szCs w:val="24"/>
          <w:lang w:eastAsia="en-GB"/>
        </w:rPr>
        <w:t xml:space="preserve"> a</w:t>
      </w:r>
      <w:r w:rsidRPr="002473C2">
        <w:rPr>
          <w:rFonts w:eastAsia="Times New Roman" w:cs="Times New Roman"/>
          <w:sz w:val="24"/>
          <w:szCs w:val="24"/>
          <w:lang w:eastAsia="en-GB"/>
        </w:rPr>
        <w:t xml:space="preserve"> highly experienced CYP therapist</w:t>
      </w:r>
    </w:p>
    <w:p w14:paraId="3FE6346A" w14:textId="195D744B" w:rsidR="00CD5C93" w:rsidRPr="002473C2" w:rsidRDefault="00CD5C93" w:rsidP="00CD5C93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Supported </w:t>
      </w:r>
      <w:r w:rsidR="003B6B26">
        <w:rPr>
          <w:rFonts w:eastAsia="Times New Roman" w:cs="Times New Roman"/>
          <w:sz w:val="24"/>
          <w:szCs w:val="24"/>
          <w:lang w:eastAsia="en-GB"/>
        </w:rPr>
        <w:t xml:space="preserve">onboarding / </w:t>
      </w:r>
      <w:r w:rsidRPr="002473C2">
        <w:rPr>
          <w:rFonts w:eastAsia="Times New Roman" w:cs="Times New Roman"/>
          <w:sz w:val="24"/>
          <w:szCs w:val="24"/>
          <w:lang w:eastAsia="en-GB"/>
        </w:rPr>
        <w:t>induction process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37832C13" w14:textId="77777777" w:rsidR="00CD5C93" w:rsidRDefault="00CD5C93" w:rsidP="002473C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Training in the Barnardo's 'CSSO Counselling Framework' </w:t>
      </w:r>
    </w:p>
    <w:p w14:paraId="210268BB" w14:textId="3E3EB0B1" w:rsidR="002473C2" w:rsidRPr="002473C2" w:rsidRDefault="002473C2" w:rsidP="002473C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Planned Continuing Professional Development opportunities (at least 3 days per year)</w:t>
      </w:r>
    </w:p>
    <w:p w14:paraId="347D289B" w14:textId="77777777" w:rsidR="002473C2" w:rsidRPr="002473C2" w:rsidRDefault="002473C2" w:rsidP="002473C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Flexible working arrangements</w:t>
      </w:r>
    </w:p>
    <w:p w14:paraId="408B987A" w14:textId="77777777" w:rsidR="002473C2" w:rsidRDefault="002473C2" w:rsidP="002473C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Lively and supportive team culture</w:t>
      </w:r>
    </w:p>
    <w:p w14:paraId="19CF9DC2" w14:textId="19A41FA2" w:rsidR="00897A5A" w:rsidRPr="002473C2" w:rsidRDefault="00897A5A" w:rsidP="002473C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Mileage expenses</w:t>
      </w:r>
    </w:p>
    <w:p w14:paraId="3899F011" w14:textId="77777777" w:rsidR="002473C2" w:rsidRPr="002473C2" w:rsidRDefault="002473C2" w:rsidP="002473C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26 days annual leave and 10 statutory/public holidays (pro-rata) per annum</w:t>
      </w:r>
    </w:p>
    <w:p w14:paraId="049B9E69" w14:textId="77777777" w:rsidR="002473C2" w:rsidRPr="002473C2" w:rsidRDefault="002473C2" w:rsidP="002473C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A contributory pension scheme,</w:t>
      </w:r>
    </w:p>
    <w:p w14:paraId="6118DAA4" w14:textId="301D70BB" w:rsidR="002473C2" w:rsidRPr="002473C2" w:rsidRDefault="002473C2" w:rsidP="002473C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Additional holiday purchase scheme</w:t>
      </w:r>
    </w:p>
    <w:p w14:paraId="19723891" w14:textId="71BA07B0" w:rsidR="002473C2" w:rsidRPr="002473C2" w:rsidRDefault="002473C2" w:rsidP="002473C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473C2">
        <w:rPr>
          <w:rFonts w:eastAsia="Times New Roman" w:cs="Times New Roman"/>
          <w:sz w:val="24"/>
          <w:szCs w:val="24"/>
          <w:lang w:eastAsia="en-GB"/>
        </w:rPr>
        <w:t>A range of staff discounts</w:t>
      </w:r>
    </w:p>
    <w:p w14:paraId="10E0FCB8" w14:textId="79995419" w:rsidR="00076B70" w:rsidRPr="00457D97" w:rsidRDefault="00457D97" w:rsidP="00457D97">
      <w:pPr>
        <w:pStyle w:val="BodyText"/>
        <w:rPr>
          <w:b/>
          <w:bCs/>
        </w:rPr>
      </w:pPr>
      <w:r w:rsidRPr="00457D97">
        <w:rPr>
          <w:b/>
          <w:bCs/>
        </w:rPr>
        <w:t>Successful candidates must undertake an Enhanced Access NI with Child Barred List Check.</w:t>
      </w:r>
    </w:p>
    <w:sectPr w:rsidR="00076B70" w:rsidRPr="00457D97" w:rsidSect="007208B2">
      <w:pgSz w:w="12240" w:h="15840"/>
      <w:pgMar w:top="1134" w:right="1582" w:bottom="278" w:left="1582" w:header="720" w:footer="720" w:gutter="0"/>
      <w:pgBorders w:offsetFrom="page">
        <w:top w:val="single" w:sz="18" w:space="24" w:color="99CC00"/>
        <w:left w:val="single" w:sz="18" w:space="24" w:color="99CC00"/>
        <w:bottom w:val="single" w:sz="18" w:space="24" w:color="99CC00"/>
        <w:right w:val="single" w:sz="18" w:space="24" w:color="99CC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32C"/>
    <w:multiLevelType w:val="hybridMultilevel"/>
    <w:tmpl w:val="8580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D142">
      <w:numFmt w:val="bullet"/>
      <w:lvlText w:val="•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6C7"/>
    <w:multiLevelType w:val="hybridMultilevel"/>
    <w:tmpl w:val="EC06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050"/>
    <w:multiLevelType w:val="hybridMultilevel"/>
    <w:tmpl w:val="C0ECC65A"/>
    <w:lvl w:ilvl="0" w:tplc="10A625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34F1E"/>
    <w:multiLevelType w:val="hybridMultilevel"/>
    <w:tmpl w:val="1BCCC70C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210621FB"/>
    <w:multiLevelType w:val="hybridMultilevel"/>
    <w:tmpl w:val="9596118E"/>
    <w:lvl w:ilvl="0" w:tplc="D368D0B6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E7CD17A">
      <w:numFmt w:val="bullet"/>
      <w:lvlText w:val="•"/>
      <w:lvlJc w:val="left"/>
      <w:pPr>
        <w:ind w:left="1754" w:hanging="360"/>
      </w:pPr>
      <w:rPr>
        <w:rFonts w:hint="default"/>
        <w:lang w:val="en-GB" w:eastAsia="en-US" w:bidi="ar-SA"/>
      </w:rPr>
    </w:lvl>
    <w:lvl w:ilvl="2" w:tplc="D5884F3A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  <w:lvl w:ilvl="3" w:tplc="C5CA85FE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4" w:tplc="C90C8B0A">
      <w:numFmt w:val="bullet"/>
      <w:lvlText w:val="•"/>
      <w:lvlJc w:val="left"/>
      <w:pPr>
        <w:ind w:left="4196" w:hanging="360"/>
      </w:pPr>
      <w:rPr>
        <w:rFonts w:hint="default"/>
        <w:lang w:val="en-GB" w:eastAsia="en-US" w:bidi="ar-SA"/>
      </w:rPr>
    </w:lvl>
    <w:lvl w:ilvl="5" w:tplc="A9B29F7E">
      <w:numFmt w:val="bullet"/>
      <w:lvlText w:val="•"/>
      <w:lvlJc w:val="left"/>
      <w:pPr>
        <w:ind w:left="5010" w:hanging="360"/>
      </w:pPr>
      <w:rPr>
        <w:rFonts w:hint="default"/>
        <w:lang w:val="en-GB" w:eastAsia="en-US" w:bidi="ar-SA"/>
      </w:rPr>
    </w:lvl>
    <w:lvl w:ilvl="6" w:tplc="3BCE9F3E">
      <w:numFmt w:val="bullet"/>
      <w:lvlText w:val="•"/>
      <w:lvlJc w:val="left"/>
      <w:pPr>
        <w:ind w:left="5824" w:hanging="360"/>
      </w:pPr>
      <w:rPr>
        <w:rFonts w:hint="default"/>
        <w:lang w:val="en-GB" w:eastAsia="en-US" w:bidi="ar-SA"/>
      </w:rPr>
    </w:lvl>
    <w:lvl w:ilvl="7" w:tplc="82E4D178">
      <w:numFmt w:val="bullet"/>
      <w:lvlText w:val="•"/>
      <w:lvlJc w:val="left"/>
      <w:pPr>
        <w:ind w:left="6638" w:hanging="360"/>
      </w:pPr>
      <w:rPr>
        <w:rFonts w:hint="default"/>
        <w:lang w:val="en-GB" w:eastAsia="en-US" w:bidi="ar-SA"/>
      </w:rPr>
    </w:lvl>
    <w:lvl w:ilvl="8" w:tplc="8092D952">
      <w:numFmt w:val="bullet"/>
      <w:lvlText w:val="•"/>
      <w:lvlJc w:val="left"/>
      <w:pPr>
        <w:ind w:left="745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0C408AA"/>
    <w:multiLevelType w:val="multilevel"/>
    <w:tmpl w:val="4344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25DA0"/>
    <w:multiLevelType w:val="hybridMultilevel"/>
    <w:tmpl w:val="2B7C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3491C"/>
    <w:multiLevelType w:val="hybridMultilevel"/>
    <w:tmpl w:val="BB76431E"/>
    <w:lvl w:ilvl="0" w:tplc="E19E0D9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EFB47A3"/>
    <w:multiLevelType w:val="hybridMultilevel"/>
    <w:tmpl w:val="1B4C712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55F8649B"/>
    <w:multiLevelType w:val="hybridMultilevel"/>
    <w:tmpl w:val="63C4BD9A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66017FAD"/>
    <w:multiLevelType w:val="hybridMultilevel"/>
    <w:tmpl w:val="F1F6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72489">
    <w:abstractNumId w:val="4"/>
  </w:num>
  <w:num w:numId="2" w16cid:durableId="1056127014">
    <w:abstractNumId w:val="8"/>
  </w:num>
  <w:num w:numId="3" w16cid:durableId="807207172">
    <w:abstractNumId w:val="9"/>
  </w:num>
  <w:num w:numId="4" w16cid:durableId="525218598">
    <w:abstractNumId w:val="0"/>
  </w:num>
  <w:num w:numId="5" w16cid:durableId="1677264348">
    <w:abstractNumId w:val="3"/>
  </w:num>
  <w:num w:numId="6" w16cid:durableId="1011487340">
    <w:abstractNumId w:val="1"/>
  </w:num>
  <w:num w:numId="7" w16cid:durableId="1022365814">
    <w:abstractNumId w:val="5"/>
  </w:num>
  <w:num w:numId="8" w16cid:durableId="1027635740">
    <w:abstractNumId w:val="2"/>
  </w:num>
  <w:num w:numId="9" w16cid:durableId="1443766519">
    <w:abstractNumId w:val="7"/>
  </w:num>
  <w:num w:numId="10" w16cid:durableId="1269047190">
    <w:abstractNumId w:val="10"/>
  </w:num>
  <w:num w:numId="11" w16cid:durableId="1816023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05"/>
    <w:rsid w:val="00012F51"/>
    <w:rsid w:val="00076B70"/>
    <w:rsid w:val="000872AA"/>
    <w:rsid w:val="000F5773"/>
    <w:rsid w:val="00182BE9"/>
    <w:rsid w:val="001901B6"/>
    <w:rsid w:val="00190680"/>
    <w:rsid w:val="001E5FDA"/>
    <w:rsid w:val="001F074D"/>
    <w:rsid w:val="002168AA"/>
    <w:rsid w:val="002473C2"/>
    <w:rsid w:val="00250DBC"/>
    <w:rsid w:val="00287175"/>
    <w:rsid w:val="0032044B"/>
    <w:rsid w:val="003274AF"/>
    <w:rsid w:val="003419B1"/>
    <w:rsid w:val="00384ED6"/>
    <w:rsid w:val="003A0730"/>
    <w:rsid w:val="003B6B26"/>
    <w:rsid w:val="00420FF4"/>
    <w:rsid w:val="0042577A"/>
    <w:rsid w:val="00437B9C"/>
    <w:rsid w:val="00457D97"/>
    <w:rsid w:val="00472896"/>
    <w:rsid w:val="00523BC4"/>
    <w:rsid w:val="00530A14"/>
    <w:rsid w:val="00550444"/>
    <w:rsid w:val="005A5FAE"/>
    <w:rsid w:val="005B11B6"/>
    <w:rsid w:val="005E3BA1"/>
    <w:rsid w:val="006373AB"/>
    <w:rsid w:val="00637804"/>
    <w:rsid w:val="00640970"/>
    <w:rsid w:val="0068093D"/>
    <w:rsid w:val="00693656"/>
    <w:rsid w:val="007208B2"/>
    <w:rsid w:val="0074470E"/>
    <w:rsid w:val="00785064"/>
    <w:rsid w:val="0080433C"/>
    <w:rsid w:val="00826369"/>
    <w:rsid w:val="0082777F"/>
    <w:rsid w:val="00871B79"/>
    <w:rsid w:val="00882C07"/>
    <w:rsid w:val="00897A5A"/>
    <w:rsid w:val="00917489"/>
    <w:rsid w:val="00945CB7"/>
    <w:rsid w:val="009522B9"/>
    <w:rsid w:val="009720C1"/>
    <w:rsid w:val="00990309"/>
    <w:rsid w:val="009B61EA"/>
    <w:rsid w:val="009C71D4"/>
    <w:rsid w:val="009D1C55"/>
    <w:rsid w:val="00A04B4E"/>
    <w:rsid w:val="00A75C5B"/>
    <w:rsid w:val="00A81A53"/>
    <w:rsid w:val="00AE5F6C"/>
    <w:rsid w:val="00AE74BD"/>
    <w:rsid w:val="00B259A1"/>
    <w:rsid w:val="00B90A85"/>
    <w:rsid w:val="00BC6A60"/>
    <w:rsid w:val="00BD65C4"/>
    <w:rsid w:val="00C1295D"/>
    <w:rsid w:val="00C57D5D"/>
    <w:rsid w:val="00C67040"/>
    <w:rsid w:val="00C67E22"/>
    <w:rsid w:val="00CD0B38"/>
    <w:rsid w:val="00CD5C93"/>
    <w:rsid w:val="00CF1312"/>
    <w:rsid w:val="00D10C83"/>
    <w:rsid w:val="00D44B88"/>
    <w:rsid w:val="00D7602A"/>
    <w:rsid w:val="00DE33DD"/>
    <w:rsid w:val="00E05184"/>
    <w:rsid w:val="00E45615"/>
    <w:rsid w:val="00E502A1"/>
    <w:rsid w:val="00E91A03"/>
    <w:rsid w:val="00EB34F1"/>
    <w:rsid w:val="00EE71DC"/>
    <w:rsid w:val="00F53EB4"/>
    <w:rsid w:val="00F66789"/>
    <w:rsid w:val="00F74F38"/>
    <w:rsid w:val="00F806D0"/>
    <w:rsid w:val="00F90D43"/>
    <w:rsid w:val="00FC14EE"/>
    <w:rsid w:val="00FC7E46"/>
    <w:rsid w:val="00FE6E15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3B69"/>
  <w15:docId w15:val="{5C263924-6A24-48DE-A92A-F81CE9B8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8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18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4E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Stewart</dc:creator>
  <cp:keywords/>
  <cp:lastModifiedBy>Heather Bingham</cp:lastModifiedBy>
  <cp:revision>3</cp:revision>
  <cp:lastPrinted>2021-10-11T05:05:00Z</cp:lastPrinted>
  <dcterms:created xsi:type="dcterms:W3CDTF">2022-08-05T11:30:00Z</dcterms:created>
  <dcterms:modified xsi:type="dcterms:W3CDTF">2022-08-05T11:30:00Z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2021-06-16T00:00:00Z</vt:filetime>
  </property>
</Properties>
</file>