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323" w14:textId="25DDB0F6" w:rsidR="00BE2653" w:rsidRDefault="002F6D1B">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BF1929">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num="2"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033BC4F1" w14:textId="77777777" w:rsidR="00A60F6A" w:rsidRPr="00DD4BE7" w:rsidRDefault="00A60F6A" w:rsidP="002F6D1B">
      <w:pPr>
        <w:tabs>
          <w:tab w:val="left" w:pos="1620"/>
        </w:tabs>
        <w:jc w:val="center"/>
        <w:rPr>
          <w:rFonts w:ascii="Gill Sans MT" w:hAnsi="Gill Sans MT"/>
          <w:sz w:val="72"/>
          <w:szCs w:val="72"/>
        </w:rPr>
      </w:pPr>
    </w:p>
    <w:p w14:paraId="5DF1E3FD" w14:textId="6EB6DAA4" w:rsidR="002F6D1B" w:rsidRDefault="00D6245C" w:rsidP="002F6D1B">
      <w:pPr>
        <w:tabs>
          <w:tab w:val="left" w:pos="1620"/>
        </w:tabs>
        <w:jc w:val="center"/>
        <w:rPr>
          <w:rFonts w:ascii="Gill Sans MT" w:hAnsi="Gill Sans MT"/>
          <w:sz w:val="72"/>
          <w:szCs w:val="72"/>
        </w:rPr>
      </w:pPr>
      <w:r>
        <w:rPr>
          <w:rFonts w:ascii="Gill Sans MT" w:hAnsi="Gill Sans MT"/>
          <w:sz w:val="72"/>
          <w:szCs w:val="72"/>
        </w:rPr>
        <w:t>C</w:t>
      </w:r>
      <w:r w:rsidR="00BA0041">
        <w:rPr>
          <w:rFonts w:ascii="Gill Sans MT" w:hAnsi="Gill Sans MT"/>
          <w:sz w:val="72"/>
          <w:szCs w:val="72"/>
        </w:rPr>
        <w:t xml:space="preserve">hildren &amp; Young Person Counsellor/ </w:t>
      </w:r>
      <w:r w:rsidR="00BA0041" w:rsidRPr="00BA0041">
        <w:rPr>
          <w:rFonts w:ascii="Gill Sans MT" w:hAnsi="Gill Sans MT"/>
          <w:sz w:val="72"/>
          <w:szCs w:val="72"/>
        </w:rPr>
        <w:t>Psychotherapist</w:t>
      </w:r>
    </w:p>
    <w:p w14:paraId="1AD6617B" w14:textId="77777777" w:rsidR="00BA0041" w:rsidRPr="00DD4BE7" w:rsidRDefault="00BA0041" w:rsidP="002F6D1B">
      <w:pPr>
        <w:tabs>
          <w:tab w:val="left" w:pos="1620"/>
        </w:tabs>
        <w:jc w:val="center"/>
        <w:rPr>
          <w:rFonts w:ascii="Gill Sans MT" w:hAnsi="Gill Sans MT"/>
          <w:sz w:val="72"/>
          <w:szCs w:val="72"/>
        </w:rPr>
      </w:pPr>
    </w:p>
    <w:p w14:paraId="69D4E076" w14:textId="2E2EE731"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6464BF13" w14:textId="31D335BF" w:rsidR="002F6D1B" w:rsidRPr="00DD4BE7" w:rsidRDefault="002F6D1B" w:rsidP="002F6D1B">
      <w:pPr>
        <w:tabs>
          <w:tab w:val="left" w:pos="3135"/>
        </w:tabs>
        <w:rPr>
          <w:rFonts w:ascii="Gill Sans MT" w:hAnsi="Gill Sans MT"/>
        </w:rPr>
      </w:pPr>
    </w:p>
    <w:p w14:paraId="795D4C15" w14:textId="77777777" w:rsidR="002F6D1B" w:rsidRPr="00DD4BE7" w:rsidRDefault="002F6D1B" w:rsidP="002F6D1B">
      <w:pPr>
        <w:tabs>
          <w:tab w:val="left" w:pos="3135"/>
        </w:tabs>
        <w:rPr>
          <w:rFonts w:ascii="Gill Sans MT" w:hAnsi="Gill Sans MT"/>
        </w:rPr>
      </w:pPr>
    </w:p>
    <w:p w14:paraId="30EE27DB" w14:textId="1D7B45AB" w:rsidR="002F6D1B" w:rsidRPr="00DD4BE7" w:rsidRDefault="0059659F" w:rsidP="002F6D1B">
      <w:pPr>
        <w:tabs>
          <w:tab w:val="left" w:pos="3135"/>
        </w:tabs>
        <w:rPr>
          <w:rFonts w:ascii="Gill Sans MT" w:hAnsi="Gill Sans MT"/>
        </w:rPr>
      </w:pPr>
      <w:r w:rsidRPr="00DD4BE7">
        <w:rPr>
          <w:rFonts w:ascii="Gill Sans MT" w:hAnsi="Gill Sans MT"/>
          <w:noProof/>
        </w:rPr>
        <w:drawing>
          <wp:anchor distT="0" distB="0" distL="114300" distR="114300" simplePos="0" relativeHeight="251658241" behindDoc="0" locked="0" layoutInCell="1" allowOverlap="1" wp14:anchorId="5A8205AC" wp14:editId="6AFDBAD9">
            <wp:simplePos x="0" y="0"/>
            <wp:positionH relativeFrom="column">
              <wp:posOffset>3122295</wp:posOffset>
            </wp:positionH>
            <wp:positionV relativeFrom="paragraph">
              <wp:posOffset>185420</wp:posOffset>
            </wp:positionV>
            <wp:extent cx="3228975" cy="27781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8975" cy="2778125"/>
                    </a:xfrm>
                    <a:prstGeom prst="rect">
                      <a:avLst/>
                    </a:prstGeom>
                  </pic:spPr>
                </pic:pic>
              </a:graphicData>
            </a:graphic>
            <wp14:sizeRelH relativeFrom="margin">
              <wp14:pctWidth>0</wp14:pctWidth>
            </wp14:sizeRelH>
            <wp14:sizeRelV relativeFrom="margin">
              <wp14:pctHeight>0</wp14:pctHeight>
            </wp14:sizeRelV>
          </wp:anchor>
        </w:drawing>
      </w:r>
      <w:r w:rsidRPr="00DD4BE7">
        <w:rPr>
          <w:rFonts w:ascii="Gill Sans MT" w:hAnsi="Gill Sans MT"/>
          <w:noProof/>
        </w:rPr>
        <w:drawing>
          <wp:anchor distT="0" distB="0" distL="114300" distR="114300" simplePos="0" relativeHeight="251658242" behindDoc="0" locked="0" layoutInCell="1" allowOverlap="1" wp14:anchorId="6F537F66" wp14:editId="6F1C2486">
            <wp:simplePos x="0" y="0"/>
            <wp:positionH relativeFrom="column">
              <wp:posOffset>-144780</wp:posOffset>
            </wp:positionH>
            <wp:positionV relativeFrom="paragraph">
              <wp:posOffset>81280</wp:posOffset>
            </wp:positionV>
            <wp:extent cx="2933700" cy="288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3700" cy="2882900"/>
                    </a:xfrm>
                    <a:prstGeom prst="rect">
                      <a:avLst/>
                    </a:prstGeom>
                  </pic:spPr>
                </pic:pic>
              </a:graphicData>
            </a:graphic>
            <wp14:sizeRelH relativeFrom="margin">
              <wp14:pctWidth>0</wp14:pctWidth>
            </wp14:sizeRelH>
            <wp14:sizeRelV relativeFrom="margin">
              <wp14:pctHeight>0</wp14:pctHeight>
            </wp14:sizeRelV>
          </wp:anchor>
        </w:drawing>
      </w:r>
    </w:p>
    <w:p w14:paraId="14ACA8F8" w14:textId="5E8E5526" w:rsidR="002F6D1B" w:rsidRPr="00DD4BE7" w:rsidRDefault="002F6D1B" w:rsidP="002F6D1B">
      <w:pPr>
        <w:tabs>
          <w:tab w:val="left" w:pos="3135"/>
        </w:tabs>
        <w:rPr>
          <w:rFonts w:ascii="Gill Sans MT" w:hAnsi="Gill Sans MT"/>
        </w:rPr>
      </w:pPr>
    </w:p>
    <w:p w14:paraId="6EF93FF5" w14:textId="77777777" w:rsidR="002F6D1B" w:rsidRPr="00DD4BE7" w:rsidRDefault="002F6D1B" w:rsidP="002F6D1B">
      <w:pPr>
        <w:tabs>
          <w:tab w:val="left" w:pos="3135"/>
        </w:tabs>
        <w:rPr>
          <w:rFonts w:ascii="Gill Sans MT" w:hAnsi="Gill Sans MT"/>
        </w:rPr>
      </w:pPr>
    </w:p>
    <w:p w14:paraId="02C8DD7C" w14:textId="77777777" w:rsidR="002F6D1B" w:rsidRPr="00DD4BE7" w:rsidRDefault="002F6D1B" w:rsidP="002F6D1B">
      <w:pPr>
        <w:tabs>
          <w:tab w:val="left" w:pos="3135"/>
        </w:tabs>
        <w:rPr>
          <w:rFonts w:ascii="Gill Sans MT" w:hAnsi="Gill Sans MT"/>
        </w:rPr>
      </w:pPr>
    </w:p>
    <w:p w14:paraId="79FAFD1B" w14:textId="3BF796A0"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13DEFCBA" w14:textId="16B5627B" w:rsidR="002F6D1B" w:rsidRPr="00BF1929" w:rsidRDefault="00805E80" w:rsidP="00EE7659">
      <w:pPr>
        <w:tabs>
          <w:tab w:val="left" w:pos="7395"/>
        </w:tabs>
        <w:rPr>
          <w:rFonts w:ascii="Gill Sans MT" w:hAnsi="Gill Sans MT"/>
          <w:color w:val="D60093"/>
          <w:sz w:val="44"/>
          <w:szCs w:val="44"/>
        </w:rPr>
      </w:pPr>
      <w:r w:rsidRPr="00EE7659">
        <w:rPr>
          <w:noProof/>
        </w:rPr>
        <w:drawing>
          <wp:anchor distT="0" distB="0" distL="114300" distR="114300" simplePos="0" relativeHeight="251658248"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521F4629" w14:textId="5D8622C6" w:rsidR="00EE7659" w:rsidRPr="00DD4BE7" w:rsidRDefault="00EE7659" w:rsidP="00EE7659">
      <w:pPr>
        <w:tabs>
          <w:tab w:val="left" w:pos="7395"/>
        </w:tabs>
        <w:rPr>
          <w:rFonts w:ascii="Gill Sans MT" w:hAnsi="Gill Sans MT"/>
          <w:color w:val="D60093"/>
          <w:sz w:val="44"/>
          <w:szCs w:val="44"/>
        </w:rPr>
      </w:pP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39FDCA23" w14:textId="7836C517" w:rsidR="00BA0041" w:rsidRPr="00A2486B" w:rsidRDefault="007B0A4D" w:rsidP="002F6D1B">
      <w:pPr>
        <w:rPr>
          <w:rFonts w:ascii="Gill Sans MT" w:hAnsi="Gill Sans MT"/>
          <w:sz w:val="32"/>
          <w:szCs w:val="32"/>
        </w:rPr>
      </w:pPr>
      <w:r>
        <w:rPr>
          <w:rFonts w:ascii="Gill Sans MT" w:hAnsi="Gill Sans MT"/>
          <w:sz w:val="32"/>
          <w:szCs w:val="32"/>
        </w:rPr>
        <w:t>Benefits Package ………………………………………….</w:t>
      </w:r>
      <w:r>
        <w:rPr>
          <w:rFonts w:ascii="Gill Sans MT" w:hAnsi="Gill Sans MT"/>
          <w:sz w:val="32"/>
          <w:szCs w:val="32"/>
        </w:rPr>
        <w:tab/>
        <w:t>Page 5</w:t>
      </w:r>
    </w:p>
    <w:p w14:paraId="18525A15" w14:textId="2078E8C3" w:rsidR="0007111E" w:rsidRPr="00A2486B" w:rsidRDefault="00A2486B" w:rsidP="002F6D1B">
      <w:pPr>
        <w:rPr>
          <w:rFonts w:ascii="Gill Sans MT" w:hAnsi="Gill Sans MT"/>
          <w:sz w:val="32"/>
          <w:szCs w:val="32"/>
        </w:rPr>
      </w:pPr>
      <w:r>
        <w:rPr>
          <w:rFonts w:ascii="Gill Sans MT" w:hAnsi="Gill Sans MT"/>
          <w:sz w:val="32"/>
          <w:szCs w:val="32"/>
        </w:rPr>
        <w:t>How to Apply</w:t>
      </w:r>
      <w:r w:rsidR="00610AAC">
        <w:rPr>
          <w:rFonts w:ascii="Gill Sans MT" w:hAnsi="Gill Sans MT"/>
          <w:sz w:val="32"/>
          <w:szCs w:val="32"/>
        </w:rPr>
        <w:t xml:space="preserve"> …………………………………………….</w:t>
      </w:r>
      <w:r w:rsidR="00610AAC">
        <w:rPr>
          <w:rFonts w:ascii="Gill Sans MT" w:hAnsi="Gill Sans MT"/>
          <w:sz w:val="32"/>
          <w:szCs w:val="32"/>
        </w:rPr>
        <w:tab/>
        <w:t xml:space="preserve">Page </w:t>
      </w:r>
      <w:r w:rsidR="007B0A4D">
        <w:rPr>
          <w:rFonts w:ascii="Gill Sans MT" w:hAnsi="Gill Sans MT"/>
          <w:sz w:val="32"/>
          <w:szCs w:val="32"/>
        </w:rPr>
        <w:t>6</w:t>
      </w:r>
      <w:r w:rsidR="00D23320">
        <w:rPr>
          <w:rFonts w:ascii="Gill Sans MT" w:hAnsi="Gill Sans MT"/>
          <w:sz w:val="32"/>
          <w:szCs w:val="32"/>
        </w:rPr>
        <w:t>-</w:t>
      </w:r>
      <w:r w:rsidR="007B0A4D">
        <w:rPr>
          <w:rFonts w:ascii="Gill Sans MT" w:hAnsi="Gill Sans MT"/>
          <w:sz w:val="32"/>
          <w:szCs w:val="32"/>
        </w:rPr>
        <w:t>7</w:t>
      </w:r>
    </w:p>
    <w:p w14:paraId="2A6BFC49" w14:textId="17CEBCFC" w:rsidR="0007111E" w:rsidRPr="00A2486B" w:rsidRDefault="0007111E" w:rsidP="002F6D1B">
      <w:pPr>
        <w:rPr>
          <w:rFonts w:ascii="Gill Sans MT" w:hAnsi="Gill Sans MT"/>
          <w:sz w:val="32"/>
          <w:szCs w:val="32"/>
        </w:rPr>
      </w:pPr>
      <w:r w:rsidRPr="00A2486B">
        <w:rPr>
          <w:rFonts w:ascii="Gill Sans MT" w:hAnsi="Gill Sans MT"/>
          <w:sz w:val="32"/>
          <w:szCs w:val="32"/>
        </w:rPr>
        <w:t>The Role</w:t>
      </w:r>
      <w:r w:rsidR="00610AAC">
        <w:rPr>
          <w:rFonts w:ascii="Gill Sans MT" w:hAnsi="Gill Sans MT"/>
          <w:sz w:val="32"/>
          <w:szCs w:val="32"/>
        </w:rPr>
        <w:t xml:space="preserve"> ………………………………………………….</w:t>
      </w:r>
      <w:r w:rsidR="00610AAC">
        <w:rPr>
          <w:rFonts w:ascii="Gill Sans MT" w:hAnsi="Gill Sans MT"/>
          <w:sz w:val="32"/>
          <w:szCs w:val="32"/>
        </w:rPr>
        <w:tab/>
        <w:t xml:space="preserve">Page </w:t>
      </w:r>
      <w:r w:rsidR="007B0A4D">
        <w:rPr>
          <w:rFonts w:ascii="Gill Sans MT" w:hAnsi="Gill Sans MT"/>
          <w:sz w:val="32"/>
          <w:szCs w:val="32"/>
        </w:rPr>
        <w:t>8</w:t>
      </w:r>
      <w:r w:rsidR="00610AAC">
        <w:rPr>
          <w:rFonts w:ascii="Gill Sans MT" w:hAnsi="Gill Sans MT"/>
          <w:sz w:val="32"/>
          <w:szCs w:val="32"/>
        </w:rPr>
        <w:t xml:space="preserve"> -</w:t>
      </w:r>
      <w:r w:rsidR="007B0A4D">
        <w:rPr>
          <w:rFonts w:ascii="Gill Sans MT" w:hAnsi="Gill Sans MT"/>
          <w:sz w:val="32"/>
          <w:szCs w:val="32"/>
        </w:rPr>
        <w:t>10</w:t>
      </w:r>
    </w:p>
    <w:p w14:paraId="62E827CB" w14:textId="77777777" w:rsidR="0007111E" w:rsidRDefault="0007111E" w:rsidP="002F6D1B">
      <w:pPr>
        <w:rPr>
          <w:rFonts w:ascii="Gill Sans MT" w:hAnsi="Gill Sans MT"/>
          <w:sz w:val="36"/>
          <w:szCs w:val="36"/>
        </w:rPr>
      </w:pPr>
    </w:p>
    <w:p w14:paraId="2BBEF936" w14:textId="67F7BCC6" w:rsidR="009C21C4" w:rsidRPr="00DD4BE7" w:rsidRDefault="009C21C4" w:rsidP="002F6D1B">
      <w:pPr>
        <w:rPr>
          <w:rFonts w:ascii="Gill Sans MT" w:hAnsi="Gill Sans MT"/>
          <w:sz w:val="36"/>
          <w:szCs w:val="36"/>
        </w:rPr>
      </w:pPr>
    </w:p>
    <w:p w14:paraId="553D7312" w14:textId="31745F5E" w:rsidR="00A60F6A" w:rsidRPr="00DD4BE7" w:rsidRDefault="00A60F6A" w:rsidP="002F6D1B">
      <w:pPr>
        <w:rPr>
          <w:rFonts w:ascii="Gill Sans MT" w:hAnsi="Gill Sans MT"/>
          <w:sz w:val="72"/>
          <w:szCs w:val="72"/>
        </w:rPr>
      </w:pPr>
    </w:p>
    <w:p w14:paraId="587B6D38" w14:textId="77777777" w:rsidR="00A60F6A" w:rsidRPr="00DD4BE7" w:rsidRDefault="00A60F6A" w:rsidP="002F6D1B">
      <w:pPr>
        <w:rPr>
          <w:rFonts w:ascii="Gill Sans MT" w:hAnsi="Gill Sans MT"/>
          <w:sz w:val="72"/>
          <w:szCs w:val="72"/>
        </w:rPr>
      </w:pPr>
    </w:p>
    <w:p w14:paraId="1FB9A548" w14:textId="77777777" w:rsidR="002F6D1B" w:rsidRPr="00DD4BE7" w:rsidRDefault="002F6D1B" w:rsidP="002F6D1B">
      <w:pPr>
        <w:rPr>
          <w:rFonts w:ascii="Gill Sans MT" w:hAnsi="Gill Sans MT"/>
          <w:sz w:val="72"/>
          <w:szCs w:val="72"/>
        </w:rPr>
      </w:pPr>
    </w:p>
    <w:p w14:paraId="3F7E2159" w14:textId="77777777" w:rsidR="002F6D1B" w:rsidRPr="00DD4BE7" w:rsidRDefault="002F6D1B" w:rsidP="002F6D1B">
      <w:pPr>
        <w:tabs>
          <w:tab w:val="left" w:pos="3135"/>
        </w:tabs>
        <w:rPr>
          <w:rFonts w:ascii="Gill Sans MT" w:hAnsi="Gill Sans MT"/>
        </w:rPr>
      </w:pPr>
    </w:p>
    <w:p w14:paraId="6C38D861" w14:textId="77777777" w:rsidR="002F6D1B" w:rsidRPr="00DD4BE7" w:rsidRDefault="002F6D1B" w:rsidP="002F6D1B">
      <w:pPr>
        <w:tabs>
          <w:tab w:val="left" w:pos="3135"/>
        </w:tabs>
        <w:rPr>
          <w:rFonts w:ascii="Gill Sans MT" w:hAnsi="Gill Sans MT"/>
        </w:rPr>
      </w:pPr>
    </w:p>
    <w:p w14:paraId="22C1DB79" w14:textId="77777777" w:rsidR="002F6D1B" w:rsidRPr="00DD4BE7" w:rsidRDefault="002F6D1B" w:rsidP="002F6D1B">
      <w:pPr>
        <w:tabs>
          <w:tab w:val="left" w:pos="3135"/>
        </w:tabs>
        <w:rPr>
          <w:rFonts w:ascii="Gill Sans MT" w:hAnsi="Gill Sans MT"/>
        </w:rPr>
      </w:pPr>
    </w:p>
    <w:p w14:paraId="582E9859" w14:textId="18BEBADE" w:rsidR="002F6D1B" w:rsidRPr="00DD4BE7" w:rsidRDefault="002F6D1B" w:rsidP="002F6D1B">
      <w:pPr>
        <w:tabs>
          <w:tab w:val="left" w:pos="3135"/>
        </w:tabs>
        <w:rPr>
          <w:rFonts w:ascii="Gill Sans MT" w:hAnsi="Gill Sans MT"/>
        </w:rPr>
      </w:pPr>
    </w:p>
    <w:p w14:paraId="6175E94E" w14:textId="116D9D42" w:rsidR="002F6D1B" w:rsidRDefault="002F6D1B" w:rsidP="002F6D1B">
      <w:pPr>
        <w:tabs>
          <w:tab w:val="left" w:pos="3135"/>
        </w:tabs>
        <w:rPr>
          <w:rFonts w:ascii="Gill Sans MT" w:hAnsi="Gill Sans MT"/>
        </w:rPr>
      </w:pPr>
    </w:p>
    <w:p w14:paraId="353699B6" w14:textId="1460CB9F" w:rsidR="00805E80" w:rsidRDefault="00805E80" w:rsidP="002F6D1B">
      <w:pPr>
        <w:tabs>
          <w:tab w:val="left" w:pos="3135"/>
        </w:tabs>
        <w:rPr>
          <w:rFonts w:ascii="Gill Sans MT" w:hAnsi="Gill Sans MT"/>
        </w:rPr>
      </w:pPr>
    </w:p>
    <w:p w14:paraId="60704231" w14:textId="4DA82AD1" w:rsidR="00805E80" w:rsidRDefault="00805E80" w:rsidP="002F6D1B">
      <w:pPr>
        <w:tabs>
          <w:tab w:val="left" w:pos="3135"/>
        </w:tabs>
        <w:rPr>
          <w:rFonts w:ascii="Gill Sans MT" w:hAnsi="Gill Sans MT"/>
        </w:rPr>
      </w:pPr>
    </w:p>
    <w:p w14:paraId="477F65AC" w14:textId="7D6C57D7" w:rsidR="00805E80" w:rsidRDefault="00805E80" w:rsidP="002F6D1B">
      <w:pPr>
        <w:tabs>
          <w:tab w:val="left" w:pos="3135"/>
        </w:tabs>
        <w:rPr>
          <w:rFonts w:ascii="Gill Sans MT" w:hAnsi="Gill Sans MT"/>
        </w:rPr>
      </w:pP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lastRenderedPageBreak/>
        <w:t>Background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Victim Support has focused on addressing the harm caused to victims and witnesses of crime since 1981. On a daily basis we witness the impact of crime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Our Redress, Restore, Recover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0E0BA815" w:rsidR="00A60F6A" w:rsidRPr="006F24A6" w:rsidRDefault="00E56058" w:rsidP="00A60F6A">
      <w:pPr>
        <w:tabs>
          <w:tab w:val="left" w:pos="3135"/>
        </w:tabs>
        <w:rPr>
          <w:rFonts w:ascii="Gill Sans MT" w:hAnsi="Gill Sans MT"/>
          <w:sz w:val="28"/>
          <w:szCs w:val="28"/>
          <w:lang w:val="nl-NL"/>
        </w:rPr>
      </w:pPr>
      <w:r w:rsidRPr="00EC6C13">
        <w:rPr>
          <w:rFonts w:ascii="Gill Sans MT" w:hAnsi="Gill Sans MT"/>
          <w:b/>
          <w:bCs/>
          <w:sz w:val="28"/>
          <w:szCs w:val="28"/>
          <w:lang w:val="nl-NL"/>
        </w:rPr>
        <w:t>Website:</w:t>
      </w:r>
      <w:r w:rsidRPr="00EC6C13">
        <w:rPr>
          <w:rFonts w:ascii="Gill Sans MT" w:hAnsi="Gill Sans MT"/>
          <w:sz w:val="28"/>
          <w:szCs w:val="28"/>
          <w:lang w:val="nl-NL"/>
        </w:rPr>
        <w:t xml:space="preserve"> </w:t>
      </w:r>
      <w:hyperlink r:id="rId17" w:history="1">
        <w:r w:rsidR="000F340D" w:rsidRPr="004925F5">
          <w:rPr>
            <w:rStyle w:val="Hyperlink"/>
            <w:rFonts w:ascii="Gill Sans MT" w:hAnsi="Gill Sans MT"/>
            <w:sz w:val="28"/>
            <w:szCs w:val="28"/>
            <w:lang w:val="nl-NL"/>
          </w:rPr>
          <w:t>https://www.victimsupportni.com/about-us/publications/victim-support-ni-corporate-strategy-2020-24</w:t>
        </w:r>
      </w:hyperlink>
      <w:r w:rsidR="000F340D">
        <w:rPr>
          <w:rFonts w:ascii="Gill Sans MT" w:hAnsi="Gill Sans MT"/>
          <w:sz w:val="28"/>
          <w:szCs w:val="28"/>
          <w:lang w:val="nl-NL"/>
        </w:rPr>
        <w:t xml:space="preserve"> </w:t>
      </w:r>
      <w:r w:rsidR="00521804">
        <w:fldChar w:fldCharType="begin"/>
      </w:r>
      <w:r w:rsidR="00521804" w:rsidRPr="00AC2A80">
        <w:rPr>
          <w:lang w:val="nl-NL"/>
        </w:rPr>
        <w:instrText xml:space="preserve">https://www.victimsupportni.com/site/wp-content/uploads/2020/11/Strategy-document-2020-24.pdf" </w:instrText>
      </w:r>
      <w:r w:rsidR="00521804">
        <w:fldChar w:fldCharType="separate"/>
      </w:r>
      <w:r w:rsidR="00A60F6A" w:rsidRPr="00AC2A80">
        <w:rPr>
          <w:rStyle w:val="Hyperlink"/>
          <w:rFonts w:ascii="Gill Sans MT" w:hAnsi="Gill Sans MT"/>
          <w:sz w:val="28"/>
          <w:szCs w:val="28"/>
          <w:lang w:val="nl-NL"/>
        </w:rPr>
        <w:t>https://www.victimsupportni.com/site/wp-content/uploads/2020/11/Strategy-document-2020-24.pdf</w:t>
      </w:r>
      <w:r w:rsidR="00521804">
        <w:rPr>
          <w:rStyle w:val="Hyperlink"/>
          <w:rFonts w:ascii="Gill Sans MT" w:hAnsi="Gill Sans MT"/>
          <w:sz w:val="28"/>
          <w:szCs w:val="28"/>
        </w:rPr>
        <w:fldChar w:fldCharType="end"/>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1203CA84" w:rsidR="00E56058" w:rsidRPr="00DD4BE7" w:rsidRDefault="00E56058" w:rsidP="00A60F6A">
      <w:pPr>
        <w:tabs>
          <w:tab w:val="left" w:pos="3135"/>
        </w:tabs>
        <w:rPr>
          <w:rFonts w:ascii="Gill Sans MT" w:hAnsi="Gill Sans MT"/>
          <w:sz w:val="28"/>
          <w:szCs w:val="28"/>
        </w:rPr>
      </w:pPr>
    </w:p>
    <w:p w14:paraId="34E2834B" w14:textId="367CD423" w:rsidR="00E56058" w:rsidRPr="00DD4BE7" w:rsidRDefault="0059659F"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3" behindDoc="0" locked="0" layoutInCell="1" allowOverlap="1" wp14:anchorId="7E28E4EC" wp14:editId="4439CFB1">
            <wp:simplePos x="0" y="0"/>
            <wp:positionH relativeFrom="column">
              <wp:posOffset>1085850</wp:posOffset>
            </wp:positionH>
            <wp:positionV relativeFrom="page">
              <wp:posOffset>6029325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00213DD4" w14:textId="041D2EF2"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72F7CA7D" w14:textId="27200A48"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6"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v:textbox>
              </v:shape>
            </w:pict>
          </mc:Fallback>
        </mc:AlternateContent>
      </w:r>
      <w:r w:rsidR="007924C1" w:rsidRPr="0007111E">
        <w:rPr>
          <w:noProof/>
        </w:rPr>
        <w:drawing>
          <wp:anchor distT="0" distB="0" distL="114300" distR="114300" simplePos="0" relativeHeight="251658244"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The long-term vision of our organisation is of</w:t>
      </w:r>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5"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7"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to..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BF1929">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witnesses, and will campaign for a cross governmental approach to address the harm and vulnerability caused by crime.</w:t>
      </w:r>
    </w:p>
    <w:p w14:paraId="342E143E" w14:textId="77777777" w:rsidR="00AA7751" w:rsidRDefault="00AA7751" w:rsidP="009319CD">
      <w:pPr>
        <w:spacing w:after="0"/>
        <w:jc w:val="center"/>
        <w:rPr>
          <w:rFonts w:ascii="Gill Sans MT" w:hAnsi="Gill Sans MT"/>
          <w:color w:val="D60093"/>
          <w:sz w:val="28"/>
          <w:szCs w:val="28"/>
        </w:rPr>
      </w:pPr>
    </w:p>
    <w:p w14:paraId="24C005D6" w14:textId="77777777" w:rsidR="00AA7751" w:rsidRDefault="00AA7751" w:rsidP="009319CD">
      <w:pPr>
        <w:spacing w:after="0"/>
        <w:jc w:val="center"/>
        <w:rPr>
          <w:rFonts w:ascii="Gill Sans MT" w:hAnsi="Gill Sans MT"/>
          <w:color w:val="D60093"/>
          <w:sz w:val="28"/>
          <w:szCs w:val="28"/>
        </w:rPr>
      </w:pPr>
    </w:p>
    <w:p w14:paraId="7EAEB317" w14:textId="30ED77C7" w:rsidR="00AA7751" w:rsidRPr="005B2987" w:rsidRDefault="00675077" w:rsidP="009319CD">
      <w:pPr>
        <w:spacing w:after="0"/>
        <w:jc w:val="center"/>
        <w:rPr>
          <w:rFonts w:ascii="Gill Sans MT" w:hAnsi="Gill Sans MT"/>
          <w:color w:val="D60093"/>
          <w:sz w:val="28"/>
          <w:szCs w:val="28"/>
        </w:rPr>
      </w:pPr>
      <w:r w:rsidRPr="005B2987">
        <w:rPr>
          <w:rFonts w:ascii="Gill Sans MT" w:hAnsi="Gill Sans MT"/>
          <w:color w:val="D60093"/>
          <w:sz w:val="28"/>
          <w:szCs w:val="28"/>
        </w:rPr>
        <w:t>Benefits Package</w:t>
      </w:r>
    </w:p>
    <w:p w14:paraId="5FB5308E" w14:textId="77777777" w:rsidR="00AA7751" w:rsidRDefault="00AA7751" w:rsidP="009319CD">
      <w:pPr>
        <w:spacing w:after="0"/>
        <w:jc w:val="center"/>
        <w:rPr>
          <w:rFonts w:ascii="Gill Sans MT" w:hAnsi="Gill Sans MT"/>
          <w:color w:val="D60093"/>
          <w:sz w:val="28"/>
          <w:szCs w:val="28"/>
        </w:rPr>
      </w:pPr>
    </w:p>
    <w:p w14:paraId="4551C3C6" w14:textId="77777777" w:rsidR="00AA7751" w:rsidRDefault="00AA7751" w:rsidP="009319CD">
      <w:pPr>
        <w:spacing w:after="0"/>
        <w:jc w:val="center"/>
        <w:rPr>
          <w:rFonts w:ascii="Gill Sans MT" w:hAnsi="Gill Sans MT"/>
          <w:color w:val="D60093"/>
          <w:sz w:val="28"/>
          <w:szCs w:val="28"/>
        </w:rPr>
      </w:pPr>
    </w:p>
    <w:p w14:paraId="1ABD802D" w14:textId="77777777" w:rsidR="00675077" w:rsidRDefault="00675077" w:rsidP="00675077">
      <w:pPr>
        <w:pStyle w:val="paragraph"/>
        <w:spacing w:before="0" w:beforeAutospacing="0" w:after="0" w:afterAutospacing="0"/>
        <w:ind w:left="3600" w:hanging="3600"/>
        <w:textAlignment w:val="baseline"/>
        <w:rPr>
          <w:rFonts w:ascii="Segoe UI" w:hAnsi="Segoe UI" w:cs="Segoe UI"/>
          <w:sz w:val="18"/>
          <w:szCs w:val="18"/>
        </w:rPr>
      </w:pPr>
      <w:r>
        <w:rPr>
          <w:rStyle w:val="normaltextrun"/>
          <w:rFonts w:ascii="Gill Sans MT" w:hAnsi="Gill Sans MT" w:cs="Segoe UI"/>
          <w:b/>
          <w:bCs/>
        </w:rPr>
        <w:t>Annual leave:</w:t>
      </w:r>
      <w:r>
        <w:rPr>
          <w:rStyle w:val="tabchar"/>
          <w:rFonts w:ascii="Calibri" w:hAnsi="Calibri" w:cs="Calibri"/>
        </w:rPr>
        <w:tab/>
      </w:r>
      <w:r>
        <w:rPr>
          <w:rStyle w:val="normaltextrun"/>
          <w:rFonts w:ascii="Gill Sans MT" w:hAnsi="Gill Sans MT" w:cs="Segoe UI"/>
        </w:rPr>
        <w:t>25 days per holiday year (April – March) pro rata</w:t>
      </w:r>
      <w:r>
        <w:rPr>
          <w:rStyle w:val="eop"/>
          <w:rFonts w:ascii="Gill Sans MT" w:hAnsi="Gill Sans MT" w:cs="Segoe UI"/>
        </w:rPr>
        <w:t> </w:t>
      </w:r>
    </w:p>
    <w:p w14:paraId="72EB0574" w14:textId="77777777" w:rsidR="00675077" w:rsidRDefault="00675077" w:rsidP="00675077">
      <w:pPr>
        <w:pStyle w:val="paragraph"/>
        <w:spacing w:before="0" w:beforeAutospacing="0" w:after="0" w:afterAutospacing="0"/>
        <w:ind w:firstLine="3600"/>
        <w:textAlignment w:val="baseline"/>
        <w:rPr>
          <w:rFonts w:ascii="Segoe UI" w:hAnsi="Segoe UI" w:cs="Segoe UI"/>
          <w:sz w:val="18"/>
          <w:szCs w:val="18"/>
        </w:rPr>
      </w:pPr>
      <w:r>
        <w:rPr>
          <w:rStyle w:val="eop"/>
          <w:rFonts w:ascii="Gill Sans MT" w:hAnsi="Gill Sans MT" w:cs="Segoe UI"/>
        </w:rPr>
        <w:t> </w:t>
      </w:r>
    </w:p>
    <w:p w14:paraId="3D3D1B71" w14:textId="77777777" w:rsidR="00675077" w:rsidRDefault="00675077" w:rsidP="006750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Statutory days/public holidays:</w:t>
      </w:r>
      <w:r>
        <w:rPr>
          <w:rStyle w:val="normaltextrun"/>
          <w:rFonts w:ascii="Gill Sans MT" w:hAnsi="Gill Sans MT" w:cs="Segoe UI"/>
        </w:rPr>
        <w:t> </w:t>
      </w:r>
      <w:r>
        <w:rPr>
          <w:rStyle w:val="tabchar"/>
          <w:rFonts w:ascii="Calibri" w:hAnsi="Calibri" w:cs="Calibri"/>
        </w:rPr>
        <w:tab/>
      </w:r>
      <w:r>
        <w:rPr>
          <w:rStyle w:val="normaltextrun"/>
          <w:rFonts w:ascii="Gill Sans MT" w:hAnsi="Gill Sans MT" w:cs="Segoe UI"/>
        </w:rPr>
        <w:t>13 days pro rata</w:t>
      </w:r>
      <w:r>
        <w:rPr>
          <w:rStyle w:val="eop"/>
          <w:rFonts w:ascii="Gill Sans MT" w:hAnsi="Gill Sans MT" w:cs="Segoe UI"/>
        </w:rPr>
        <w:t> </w:t>
      </w:r>
    </w:p>
    <w:p w14:paraId="6C5291E5" w14:textId="77777777" w:rsidR="00675077" w:rsidRDefault="00675077" w:rsidP="0067507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36B3E1D9" w14:textId="77777777" w:rsidR="00675077" w:rsidRDefault="00675077" w:rsidP="006750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Pension: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Gill Sans MT" w:hAnsi="Gill Sans MT" w:cs="Segoe UI"/>
        </w:rPr>
        <w:t>Contributory pension;</w:t>
      </w:r>
      <w:r>
        <w:rPr>
          <w:rStyle w:val="eop"/>
          <w:rFonts w:ascii="Gill Sans MT" w:hAnsi="Gill Sans MT" w:cs="Segoe UI"/>
        </w:rPr>
        <w:t> </w:t>
      </w:r>
    </w:p>
    <w:p w14:paraId="2DEC0BCA" w14:textId="77777777" w:rsidR="00675077" w:rsidRDefault="00675077" w:rsidP="00675077">
      <w:pPr>
        <w:pStyle w:val="paragraph"/>
        <w:spacing w:before="0" w:beforeAutospacing="0" w:after="0" w:afterAutospacing="0"/>
        <w:ind w:left="3600"/>
        <w:textAlignment w:val="baseline"/>
        <w:rPr>
          <w:rFonts w:ascii="Segoe UI" w:hAnsi="Segoe UI" w:cs="Segoe UI"/>
          <w:sz w:val="18"/>
          <w:szCs w:val="18"/>
        </w:rPr>
      </w:pPr>
      <w:r>
        <w:rPr>
          <w:rStyle w:val="eop"/>
          <w:rFonts w:ascii="Gill Sans MT" w:hAnsi="Gill Sans MT" w:cs="Segoe UI"/>
        </w:rPr>
        <w:t> </w:t>
      </w:r>
    </w:p>
    <w:p w14:paraId="538D0293" w14:textId="77777777" w:rsidR="00675077" w:rsidRDefault="00675077" w:rsidP="00675077">
      <w:pPr>
        <w:pStyle w:val="paragraph"/>
        <w:spacing w:before="0" w:beforeAutospacing="0" w:after="0" w:afterAutospacing="0"/>
        <w:ind w:left="3600"/>
        <w:textAlignment w:val="baseline"/>
        <w:rPr>
          <w:rFonts w:ascii="Segoe UI" w:hAnsi="Segoe UI" w:cs="Segoe UI"/>
          <w:sz w:val="18"/>
          <w:szCs w:val="18"/>
        </w:rPr>
      </w:pPr>
      <w:r>
        <w:rPr>
          <w:rStyle w:val="normaltextrun"/>
          <w:rFonts w:ascii="Gill Sans MT" w:hAnsi="Gill Sans MT" w:cs="Segoe UI"/>
        </w:rPr>
        <w:t>Minimum of 5% employee Salary Exchange contribution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63A89219" w14:textId="77777777" w:rsidR="00675077" w:rsidRDefault="00675077" w:rsidP="00675077">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Gill Sans MT" w:hAnsi="Gill Sans MT" w:cs="Segoe UI"/>
        </w:rPr>
        <w:t>6% Employer contribution</w:t>
      </w:r>
      <w:r>
        <w:rPr>
          <w:rStyle w:val="eop"/>
          <w:rFonts w:ascii="Gill Sans MT" w:hAnsi="Gill Sans MT" w:cs="Segoe UI"/>
        </w:rPr>
        <w:t> </w:t>
      </w:r>
    </w:p>
    <w:p w14:paraId="54F9BAF9" w14:textId="77777777" w:rsidR="00675077" w:rsidRDefault="00675077" w:rsidP="0067507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B86BFE5" w14:textId="7BC77626" w:rsidR="00675077" w:rsidRDefault="00675077" w:rsidP="00675077">
      <w:pPr>
        <w:pStyle w:val="paragraph"/>
        <w:spacing w:before="0" w:beforeAutospacing="0" w:after="0" w:afterAutospacing="0"/>
        <w:textAlignment w:val="baseline"/>
        <w:rPr>
          <w:rStyle w:val="eop"/>
          <w:rFonts w:ascii="Gill Sans MT" w:hAnsi="Gill Sans MT" w:cs="Segoe UI"/>
        </w:rPr>
      </w:pPr>
      <w:r>
        <w:rPr>
          <w:rStyle w:val="normaltextrun"/>
          <w:rFonts w:ascii="Gill Sans MT" w:hAnsi="Gill Sans MT" w:cs="Segoe UI"/>
          <w:b/>
          <w:bCs/>
        </w:rPr>
        <w:t>Life Assurance Benefit:</w:t>
      </w:r>
      <w:r>
        <w:rPr>
          <w:rStyle w:val="tabchar"/>
          <w:rFonts w:ascii="Calibri" w:hAnsi="Calibri" w:cs="Calibri"/>
        </w:rPr>
        <w:tab/>
      </w:r>
      <w:r>
        <w:rPr>
          <w:rStyle w:val="tabchar"/>
          <w:rFonts w:ascii="Calibri" w:hAnsi="Calibri" w:cs="Calibri"/>
        </w:rPr>
        <w:tab/>
      </w:r>
      <w:r>
        <w:rPr>
          <w:rStyle w:val="normaltextrun"/>
          <w:rFonts w:ascii="Gill Sans MT" w:hAnsi="Gill Sans MT" w:cs="Segoe UI"/>
        </w:rPr>
        <w:t>2 Times annual salary</w:t>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E0C99E6" w14:textId="3478DD67" w:rsidR="00675077" w:rsidRDefault="00675077" w:rsidP="00675077">
      <w:pPr>
        <w:pStyle w:val="paragraph"/>
        <w:spacing w:before="0" w:beforeAutospacing="0" w:after="0" w:afterAutospacing="0"/>
        <w:textAlignment w:val="baseline"/>
        <w:rPr>
          <w:rStyle w:val="eop"/>
          <w:rFonts w:ascii="Gill Sans MT" w:hAnsi="Gill Sans MT" w:cs="Segoe UI"/>
        </w:rPr>
      </w:pPr>
    </w:p>
    <w:p w14:paraId="1BD291E3" w14:textId="7397E640" w:rsidR="00675077" w:rsidRDefault="00675077" w:rsidP="00C638A5">
      <w:pPr>
        <w:pStyle w:val="paragraph"/>
        <w:spacing w:before="0" w:beforeAutospacing="0" w:after="0" w:afterAutospacing="0"/>
        <w:ind w:left="3600" w:hanging="3600"/>
        <w:textAlignment w:val="baseline"/>
        <w:rPr>
          <w:rFonts w:ascii="Segoe UI" w:hAnsi="Segoe UI" w:cs="Segoe UI"/>
          <w:sz w:val="18"/>
          <w:szCs w:val="18"/>
        </w:rPr>
      </w:pPr>
      <w:r w:rsidRPr="00C638A5">
        <w:rPr>
          <w:rStyle w:val="eop"/>
          <w:rFonts w:ascii="Gill Sans MT" w:hAnsi="Gill Sans MT" w:cs="Segoe UI"/>
          <w:b/>
          <w:bCs/>
        </w:rPr>
        <w:t xml:space="preserve">Health </w:t>
      </w:r>
      <w:r w:rsidR="00574CBA" w:rsidRPr="00C638A5">
        <w:rPr>
          <w:rStyle w:val="eop"/>
          <w:rFonts w:ascii="Gill Sans MT" w:hAnsi="Gill Sans MT" w:cs="Segoe UI"/>
          <w:b/>
          <w:bCs/>
        </w:rPr>
        <w:t>Cash Plan:</w:t>
      </w:r>
      <w:r w:rsidR="00574CBA">
        <w:rPr>
          <w:rStyle w:val="eop"/>
          <w:rFonts w:ascii="Gill Sans MT" w:hAnsi="Gill Sans MT" w:cs="Segoe UI"/>
        </w:rPr>
        <w:tab/>
      </w:r>
      <w:r w:rsidR="00C638A5">
        <w:rPr>
          <w:rStyle w:val="eop"/>
          <w:rFonts w:ascii="Gill Sans MT" w:hAnsi="Gill Sans MT" w:cs="Segoe UI"/>
        </w:rPr>
        <w:t>We currently provide cover under the B</w:t>
      </w:r>
      <w:r w:rsidR="00574CBA">
        <w:rPr>
          <w:rStyle w:val="eop"/>
          <w:rFonts w:ascii="Gill Sans MT" w:hAnsi="Gill Sans MT" w:cs="Segoe UI"/>
        </w:rPr>
        <w:t>upa level one</w:t>
      </w:r>
      <w:r w:rsidR="00C638A5">
        <w:rPr>
          <w:rStyle w:val="eop"/>
          <w:rFonts w:ascii="Gill Sans MT" w:hAnsi="Gill Sans MT" w:cs="Segoe UI"/>
        </w:rPr>
        <w:t xml:space="preserve"> health scheme (where applicable)</w:t>
      </w:r>
      <w:r w:rsidR="00574CBA">
        <w:rPr>
          <w:rStyle w:val="eop"/>
          <w:rFonts w:ascii="Gill Sans MT" w:hAnsi="Gill Sans MT" w:cs="Segoe UI"/>
        </w:rPr>
        <w:t xml:space="preserve"> </w:t>
      </w:r>
      <w:r>
        <w:rPr>
          <w:rStyle w:val="eop"/>
          <w:rFonts w:ascii="Gill Sans MT" w:hAnsi="Gill Sans MT" w:cs="Segoe UI"/>
        </w:rPr>
        <w:tab/>
      </w:r>
      <w:r>
        <w:rPr>
          <w:rStyle w:val="eop"/>
          <w:rFonts w:ascii="Gill Sans MT" w:hAnsi="Gill Sans MT" w:cs="Segoe UI"/>
        </w:rPr>
        <w:tab/>
      </w:r>
      <w:r>
        <w:rPr>
          <w:rStyle w:val="eop"/>
          <w:rFonts w:ascii="Gill Sans MT" w:hAnsi="Gill Sans MT" w:cs="Segoe UI"/>
        </w:rPr>
        <w:tab/>
      </w:r>
    </w:p>
    <w:p w14:paraId="4B7C7B13" w14:textId="77777777" w:rsidR="00675077" w:rsidRDefault="00675077" w:rsidP="0067507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18A5B4D" w14:textId="001D8B52" w:rsidR="00675077" w:rsidRDefault="00675077" w:rsidP="00675077">
      <w:pPr>
        <w:pStyle w:val="paragraph"/>
        <w:spacing w:before="0" w:beforeAutospacing="0" w:after="0" w:afterAutospacing="0"/>
        <w:ind w:left="3600" w:hanging="3600"/>
        <w:textAlignment w:val="baseline"/>
        <w:rPr>
          <w:rStyle w:val="normaltextrun"/>
          <w:rFonts w:ascii="Gill Sans MT" w:hAnsi="Gill Sans MT" w:cs="Segoe UI"/>
        </w:rPr>
      </w:pPr>
      <w:r>
        <w:rPr>
          <w:rStyle w:val="normaltextrun"/>
          <w:rFonts w:ascii="Gill Sans MT" w:hAnsi="Gill Sans MT" w:cs="Segoe UI"/>
          <w:b/>
          <w:bCs/>
        </w:rPr>
        <w:t>Family Friendly Policies:</w:t>
      </w:r>
      <w:r>
        <w:rPr>
          <w:rStyle w:val="tabchar"/>
          <w:rFonts w:ascii="Calibri" w:hAnsi="Calibri" w:cs="Calibri"/>
        </w:rPr>
        <w:tab/>
      </w:r>
      <w:r>
        <w:rPr>
          <w:rStyle w:val="normaltextrun"/>
          <w:rFonts w:ascii="Gill Sans MT" w:hAnsi="Gill Sans MT" w:cs="Segoe UI"/>
        </w:rPr>
        <w:t>Victim Support NI provides a full range of family friendly polices including flexi-time</w:t>
      </w:r>
    </w:p>
    <w:p w14:paraId="4CE2EF7E" w14:textId="390A8DCA" w:rsidR="00C638A5" w:rsidRDefault="00C638A5" w:rsidP="00675077">
      <w:pPr>
        <w:pStyle w:val="paragraph"/>
        <w:spacing w:before="0" w:beforeAutospacing="0" w:after="0" w:afterAutospacing="0"/>
        <w:ind w:left="3600" w:hanging="3600"/>
        <w:textAlignment w:val="baseline"/>
        <w:rPr>
          <w:rFonts w:ascii="Segoe UI" w:hAnsi="Segoe UI" w:cs="Segoe UI"/>
          <w:sz w:val="18"/>
          <w:szCs w:val="18"/>
        </w:rPr>
      </w:pPr>
    </w:p>
    <w:p w14:paraId="0ED1B6C5" w14:textId="6F83AE98" w:rsidR="00AA7751" w:rsidRPr="005B2987" w:rsidRDefault="00C638A5" w:rsidP="005B2987">
      <w:pPr>
        <w:pStyle w:val="paragraph"/>
        <w:spacing w:before="0" w:beforeAutospacing="0" w:after="0" w:afterAutospacing="0"/>
        <w:ind w:left="3600" w:hanging="3600"/>
        <w:textAlignment w:val="baseline"/>
        <w:rPr>
          <w:rFonts w:ascii="Gill Sans MT" w:hAnsi="Gill Sans MT"/>
          <w:color w:val="D60093"/>
        </w:rPr>
      </w:pPr>
      <w:r w:rsidRPr="005B2987">
        <w:rPr>
          <w:rFonts w:ascii="Gill Sans MT" w:hAnsi="Gill Sans MT" w:cs="Segoe UI"/>
          <w:b/>
          <w:bCs/>
        </w:rPr>
        <w:t>Wellbeing and Support:</w:t>
      </w:r>
      <w:r w:rsidRPr="005B2987">
        <w:rPr>
          <w:rFonts w:ascii="Gill Sans MT" w:hAnsi="Gill Sans MT" w:cs="Segoe UI"/>
        </w:rPr>
        <w:tab/>
      </w:r>
      <w:r w:rsidR="00033E0B" w:rsidRPr="005B2987">
        <w:rPr>
          <w:rFonts w:ascii="Gill Sans MT" w:hAnsi="Gill Sans MT" w:cs="Segoe UI"/>
        </w:rPr>
        <w:t xml:space="preserve">Our provider is Health Assured </w:t>
      </w:r>
      <w:r w:rsidR="005B2987" w:rsidRPr="005B2987">
        <w:rPr>
          <w:rFonts w:ascii="Gill Sans MT" w:hAnsi="Gill Sans MT" w:cs="Segoe UI"/>
        </w:rPr>
        <w:t>who provide a complete support network that offers expert advice and compassionate guidance 24/7</w:t>
      </w:r>
    </w:p>
    <w:p w14:paraId="7F1784B2" w14:textId="77777777" w:rsidR="00AA7751" w:rsidRDefault="00AA7751" w:rsidP="009319CD">
      <w:pPr>
        <w:spacing w:after="0"/>
        <w:jc w:val="center"/>
        <w:rPr>
          <w:rFonts w:ascii="Gill Sans MT" w:hAnsi="Gill Sans MT"/>
          <w:color w:val="D60093"/>
          <w:sz w:val="28"/>
          <w:szCs w:val="28"/>
        </w:rPr>
      </w:pPr>
    </w:p>
    <w:p w14:paraId="00435CCB" w14:textId="77777777" w:rsidR="00AA7751" w:rsidRDefault="00AA7751" w:rsidP="009319CD">
      <w:pPr>
        <w:spacing w:after="0"/>
        <w:jc w:val="center"/>
        <w:rPr>
          <w:rFonts w:ascii="Gill Sans MT" w:hAnsi="Gill Sans MT"/>
          <w:color w:val="D60093"/>
          <w:sz w:val="28"/>
          <w:szCs w:val="28"/>
        </w:rPr>
      </w:pPr>
    </w:p>
    <w:p w14:paraId="739641F9" w14:textId="77777777" w:rsidR="00AA7751" w:rsidRDefault="00AA7751" w:rsidP="009319CD">
      <w:pPr>
        <w:spacing w:after="0"/>
        <w:jc w:val="center"/>
        <w:rPr>
          <w:rFonts w:ascii="Gill Sans MT" w:hAnsi="Gill Sans MT"/>
          <w:color w:val="D60093"/>
          <w:sz w:val="28"/>
          <w:szCs w:val="28"/>
        </w:rPr>
      </w:pPr>
    </w:p>
    <w:p w14:paraId="215A68B2" w14:textId="77777777" w:rsidR="00AA7751" w:rsidRDefault="00AA7751" w:rsidP="009319CD">
      <w:pPr>
        <w:spacing w:after="0"/>
        <w:jc w:val="center"/>
        <w:rPr>
          <w:rFonts w:ascii="Gill Sans MT" w:hAnsi="Gill Sans MT"/>
          <w:color w:val="D60093"/>
          <w:sz w:val="28"/>
          <w:szCs w:val="28"/>
        </w:rPr>
      </w:pPr>
    </w:p>
    <w:p w14:paraId="57B15B42" w14:textId="77777777" w:rsidR="00AA7751" w:rsidRDefault="00AA7751" w:rsidP="009319CD">
      <w:pPr>
        <w:spacing w:after="0"/>
        <w:jc w:val="center"/>
        <w:rPr>
          <w:rFonts w:ascii="Gill Sans MT" w:hAnsi="Gill Sans MT"/>
          <w:color w:val="D60093"/>
          <w:sz w:val="28"/>
          <w:szCs w:val="28"/>
        </w:rPr>
      </w:pPr>
    </w:p>
    <w:p w14:paraId="026D99C8" w14:textId="77777777" w:rsidR="00AA7751" w:rsidRDefault="00AA7751" w:rsidP="009319CD">
      <w:pPr>
        <w:spacing w:after="0"/>
        <w:jc w:val="center"/>
        <w:rPr>
          <w:rFonts w:ascii="Gill Sans MT" w:hAnsi="Gill Sans MT"/>
          <w:color w:val="D60093"/>
          <w:sz w:val="28"/>
          <w:szCs w:val="28"/>
        </w:rPr>
      </w:pPr>
    </w:p>
    <w:p w14:paraId="48FF9CCF" w14:textId="77777777" w:rsidR="00AA7751" w:rsidRDefault="00AA7751" w:rsidP="009319CD">
      <w:pPr>
        <w:spacing w:after="0"/>
        <w:jc w:val="center"/>
        <w:rPr>
          <w:rFonts w:ascii="Gill Sans MT" w:hAnsi="Gill Sans MT"/>
          <w:color w:val="D60093"/>
          <w:sz w:val="28"/>
          <w:szCs w:val="28"/>
        </w:rPr>
      </w:pPr>
    </w:p>
    <w:p w14:paraId="688B4994" w14:textId="77777777" w:rsidR="00AA7751" w:rsidRDefault="00AA7751" w:rsidP="009319CD">
      <w:pPr>
        <w:spacing w:after="0"/>
        <w:jc w:val="center"/>
        <w:rPr>
          <w:rFonts w:ascii="Gill Sans MT" w:hAnsi="Gill Sans MT"/>
          <w:color w:val="D60093"/>
          <w:sz w:val="28"/>
          <w:szCs w:val="28"/>
        </w:rPr>
      </w:pPr>
    </w:p>
    <w:p w14:paraId="0D790D58" w14:textId="77777777" w:rsidR="00AA7751" w:rsidRDefault="00AA7751" w:rsidP="009319CD">
      <w:pPr>
        <w:spacing w:after="0"/>
        <w:jc w:val="center"/>
        <w:rPr>
          <w:rFonts w:ascii="Gill Sans MT" w:hAnsi="Gill Sans MT"/>
          <w:color w:val="D60093"/>
          <w:sz w:val="28"/>
          <w:szCs w:val="28"/>
        </w:rPr>
      </w:pPr>
    </w:p>
    <w:p w14:paraId="700C9C65" w14:textId="77777777" w:rsidR="00AA7751" w:rsidRDefault="00AA7751" w:rsidP="009319CD">
      <w:pPr>
        <w:spacing w:after="0"/>
        <w:jc w:val="center"/>
        <w:rPr>
          <w:rFonts w:ascii="Gill Sans MT" w:hAnsi="Gill Sans MT"/>
          <w:color w:val="D60093"/>
          <w:sz w:val="28"/>
          <w:szCs w:val="28"/>
        </w:rPr>
      </w:pPr>
    </w:p>
    <w:p w14:paraId="4CF38B0B" w14:textId="77777777" w:rsidR="00AA7751" w:rsidRDefault="00AA7751" w:rsidP="009319CD">
      <w:pPr>
        <w:spacing w:after="0"/>
        <w:jc w:val="center"/>
        <w:rPr>
          <w:rFonts w:ascii="Gill Sans MT" w:hAnsi="Gill Sans MT"/>
          <w:color w:val="D60093"/>
          <w:sz w:val="28"/>
          <w:szCs w:val="28"/>
        </w:rPr>
      </w:pPr>
    </w:p>
    <w:p w14:paraId="0555BB94" w14:textId="77777777" w:rsidR="00AA7751" w:rsidRDefault="00AA7751" w:rsidP="009319CD">
      <w:pPr>
        <w:spacing w:after="0"/>
        <w:jc w:val="center"/>
        <w:rPr>
          <w:rFonts w:ascii="Gill Sans MT" w:hAnsi="Gill Sans MT"/>
          <w:color w:val="D60093"/>
          <w:sz w:val="28"/>
          <w:szCs w:val="28"/>
        </w:rPr>
      </w:pPr>
    </w:p>
    <w:p w14:paraId="275DEB7A" w14:textId="77777777" w:rsidR="00AA7751" w:rsidRDefault="00AA7751" w:rsidP="009319CD">
      <w:pPr>
        <w:spacing w:after="0"/>
        <w:jc w:val="center"/>
        <w:rPr>
          <w:rFonts w:ascii="Gill Sans MT" w:hAnsi="Gill Sans MT"/>
          <w:color w:val="D60093"/>
          <w:sz w:val="28"/>
          <w:szCs w:val="28"/>
        </w:rPr>
      </w:pPr>
    </w:p>
    <w:p w14:paraId="2794001D" w14:textId="77777777" w:rsidR="00AA7751" w:rsidRDefault="00AA7751" w:rsidP="009319CD">
      <w:pPr>
        <w:spacing w:after="0"/>
        <w:jc w:val="center"/>
        <w:rPr>
          <w:rFonts w:ascii="Gill Sans MT" w:hAnsi="Gill Sans MT"/>
          <w:color w:val="D60093"/>
          <w:sz w:val="28"/>
          <w:szCs w:val="28"/>
        </w:rPr>
      </w:pPr>
    </w:p>
    <w:p w14:paraId="519365BB" w14:textId="77777777" w:rsidR="00AA7751" w:rsidRDefault="00AA7751" w:rsidP="009319CD">
      <w:pPr>
        <w:spacing w:after="0"/>
        <w:jc w:val="center"/>
        <w:rPr>
          <w:rFonts w:ascii="Gill Sans MT" w:hAnsi="Gill Sans MT"/>
          <w:color w:val="D60093"/>
          <w:sz w:val="28"/>
          <w:szCs w:val="28"/>
        </w:rPr>
      </w:pPr>
    </w:p>
    <w:p w14:paraId="468229E8" w14:textId="77777777" w:rsidR="00AA7751" w:rsidRDefault="00AA7751" w:rsidP="009319CD">
      <w:pPr>
        <w:spacing w:after="0"/>
        <w:jc w:val="center"/>
        <w:rPr>
          <w:rFonts w:ascii="Gill Sans MT" w:hAnsi="Gill Sans MT"/>
          <w:color w:val="D60093"/>
          <w:sz w:val="28"/>
          <w:szCs w:val="28"/>
        </w:rPr>
      </w:pPr>
    </w:p>
    <w:p w14:paraId="1A3D376F" w14:textId="77777777" w:rsidR="00AA7751" w:rsidRDefault="00AA7751" w:rsidP="009319CD">
      <w:pPr>
        <w:spacing w:after="0"/>
        <w:jc w:val="center"/>
        <w:rPr>
          <w:rFonts w:ascii="Gill Sans MT" w:hAnsi="Gill Sans MT"/>
          <w:color w:val="D60093"/>
          <w:sz w:val="28"/>
          <w:szCs w:val="28"/>
        </w:rPr>
      </w:pPr>
    </w:p>
    <w:p w14:paraId="25D1867D" w14:textId="77777777" w:rsidR="00AA7751" w:rsidRDefault="00AA7751" w:rsidP="009319CD">
      <w:pPr>
        <w:spacing w:after="0"/>
        <w:jc w:val="center"/>
        <w:rPr>
          <w:rFonts w:ascii="Gill Sans MT" w:hAnsi="Gill Sans MT"/>
          <w:color w:val="D60093"/>
          <w:sz w:val="28"/>
          <w:szCs w:val="28"/>
        </w:rPr>
      </w:pPr>
    </w:p>
    <w:p w14:paraId="7F29966C" w14:textId="77777777" w:rsidR="00AA7751" w:rsidRDefault="00AA7751" w:rsidP="009319CD">
      <w:pPr>
        <w:spacing w:after="0"/>
        <w:jc w:val="center"/>
        <w:rPr>
          <w:rFonts w:ascii="Gill Sans MT" w:hAnsi="Gill Sans MT"/>
          <w:color w:val="D60093"/>
          <w:sz w:val="28"/>
          <w:szCs w:val="28"/>
        </w:rPr>
      </w:pPr>
    </w:p>
    <w:p w14:paraId="3D3F08A5" w14:textId="77777777" w:rsidR="00AA7751" w:rsidRDefault="00AA7751" w:rsidP="009319CD">
      <w:pPr>
        <w:spacing w:after="0"/>
        <w:jc w:val="center"/>
        <w:rPr>
          <w:rFonts w:ascii="Gill Sans MT" w:hAnsi="Gill Sans MT"/>
          <w:color w:val="D60093"/>
          <w:sz w:val="28"/>
          <w:szCs w:val="28"/>
        </w:rPr>
      </w:pPr>
    </w:p>
    <w:p w14:paraId="2F65DA85" w14:textId="77777777" w:rsidR="00980587" w:rsidRDefault="00980587" w:rsidP="009319CD">
      <w:pPr>
        <w:spacing w:after="0"/>
        <w:jc w:val="center"/>
        <w:rPr>
          <w:rFonts w:ascii="Gill Sans MT" w:hAnsi="Gill Sans MT"/>
          <w:color w:val="D60093"/>
          <w:sz w:val="28"/>
          <w:szCs w:val="28"/>
        </w:rPr>
      </w:pPr>
    </w:p>
    <w:p w14:paraId="3DCD9370" w14:textId="24F39347"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Applications and attached sheets CV’s :</w:t>
      </w:r>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will only be accepted on Victim Support NI application forms.  </w:t>
      </w:r>
      <w:proofErr w:type="spellStart"/>
      <w:r w:rsidRPr="007E157A">
        <w:rPr>
          <w:rFonts w:ascii="Gill Sans MT" w:hAnsi="Gill Sans MT"/>
        </w:rPr>
        <w:t>Cv’s</w:t>
      </w:r>
      <w:proofErr w:type="spellEnd"/>
      <w:r w:rsidRPr="007E157A">
        <w:rPr>
          <w:rFonts w:ascii="Gill Sans MT" w:hAnsi="Gill Sans MT"/>
        </w:rPr>
        <w:t xml:space="preserve"> will not be considered</w:t>
      </w:r>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2B234BE3" w14:textId="77777777" w:rsidR="002F3B6D" w:rsidRDefault="002F3B6D" w:rsidP="009319CD">
      <w:pPr>
        <w:spacing w:after="0"/>
        <w:rPr>
          <w:rFonts w:ascii="Gill Sans MT" w:hAnsi="Gill Sans MT"/>
          <w:b/>
          <w:bCs/>
          <w:color w:val="D60093"/>
        </w:rPr>
      </w:pPr>
    </w:p>
    <w:p w14:paraId="055BC6C7" w14:textId="087928EA"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5E822D02"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AABBD9B" w14:textId="15D88890" w:rsidR="002F3B6D" w:rsidRDefault="002F3B6D" w:rsidP="002F3B6D">
      <w:pPr>
        <w:adjustRightInd w:val="0"/>
        <w:rPr>
          <w:rFonts w:ascii="Arial" w:hAnsi="Arial"/>
          <w:b/>
          <w:color w:val="FF0066"/>
          <w:szCs w:val="24"/>
          <w:u w:val="single"/>
        </w:rPr>
      </w:pPr>
    </w:p>
    <w:p w14:paraId="0AB8B15B" w14:textId="77777777" w:rsidR="00BB0B3F" w:rsidRPr="002F3B6D" w:rsidRDefault="00BB0B3F" w:rsidP="00BB0B3F">
      <w:pPr>
        <w:adjustRightInd w:val="0"/>
        <w:rPr>
          <w:rFonts w:ascii="Gill Sans MT" w:hAnsi="Gill Sans MT"/>
          <w:b/>
          <w:color w:val="D60093"/>
          <w:szCs w:val="24"/>
          <w:u w:val="single"/>
        </w:rPr>
      </w:pPr>
      <w:r w:rsidRPr="002F3B6D">
        <w:rPr>
          <w:rFonts w:ascii="Gill Sans MT" w:hAnsi="Gill Sans MT"/>
          <w:b/>
          <w:color w:val="D60093"/>
          <w:szCs w:val="24"/>
          <w:u w:val="single"/>
        </w:rPr>
        <w:t xml:space="preserve">It is recommended that you use the following model to describe your accomplishments: </w:t>
      </w:r>
    </w:p>
    <w:p w14:paraId="6A78B597"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Situation: </w:t>
      </w:r>
      <w:r w:rsidRPr="003B2A8A">
        <w:rPr>
          <w:rFonts w:ascii="Gill Sans MT" w:hAnsi="Gill Sans MT"/>
          <w:szCs w:val="24"/>
        </w:rPr>
        <w:t>Describe a specific example that relates to the criteria</w:t>
      </w:r>
    </w:p>
    <w:p w14:paraId="33DB5146"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Task:  </w:t>
      </w:r>
      <w:r w:rsidRPr="003B2A8A">
        <w:rPr>
          <w:rFonts w:ascii="Gill Sans MT" w:hAnsi="Gill Sans MT"/>
          <w:szCs w:val="24"/>
        </w:rPr>
        <w:t>Explain the context or background to the example. Who else was involved? What were the particular circumstances etc?</w:t>
      </w:r>
    </w:p>
    <w:p w14:paraId="7FC9C816"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Action: </w:t>
      </w:r>
      <w:r w:rsidRPr="003B2A8A">
        <w:rPr>
          <w:rFonts w:ascii="Gill Sans MT" w:hAnsi="Gill Sans MT"/>
          <w:szCs w:val="24"/>
        </w:rPr>
        <w:t>Outline the specific actions you took to meet the challenge</w:t>
      </w:r>
    </w:p>
    <w:p w14:paraId="7B0DF624" w14:textId="77777777" w:rsidR="00BB0B3F" w:rsidRPr="003B2A8A" w:rsidRDefault="00BB0B3F" w:rsidP="00BB0B3F">
      <w:pPr>
        <w:adjustRightInd w:val="0"/>
        <w:rPr>
          <w:rFonts w:ascii="Gill Sans MT" w:hAnsi="Gill Sans MT"/>
          <w:szCs w:val="24"/>
        </w:rPr>
      </w:pPr>
      <w:r w:rsidRPr="003B2A8A">
        <w:rPr>
          <w:rFonts w:ascii="Gill Sans MT" w:hAnsi="Gill Sans MT"/>
          <w:b/>
          <w:bCs/>
          <w:szCs w:val="24"/>
        </w:rPr>
        <w:t>Result: </w:t>
      </w:r>
      <w:r w:rsidRPr="003B2A8A">
        <w:rPr>
          <w:rFonts w:ascii="Gill Sans MT" w:hAnsi="Gill Sans MT"/>
          <w:szCs w:val="24"/>
        </w:rPr>
        <w:t>Describe the result or outcome of your actions. Consider if, with hindsight, your actions were correct; what, if, anything would you do differently now; and what have you learnt from this experience.</w:t>
      </w:r>
    </w:p>
    <w:p w14:paraId="61A8B08C"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For further information on the STAR method please see the link below:</w:t>
      </w:r>
    </w:p>
    <w:p w14:paraId="1F89D33D" w14:textId="77777777" w:rsidR="00BB0B3F" w:rsidRPr="003B2A8A" w:rsidRDefault="000F5F8F" w:rsidP="00BB0B3F">
      <w:pPr>
        <w:adjustRightInd w:val="0"/>
        <w:rPr>
          <w:rFonts w:ascii="Gill Sans MT" w:hAnsi="Gill Sans MT"/>
          <w:b/>
          <w:bCs/>
          <w:szCs w:val="24"/>
        </w:rPr>
      </w:pPr>
      <w:hyperlink r:id="rId23" w:history="1">
        <w:r w:rsidR="00BB0B3F" w:rsidRPr="003B2A8A">
          <w:rPr>
            <w:rStyle w:val="Hyperlink"/>
            <w:rFonts w:ascii="Gill Sans MT" w:hAnsi="Gill Sans MT"/>
            <w:b/>
            <w:bCs/>
            <w:szCs w:val="24"/>
          </w:rPr>
          <w:t>The STAR method (nationalcareers.service.gov.uk)</w:t>
        </w:r>
      </w:hyperlink>
    </w:p>
    <w:p w14:paraId="2D4BE6A4" w14:textId="62AF9C4E" w:rsidR="002F3B6D" w:rsidRPr="002F3B6D" w:rsidRDefault="002F3B6D" w:rsidP="002F3B6D">
      <w:pPr>
        <w:pStyle w:val="BodyText"/>
        <w:spacing w:line="276" w:lineRule="auto"/>
        <w:rPr>
          <w:rFonts w:ascii="Gill Sans MT" w:hAnsi="Gill Sans MT" w:cs="Arial"/>
          <w:i/>
          <w:szCs w:val="22"/>
          <w:u w:val="single"/>
        </w:rPr>
      </w:pPr>
      <w:r w:rsidRPr="002F3B6D">
        <w:rPr>
          <w:rFonts w:ascii="Gill Sans MT" w:hAnsi="Gill Sans MT" w:cs="Arial"/>
          <w:szCs w:val="22"/>
          <w:u w:val="single"/>
        </w:rPr>
        <w:t xml:space="preserve">Typed or </w:t>
      </w:r>
      <w:r w:rsidR="00381379" w:rsidRPr="002F3B6D">
        <w:rPr>
          <w:rFonts w:ascii="Gill Sans MT" w:hAnsi="Gill Sans MT" w:cs="Arial"/>
          <w:szCs w:val="22"/>
          <w:u w:val="single"/>
        </w:rPr>
        <w:t>word-processed</w:t>
      </w:r>
      <w:r w:rsidRPr="002F3B6D">
        <w:rPr>
          <w:rFonts w:ascii="Gill Sans MT" w:hAnsi="Gill Sans MT" w:cs="Arial"/>
          <w:szCs w:val="22"/>
          <w:u w:val="single"/>
        </w:rPr>
        <w:t xml:space="preserve"> applications are preferable.  If completing in manuscript, please ensure your copy is in legible block capitals</w:t>
      </w:r>
    </w:p>
    <w:p w14:paraId="430584A9" w14:textId="10FFF173" w:rsidR="002F3B6D" w:rsidRDefault="002F3B6D" w:rsidP="002F3B6D">
      <w:pPr>
        <w:spacing w:after="0"/>
        <w:rPr>
          <w:rFonts w:ascii="Gill Sans MT" w:hAnsi="Gill Sans MT"/>
          <w:color w:val="000000" w:themeColor="text1"/>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54235501" w14:textId="77777777" w:rsidR="00D23320" w:rsidRDefault="00D23320" w:rsidP="0092468C">
      <w:pPr>
        <w:tabs>
          <w:tab w:val="left" w:pos="3135"/>
        </w:tabs>
        <w:rPr>
          <w:rFonts w:ascii="Gill Sans MT" w:hAnsi="Gill Sans MT"/>
          <w:b/>
          <w:bCs/>
          <w:u w:val="single"/>
        </w:rPr>
      </w:pPr>
    </w:p>
    <w:p w14:paraId="1C04C524" w14:textId="41116A2F" w:rsidR="00E769EA" w:rsidRDefault="00354CAF" w:rsidP="0092468C">
      <w:pPr>
        <w:tabs>
          <w:tab w:val="left" w:pos="3135"/>
        </w:tabs>
        <w:rPr>
          <w:rFonts w:ascii="Gill Sans MT" w:hAnsi="Gill Sans MT"/>
          <w:b/>
          <w:bCs/>
          <w:u w:val="single"/>
        </w:rPr>
      </w:pPr>
      <w:r w:rsidRPr="007E157A">
        <w:rPr>
          <w:rFonts w:ascii="Gill Sans MT" w:hAnsi="Gill Sans MT"/>
          <w:b/>
          <w:bCs/>
          <w:u w:val="single"/>
        </w:rPr>
        <w:t>COVID-19 – Recruitment activity such as interviews will be held in accordance with government guidance regarding, social distancing measures. This may involve holding the interviews remotely via virtual platforms such as Go to Meetings, Zoom or Skype.</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21BA68A0" w14:textId="77777777" w:rsidR="00D23320" w:rsidRDefault="00D23320" w:rsidP="009C21C4">
      <w:pPr>
        <w:tabs>
          <w:tab w:val="left" w:pos="3135"/>
        </w:tabs>
        <w:jc w:val="center"/>
        <w:rPr>
          <w:color w:val="D60093"/>
          <w:sz w:val="32"/>
          <w:szCs w:val="32"/>
        </w:rPr>
      </w:pPr>
    </w:p>
    <w:p w14:paraId="1C5F3A13" w14:textId="77777777" w:rsidR="00D23320" w:rsidRDefault="00D23320" w:rsidP="009C21C4">
      <w:pPr>
        <w:tabs>
          <w:tab w:val="left" w:pos="3135"/>
        </w:tabs>
        <w:jc w:val="center"/>
        <w:rPr>
          <w:color w:val="D60093"/>
          <w:sz w:val="32"/>
          <w:szCs w:val="32"/>
        </w:rPr>
      </w:pPr>
    </w:p>
    <w:p w14:paraId="1C643B47" w14:textId="77777777" w:rsidR="00D23320" w:rsidRDefault="00D23320" w:rsidP="009C21C4">
      <w:pPr>
        <w:tabs>
          <w:tab w:val="left" w:pos="3135"/>
        </w:tabs>
        <w:jc w:val="center"/>
        <w:rPr>
          <w:color w:val="D60093"/>
          <w:sz w:val="32"/>
          <w:szCs w:val="32"/>
        </w:rPr>
      </w:pPr>
    </w:p>
    <w:p w14:paraId="3CED4680" w14:textId="77777777" w:rsidR="00D23320" w:rsidRDefault="00D23320" w:rsidP="009C21C4">
      <w:pPr>
        <w:tabs>
          <w:tab w:val="left" w:pos="3135"/>
        </w:tabs>
        <w:jc w:val="center"/>
        <w:rPr>
          <w:color w:val="D60093"/>
          <w:sz w:val="32"/>
          <w:szCs w:val="32"/>
        </w:rPr>
      </w:pPr>
    </w:p>
    <w:p w14:paraId="7370DE94" w14:textId="77777777" w:rsidR="00D23320" w:rsidRDefault="00D23320" w:rsidP="009C21C4">
      <w:pPr>
        <w:tabs>
          <w:tab w:val="left" w:pos="3135"/>
        </w:tabs>
        <w:jc w:val="center"/>
        <w:rPr>
          <w:color w:val="D60093"/>
          <w:sz w:val="32"/>
          <w:szCs w:val="32"/>
        </w:rPr>
      </w:pPr>
    </w:p>
    <w:p w14:paraId="45B08AEE" w14:textId="77777777" w:rsidR="00D23320" w:rsidRDefault="00D23320" w:rsidP="009C21C4">
      <w:pPr>
        <w:tabs>
          <w:tab w:val="left" w:pos="3135"/>
        </w:tabs>
        <w:jc w:val="center"/>
        <w:rPr>
          <w:color w:val="D60093"/>
          <w:sz w:val="32"/>
          <w:szCs w:val="32"/>
        </w:rPr>
      </w:pPr>
    </w:p>
    <w:p w14:paraId="35836A7A" w14:textId="77777777" w:rsidR="00D23320" w:rsidRDefault="00D23320" w:rsidP="009C21C4">
      <w:pPr>
        <w:tabs>
          <w:tab w:val="left" w:pos="3135"/>
        </w:tabs>
        <w:jc w:val="center"/>
        <w:rPr>
          <w:color w:val="D60093"/>
          <w:sz w:val="32"/>
          <w:szCs w:val="32"/>
        </w:rPr>
      </w:pPr>
    </w:p>
    <w:p w14:paraId="347123F9" w14:textId="77777777" w:rsidR="00D23320" w:rsidRDefault="00D23320" w:rsidP="009C21C4">
      <w:pPr>
        <w:tabs>
          <w:tab w:val="left" w:pos="3135"/>
        </w:tabs>
        <w:jc w:val="center"/>
        <w:rPr>
          <w:color w:val="D60093"/>
          <w:sz w:val="32"/>
          <w:szCs w:val="32"/>
        </w:rPr>
      </w:pPr>
    </w:p>
    <w:p w14:paraId="3C6772BE" w14:textId="77777777" w:rsidR="00D23320" w:rsidRDefault="00D23320" w:rsidP="009C21C4">
      <w:pPr>
        <w:tabs>
          <w:tab w:val="left" w:pos="3135"/>
        </w:tabs>
        <w:jc w:val="center"/>
        <w:rPr>
          <w:color w:val="D60093"/>
          <w:sz w:val="32"/>
          <w:szCs w:val="32"/>
        </w:rPr>
      </w:pPr>
    </w:p>
    <w:p w14:paraId="757A3F0F" w14:textId="77777777" w:rsidR="00D23320" w:rsidRDefault="00D23320" w:rsidP="009C21C4">
      <w:pPr>
        <w:tabs>
          <w:tab w:val="left" w:pos="3135"/>
        </w:tabs>
        <w:jc w:val="center"/>
        <w:rPr>
          <w:color w:val="D60093"/>
          <w:sz w:val="32"/>
          <w:szCs w:val="32"/>
        </w:rPr>
      </w:pPr>
    </w:p>
    <w:p w14:paraId="2F0A0F20" w14:textId="77777777" w:rsidR="00D23320" w:rsidRDefault="00D23320" w:rsidP="009C21C4">
      <w:pPr>
        <w:tabs>
          <w:tab w:val="left" w:pos="3135"/>
        </w:tabs>
        <w:jc w:val="center"/>
        <w:rPr>
          <w:color w:val="D60093"/>
          <w:sz w:val="32"/>
          <w:szCs w:val="32"/>
        </w:rPr>
      </w:pPr>
    </w:p>
    <w:p w14:paraId="1C1B1D9D" w14:textId="77777777" w:rsidR="00D23320" w:rsidRDefault="00D23320" w:rsidP="009C21C4">
      <w:pPr>
        <w:tabs>
          <w:tab w:val="left" w:pos="3135"/>
        </w:tabs>
        <w:jc w:val="center"/>
        <w:rPr>
          <w:color w:val="D60093"/>
          <w:sz w:val="32"/>
          <w:szCs w:val="32"/>
        </w:rPr>
      </w:pPr>
    </w:p>
    <w:p w14:paraId="1019CFF5" w14:textId="77777777" w:rsidR="00D23320" w:rsidRDefault="00D23320" w:rsidP="009C21C4">
      <w:pPr>
        <w:tabs>
          <w:tab w:val="left" w:pos="3135"/>
        </w:tabs>
        <w:jc w:val="center"/>
        <w:rPr>
          <w:color w:val="D60093"/>
          <w:sz w:val="32"/>
          <w:szCs w:val="32"/>
        </w:rPr>
      </w:pPr>
    </w:p>
    <w:p w14:paraId="73419C3C" w14:textId="77777777" w:rsidR="00D23320" w:rsidRDefault="00D23320" w:rsidP="009C21C4">
      <w:pPr>
        <w:tabs>
          <w:tab w:val="left" w:pos="3135"/>
        </w:tabs>
        <w:jc w:val="center"/>
        <w:rPr>
          <w:color w:val="D60093"/>
          <w:sz w:val="32"/>
          <w:szCs w:val="32"/>
        </w:rPr>
      </w:pPr>
    </w:p>
    <w:p w14:paraId="068AA97A" w14:textId="77777777" w:rsidR="00D23320" w:rsidRDefault="00D23320" w:rsidP="009C21C4">
      <w:pPr>
        <w:tabs>
          <w:tab w:val="left" w:pos="3135"/>
        </w:tabs>
        <w:jc w:val="center"/>
        <w:rPr>
          <w:color w:val="D60093"/>
          <w:sz w:val="32"/>
          <w:szCs w:val="32"/>
        </w:rPr>
      </w:pPr>
    </w:p>
    <w:p w14:paraId="5A1B33B5" w14:textId="71FCC32F" w:rsidR="00A42270" w:rsidRPr="008F1BF2" w:rsidRDefault="00D23320" w:rsidP="009C21C4">
      <w:pPr>
        <w:tabs>
          <w:tab w:val="left" w:pos="3135"/>
        </w:tabs>
        <w:jc w:val="center"/>
        <w:rPr>
          <w:color w:val="D60093"/>
          <w:sz w:val="36"/>
          <w:szCs w:val="36"/>
        </w:rPr>
      </w:pPr>
      <w:r w:rsidRPr="008F1BF2">
        <w:rPr>
          <w:color w:val="D60093"/>
          <w:sz w:val="36"/>
          <w:szCs w:val="36"/>
        </w:rPr>
        <w:lastRenderedPageBreak/>
        <w:t>T</w:t>
      </w:r>
      <w:r w:rsidR="00A42270" w:rsidRPr="008F1BF2">
        <w:rPr>
          <w:color w:val="D60093"/>
          <w:sz w:val="36"/>
          <w:szCs w:val="36"/>
        </w:rPr>
        <w:t>he Role</w:t>
      </w:r>
    </w:p>
    <w:p w14:paraId="67C8DC6C" w14:textId="77777777" w:rsidR="00A42270" w:rsidRPr="008F1BF2" w:rsidRDefault="00A42270" w:rsidP="00A42270">
      <w:pPr>
        <w:spacing w:after="0"/>
        <w:jc w:val="center"/>
        <w:rPr>
          <w:rFonts w:ascii="Gill Sans MT" w:hAnsi="Gill Sans MT" w:cstheme="minorHAnsi"/>
          <w:b/>
          <w:sz w:val="24"/>
          <w:szCs w:val="24"/>
        </w:rPr>
      </w:pPr>
      <w:r w:rsidRPr="008F1BF2">
        <w:rPr>
          <w:rFonts w:ascii="Gill Sans MT" w:hAnsi="Gill Sans MT" w:cstheme="minorHAnsi"/>
          <w:b/>
          <w:sz w:val="28"/>
          <w:szCs w:val="28"/>
        </w:rPr>
        <w:t>JOB SPECIFICATION</w:t>
      </w:r>
      <w:r w:rsidRPr="00A42270">
        <w:rPr>
          <w:rFonts w:ascii="Gill Sans MT" w:hAnsi="Gill Sans MT" w:cstheme="minorHAnsi"/>
          <w:b/>
        </w:rPr>
        <w:br/>
      </w:r>
    </w:p>
    <w:p w14:paraId="1FBD142C" w14:textId="0DD47177" w:rsidR="00A42270" w:rsidRPr="008F1BF2" w:rsidRDefault="00A42270" w:rsidP="00A42270">
      <w:pPr>
        <w:spacing w:after="0"/>
        <w:ind w:left="2160" w:right="-432" w:hanging="2160"/>
        <w:jc w:val="both"/>
        <w:rPr>
          <w:rFonts w:ascii="Gill Sans MT" w:hAnsi="Gill Sans MT" w:cstheme="minorHAnsi"/>
          <w:bCs/>
          <w:sz w:val="24"/>
          <w:szCs w:val="24"/>
        </w:rPr>
      </w:pPr>
      <w:r w:rsidRPr="008F1BF2">
        <w:rPr>
          <w:rFonts w:ascii="Gill Sans MT" w:hAnsi="Gill Sans MT" w:cstheme="minorHAnsi"/>
          <w:b/>
          <w:sz w:val="24"/>
          <w:szCs w:val="24"/>
        </w:rPr>
        <w:t xml:space="preserve">Title: </w:t>
      </w:r>
      <w:r w:rsidRPr="008F1BF2">
        <w:rPr>
          <w:rFonts w:ascii="Gill Sans MT" w:hAnsi="Gill Sans MT" w:cstheme="minorHAnsi"/>
          <w:b/>
          <w:sz w:val="24"/>
          <w:szCs w:val="24"/>
        </w:rPr>
        <w:tab/>
      </w:r>
      <w:r w:rsidR="00D857E0">
        <w:rPr>
          <w:rFonts w:ascii="Gill Sans MT" w:hAnsi="Gill Sans MT" w:cstheme="minorHAnsi"/>
          <w:bCs/>
          <w:sz w:val="24"/>
          <w:szCs w:val="24"/>
        </w:rPr>
        <w:t xml:space="preserve">Children and Young Person </w:t>
      </w:r>
      <w:r w:rsidR="009531DD">
        <w:rPr>
          <w:rFonts w:ascii="Gill Sans MT" w:hAnsi="Gill Sans MT" w:cstheme="minorHAnsi"/>
          <w:bCs/>
          <w:sz w:val="24"/>
          <w:szCs w:val="24"/>
        </w:rPr>
        <w:t>Counsellor</w:t>
      </w:r>
      <w:r w:rsidR="00AB1C61">
        <w:rPr>
          <w:rFonts w:ascii="Gill Sans MT" w:hAnsi="Gill Sans MT" w:cstheme="minorHAnsi"/>
          <w:bCs/>
          <w:sz w:val="24"/>
          <w:szCs w:val="24"/>
        </w:rPr>
        <w:t>/Psychotherapist</w:t>
      </w:r>
    </w:p>
    <w:p w14:paraId="33BB95E8" w14:textId="77777777" w:rsidR="00A42270" w:rsidRPr="008F1BF2" w:rsidRDefault="00A42270" w:rsidP="00A42270">
      <w:pPr>
        <w:spacing w:after="0"/>
        <w:jc w:val="both"/>
        <w:rPr>
          <w:rFonts w:ascii="Gill Sans MT" w:hAnsi="Gill Sans MT" w:cstheme="minorHAnsi"/>
          <w:bCs/>
          <w:sz w:val="24"/>
          <w:szCs w:val="24"/>
        </w:rPr>
      </w:pPr>
    </w:p>
    <w:p w14:paraId="3E72A86B" w14:textId="3B5EEFF3" w:rsidR="00A42270" w:rsidRPr="008F1BF2" w:rsidRDefault="00A42270" w:rsidP="00A42270">
      <w:pPr>
        <w:spacing w:after="0"/>
        <w:jc w:val="both"/>
        <w:rPr>
          <w:rFonts w:ascii="Gill Sans MT" w:hAnsi="Gill Sans MT" w:cstheme="minorHAnsi"/>
          <w:bCs/>
          <w:sz w:val="24"/>
          <w:szCs w:val="24"/>
        </w:rPr>
      </w:pPr>
      <w:r w:rsidRPr="008F1BF2">
        <w:rPr>
          <w:rFonts w:ascii="Gill Sans MT" w:hAnsi="Gill Sans MT" w:cstheme="minorHAnsi"/>
          <w:b/>
          <w:sz w:val="24"/>
          <w:szCs w:val="24"/>
        </w:rPr>
        <w:t>Responsible To:</w:t>
      </w:r>
      <w:r w:rsidRPr="008F1BF2">
        <w:rPr>
          <w:rFonts w:ascii="Gill Sans MT" w:hAnsi="Gill Sans MT" w:cstheme="minorHAnsi"/>
          <w:b/>
          <w:sz w:val="24"/>
          <w:szCs w:val="24"/>
        </w:rPr>
        <w:tab/>
      </w:r>
      <w:r w:rsidR="001D0B7F" w:rsidRPr="001D0B7F">
        <w:rPr>
          <w:rFonts w:ascii="Gill Sans MT" w:hAnsi="Gill Sans MT" w:cstheme="minorHAnsi"/>
          <w:bCs/>
          <w:sz w:val="24"/>
          <w:szCs w:val="24"/>
        </w:rPr>
        <w:t>Service Manager</w:t>
      </w:r>
    </w:p>
    <w:p w14:paraId="4FB3E11E" w14:textId="77777777" w:rsidR="00A42270" w:rsidRPr="008F1BF2" w:rsidRDefault="00A42270" w:rsidP="00A42270">
      <w:pPr>
        <w:spacing w:after="0"/>
        <w:jc w:val="both"/>
        <w:rPr>
          <w:rFonts w:ascii="Gill Sans MT" w:hAnsi="Gill Sans MT" w:cstheme="minorHAnsi"/>
          <w:b/>
          <w:sz w:val="24"/>
          <w:szCs w:val="24"/>
        </w:rPr>
      </w:pPr>
    </w:p>
    <w:p w14:paraId="2DCC9B87" w14:textId="2A119243" w:rsidR="00557FE0" w:rsidRPr="006A4C19" w:rsidRDefault="00A42270" w:rsidP="0021112A">
      <w:pPr>
        <w:spacing w:after="0"/>
        <w:ind w:left="2127" w:hanging="2127"/>
        <w:jc w:val="both"/>
        <w:rPr>
          <w:rFonts w:ascii="Gill Sans MT" w:hAnsi="Gill Sans MT" w:cstheme="minorHAnsi"/>
          <w:bCs/>
          <w:sz w:val="24"/>
          <w:szCs w:val="24"/>
        </w:rPr>
      </w:pPr>
      <w:r w:rsidRPr="008F1BF2">
        <w:rPr>
          <w:rFonts w:ascii="Gill Sans MT" w:hAnsi="Gill Sans MT" w:cstheme="minorHAnsi"/>
          <w:b/>
          <w:sz w:val="24"/>
          <w:szCs w:val="24"/>
        </w:rPr>
        <w:t xml:space="preserve">Location: </w:t>
      </w:r>
      <w:r w:rsidRPr="008F1BF2">
        <w:rPr>
          <w:rFonts w:ascii="Gill Sans MT" w:hAnsi="Gill Sans MT" w:cstheme="minorHAnsi"/>
          <w:b/>
          <w:sz w:val="24"/>
          <w:szCs w:val="24"/>
        </w:rPr>
        <w:tab/>
      </w:r>
      <w:bookmarkStart w:id="0" w:name="_Hlk88682242"/>
      <w:r w:rsidR="009531DD">
        <w:rPr>
          <w:rFonts w:ascii="Gill Sans MT" w:hAnsi="Gill Sans MT" w:cstheme="minorHAnsi"/>
          <w:bCs/>
          <w:sz w:val="24"/>
          <w:szCs w:val="24"/>
        </w:rPr>
        <w:t>Phoenix Youth</w:t>
      </w:r>
      <w:r w:rsidR="00096433">
        <w:rPr>
          <w:rFonts w:ascii="Gill Sans MT" w:hAnsi="Gill Sans MT" w:cstheme="minorHAnsi"/>
          <w:bCs/>
          <w:sz w:val="24"/>
          <w:szCs w:val="24"/>
        </w:rPr>
        <w:t xml:space="preserve"> </w:t>
      </w:r>
      <w:r w:rsidR="0078175B">
        <w:rPr>
          <w:rFonts w:ascii="Gill Sans MT" w:hAnsi="Gill Sans MT" w:cstheme="minorHAnsi"/>
          <w:bCs/>
          <w:sz w:val="24"/>
          <w:szCs w:val="24"/>
        </w:rPr>
        <w:t xml:space="preserve">works across the Northern Trust so travel will be required. </w:t>
      </w:r>
      <w:r w:rsidR="009B4273">
        <w:rPr>
          <w:rFonts w:ascii="Gill Sans MT" w:hAnsi="Gill Sans MT" w:cstheme="minorHAnsi"/>
          <w:bCs/>
          <w:sz w:val="24"/>
          <w:szCs w:val="24"/>
        </w:rPr>
        <w:t xml:space="preserve">The </w:t>
      </w:r>
      <w:r w:rsidR="0078175B">
        <w:rPr>
          <w:rFonts w:ascii="Gill Sans MT" w:hAnsi="Gill Sans MT" w:cstheme="minorHAnsi"/>
          <w:bCs/>
          <w:sz w:val="24"/>
          <w:szCs w:val="24"/>
        </w:rPr>
        <w:t>post</w:t>
      </w:r>
      <w:r w:rsidR="009B4273">
        <w:rPr>
          <w:rFonts w:ascii="Gill Sans MT" w:hAnsi="Gill Sans MT" w:cstheme="minorHAnsi"/>
          <w:bCs/>
          <w:sz w:val="24"/>
          <w:szCs w:val="24"/>
        </w:rPr>
        <w:t xml:space="preserve"> is</w:t>
      </w:r>
      <w:r w:rsidR="0078175B">
        <w:rPr>
          <w:rFonts w:ascii="Gill Sans MT" w:hAnsi="Gill Sans MT" w:cstheme="minorHAnsi"/>
          <w:bCs/>
          <w:sz w:val="24"/>
          <w:szCs w:val="24"/>
        </w:rPr>
        <w:t xml:space="preserve"> based in Belfast </w:t>
      </w:r>
      <w:r w:rsidR="009531DD">
        <w:rPr>
          <w:rFonts w:ascii="Gill Sans MT" w:hAnsi="Gill Sans MT" w:cstheme="minorHAnsi"/>
          <w:bCs/>
          <w:sz w:val="24"/>
          <w:szCs w:val="24"/>
        </w:rPr>
        <w:t xml:space="preserve">(for expense purposes) </w:t>
      </w:r>
      <w:r w:rsidR="0078175B">
        <w:rPr>
          <w:rFonts w:ascii="Gill Sans MT" w:hAnsi="Gill Sans MT" w:cstheme="minorHAnsi"/>
          <w:bCs/>
          <w:sz w:val="24"/>
          <w:szCs w:val="24"/>
        </w:rPr>
        <w:t xml:space="preserve">with </w:t>
      </w:r>
      <w:r w:rsidR="003D2902">
        <w:rPr>
          <w:rFonts w:ascii="Gill Sans MT" w:hAnsi="Gill Sans MT" w:cstheme="minorHAnsi"/>
          <w:bCs/>
          <w:sz w:val="24"/>
          <w:szCs w:val="24"/>
        </w:rPr>
        <w:t>the possibility</w:t>
      </w:r>
      <w:r w:rsidR="00396474">
        <w:rPr>
          <w:rFonts w:ascii="Gill Sans MT" w:hAnsi="Gill Sans MT" w:cstheme="minorHAnsi"/>
          <w:bCs/>
          <w:sz w:val="24"/>
          <w:szCs w:val="24"/>
        </w:rPr>
        <w:t xml:space="preserve"> of</w:t>
      </w:r>
      <w:r w:rsidR="009531DD">
        <w:rPr>
          <w:rFonts w:ascii="Gill Sans MT" w:hAnsi="Gill Sans MT" w:cstheme="minorHAnsi"/>
          <w:bCs/>
          <w:sz w:val="24"/>
          <w:szCs w:val="24"/>
        </w:rPr>
        <w:t xml:space="preserve"> day</w:t>
      </w:r>
      <w:r w:rsidR="00396474">
        <w:rPr>
          <w:rFonts w:ascii="Gill Sans MT" w:hAnsi="Gill Sans MT" w:cstheme="minorHAnsi"/>
          <w:bCs/>
          <w:sz w:val="24"/>
          <w:szCs w:val="24"/>
        </w:rPr>
        <w:t xml:space="preserve"> </w:t>
      </w:r>
      <w:r w:rsidR="0078175B">
        <w:rPr>
          <w:rFonts w:ascii="Gill Sans MT" w:hAnsi="Gill Sans MT" w:cstheme="minorHAnsi"/>
          <w:bCs/>
          <w:sz w:val="24"/>
          <w:szCs w:val="24"/>
        </w:rPr>
        <w:t xml:space="preserve">clinics in </w:t>
      </w:r>
      <w:r w:rsidR="009531DD">
        <w:rPr>
          <w:rFonts w:ascii="Gill Sans MT" w:hAnsi="Gill Sans MT" w:cstheme="minorHAnsi"/>
          <w:bCs/>
          <w:sz w:val="24"/>
          <w:szCs w:val="24"/>
        </w:rPr>
        <w:t>Newtownabbey, Antrim, Ballymena and surrounding areas.</w:t>
      </w:r>
      <w:r w:rsidR="003D2902">
        <w:rPr>
          <w:rFonts w:ascii="Gill Sans MT" w:hAnsi="Gill Sans MT" w:cstheme="minorHAnsi"/>
          <w:bCs/>
          <w:sz w:val="24"/>
          <w:szCs w:val="24"/>
        </w:rPr>
        <w:t xml:space="preserve"> Exact locations t</w:t>
      </w:r>
      <w:r w:rsidR="00933391">
        <w:rPr>
          <w:rFonts w:ascii="Gill Sans MT" w:hAnsi="Gill Sans MT" w:cstheme="minorHAnsi"/>
          <w:bCs/>
          <w:sz w:val="24"/>
          <w:szCs w:val="24"/>
        </w:rPr>
        <w:t xml:space="preserve">o be confirmed </w:t>
      </w:r>
      <w:r w:rsidR="003D2902">
        <w:rPr>
          <w:rFonts w:ascii="Gill Sans MT" w:hAnsi="Gill Sans MT" w:cstheme="minorHAnsi"/>
          <w:bCs/>
          <w:sz w:val="24"/>
          <w:szCs w:val="24"/>
        </w:rPr>
        <w:t xml:space="preserve">on </w:t>
      </w:r>
      <w:r w:rsidR="003D2902" w:rsidRPr="006A4C19">
        <w:rPr>
          <w:rFonts w:ascii="Gill Sans MT" w:hAnsi="Gill Sans MT" w:cstheme="minorHAnsi"/>
          <w:bCs/>
          <w:sz w:val="24"/>
          <w:szCs w:val="24"/>
        </w:rPr>
        <w:t>appointment.</w:t>
      </w:r>
      <w:bookmarkEnd w:id="0"/>
    </w:p>
    <w:p w14:paraId="3CC96EB8" w14:textId="77777777" w:rsidR="00557FE0" w:rsidRPr="006A4C19" w:rsidRDefault="00557FE0" w:rsidP="0021112A">
      <w:pPr>
        <w:spacing w:after="0"/>
        <w:ind w:left="2127" w:hanging="2127"/>
        <w:jc w:val="both"/>
        <w:rPr>
          <w:rFonts w:ascii="Gill Sans MT" w:hAnsi="Gill Sans MT" w:cstheme="minorHAnsi"/>
          <w:bCs/>
          <w:sz w:val="24"/>
          <w:szCs w:val="24"/>
        </w:rPr>
      </w:pPr>
    </w:p>
    <w:p w14:paraId="21569900" w14:textId="4388999B" w:rsidR="004716AB" w:rsidRDefault="00A42270" w:rsidP="004716AB">
      <w:pPr>
        <w:spacing w:after="0"/>
        <w:ind w:left="2127" w:hanging="2127"/>
        <w:rPr>
          <w:rFonts w:ascii="Gill Sans MT" w:hAnsi="Gill Sans MT" w:cstheme="minorHAnsi"/>
          <w:bCs/>
          <w:sz w:val="24"/>
          <w:szCs w:val="24"/>
        </w:rPr>
      </w:pPr>
      <w:r w:rsidRPr="006A4C19">
        <w:rPr>
          <w:rFonts w:ascii="Gill Sans MT" w:hAnsi="Gill Sans MT" w:cstheme="minorHAnsi"/>
          <w:b/>
          <w:sz w:val="24"/>
          <w:szCs w:val="24"/>
        </w:rPr>
        <w:t xml:space="preserve">Hours of Work: </w:t>
      </w:r>
      <w:r w:rsidRPr="006A4C19">
        <w:rPr>
          <w:rFonts w:ascii="Gill Sans MT" w:hAnsi="Gill Sans MT" w:cstheme="minorHAnsi"/>
          <w:b/>
          <w:sz w:val="24"/>
          <w:szCs w:val="24"/>
        </w:rPr>
        <w:tab/>
      </w:r>
      <w:r w:rsidR="001F5698" w:rsidRPr="006A4C19">
        <w:rPr>
          <w:rFonts w:ascii="Gill Sans MT" w:hAnsi="Gill Sans MT" w:cstheme="minorHAnsi"/>
          <w:bCs/>
          <w:sz w:val="24"/>
          <w:szCs w:val="24"/>
        </w:rPr>
        <w:t>14</w:t>
      </w:r>
      <w:r w:rsidR="00F60BEC" w:rsidRPr="006A4C19">
        <w:rPr>
          <w:rFonts w:ascii="Gill Sans MT" w:hAnsi="Gill Sans MT" w:cstheme="minorHAnsi"/>
          <w:bCs/>
          <w:sz w:val="24"/>
          <w:szCs w:val="24"/>
        </w:rPr>
        <w:t xml:space="preserve"> hours per week</w:t>
      </w:r>
      <w:r w:rsidR="00B725B1" w:rsidRPr="006A4C19">
        <w:rPr>
          <w:rFonts w:ascii="Gill Sans MT" w:hAnsi="Gill Sans MT" w:cstheme="minorHAnsi"/>
          <w:bCs/>
          <w:sz w:val="24"/>
          <w:szCs w:val="24"/>
        </w:rPr>
        <w:t xml:space="preserve">. </w:t>
      </w:r>
      <w:r w:rsidR="00396474" w:rsidRPr="006A4C19">
        <w:rPr>
          <w:rFonts w:ascii="Gill Sans MT" w:hAnsi="Gill Sans MT" w:cstheme="minorHAnsi"/>
          <w:bCs/>
          <w:sz w:val="24"/>
          <w:szCs w:val="24"/>
        </w:rPr>
        <w:t>Tuesday 1 day, other day to be agreed.</w:t>
      </w:r>
      <w:r w:rsidR="009A006C">
        <w:rPr>
          <w:rFonts w:ascii="Gill Sans MT" w:hAnsi="Gill Sans MT" w:cstheme="minorHAnsi"/>
          <w:bCs/>
          <w:sz w:val="24"/>
          <w:szCs w:val="24"/>
        </w:rPr>
        <w:t xml:space="preserve"> </w:t>
      </w:r>
    </w:p>
    <w:p w14:paraId="77E807ED" w14:textId="77777777" w:rsidR="00E062BF" w:rsidRPr="008F1BF2" w:rsidRDefault="00E062BF" w:rsidP="004716AB">
      <w:pPr>
        <w:spacing w:after="0"/>
        <w:ind w:left="2127" w:hanging="2127"/>
        <w:rPr>
          <w:rFonts w:ascii="Gill Sans MT" w:hAnsi="Gill Sans MT" w:cstheme="minorHAnsi"/>
          <w:b/>
          <w:sz w:val="24"/>
          <w:szCs w:val="24"/>
        </w:rPr>
      </w:pPr>
    </w:p>
    <w:p w14:paraId="510E0AC3" w14:textId="5810E263" w:rsidR="00A42270" w:rsidRPr="00684277" w:rsidRDefault="00A42270" w:rsidP="00A42270">
      <w:pPr>
        <w:spacing w:after="0"/>
        <w:ind w:left="2127" w:hanging="2127"/>
        <w:jc w:val="both"/>
        <w:rPr>
          <w:rFonts w:ascii="Gill Sans MT" w:hAnsi="Gill Sans MT" w:cstheme="minorHAnsi"/>
          <w:bCs/>
          <w:sz w:val="24"/>
          <w:szCs w:val="24"/>
        </w:rPr>
      </w:pPr>
      <w:r w:rsidRPr="00684277">
        <w:rPr>
          <w:rFonts w:ascii="Gill Sans MT" w:hAnsi="Gill Sans MT" w:cstheme="minorHAnsi"/>
          <w:b/>
          <w:sz w:val="24"/>
          <w:szCs w:val="24"/>
        </w:rPr>
        <w:t xml:space="preserve">Duration: </w:t>
      </w:r>
      <w:r w:rsidRPr="00684277">
        <w:rPr>
          <w:rFonts w:ascii="Gill Sans MT" w:hAnsi="Gill Sans MT" w:cstheme="minorHAnsi"/>
          <w:b/>
          <w:sz w:val="24"/>
          <w:szCs w:val="24"/>
        </w:rPr>
        <w:tab/>
      </w:r>
      <w:r w:rsidR="00684277">
        <w:rPr>
          <w:rFonts w:ascii="Gill Sans MT" w:hAnsi="Gill Sans MT" w:cstheme="minorHAnsi"/>
          <w:bCs/>
          <w:sz w:val="24"/>
          <w:szCs w:val="24"/>
        </w:rPr>
        <w:t>Fixed Term Contract until 2024</w:t>
      </w:r>
      <w:r w:rsidR="00CE5D64" w:rsidRPr="00684277">
        <w:rPr>
          <w:rFonts w:ascii="Gill Sans MT" w:hAnsi="Gill Sans MT" w:cstheme="minorHAnsi"/>
          <w:bCs/>
          <w:sz w:val="24"/>
          <w:szCs w:val="24"/>
        </w:rPr>
        <w:t xml:space="preserve"> </w:t>
      </w:r>
    </w:p>
    <w:p w14:paraId="22BFC2B1" w14:textId="77777777" w:rsidR="00A42270" w:rsidRPr="00684277" w:rsidRDefault="00A42270" w:rsidP="00A42270">
      <w:pPr>
        <w:spacing w:after="0"/>
        <w:ind w:left="2127"/>
        <w:jc w:val="both"/>
        <w:rPr>
          <w:rFonts w:ascii="Gill Sans MT" w:hAnsi="Gill Sans MT" w:cstheme="minorHAnsi"/>
          <w:b/>
          <w:sz w:val="24"/>
          <w:szCs w:val="24"/>
        </w:rPr>
      </w:pPr>
    </w:p>
    <w:p w14:paraId="0D82433E" w14:textId="5DC3434A" w:rsidR="003D2902" w:rsidRPr="00933391" w:rsidRDefault="00A42270" w:rsidP="00A42270">
      <w:pPr>
        <w:spacing w:after="0"/>
        <w:rPr>
          <w:rFonts w:ascii="Gill Sans MT" w:hAnsi="Gill Sans MT" w:cstheme="minorHAnsi"/>
          <w:bCs/>
          <w:sz w:val="24"/>
          <w:szCs w:val="24"/>
          <w:lang w:val="it-IT"/>
        </w:rPr>
      </w:pPr>
      <w:proofErr w:type="spellStart"/>
      <w:r w:rsidRPr="00933391">
        <w:rPr>
          <w:rFonts w:ascii="Gill Sans MT" w:hAnsi="Gill Sans MT" w:cstheme="minorHAnsi"/>
          <w:b/>
          <w:sz w:val="24"/>
          <w:szCs w:val="24"/>
          <w:lang w:val="it-IT"/>
        </w:rPr>
        <w:t>Salary</w:t>
      </w:r>
      <w:proofErr w:type="spellEnd"/>
      <w:r w:rsidRPr="00933391">
        <w:rPr>
          <w:rFonts w:ascii="Gill Sans MT" w:hAnsi="Gill Sans MT" w:cstheme="minorHAnsi"/>
          <w:b/>
          <w:sz w:val="24"/>
          <w:szCs w:val="24"/>
          <w:lang w:val="it-IT"/>
        </w:rPr>
        <w:t xml:space="preserve">: </w:t>
      </w:r>
      <w:r w:rsidR="009C21C4" w:rsidRPr="00933391">
        <w:rPr>
          <w:rFonts w:ascii="Gill Sans MT" w:hAnsi="Gill Sans MT" w:cstheme="minorHAnsi"/>
          <w:b/>
          <w:sz w:val="24"/>
          <w:szCs w:val="24"/>
          <w:lang w:val="it-IT"/>
        </w:rPr>
        <w:tab/>
      </w:r>
      <w:r w:rsidR="009C21C4" w:rsidRPr="00933391">
        <w:rPr>
          <w:rFonts w:ascii="Gill Sans MT" w:hAnsi="Gill Sans MT" w:cstheme="minorHAnsi"/>
          <w:b/>
          <w:sz w:val="24"/>
          <w:szCs w:val="24"/>
          <w:lang w:val="it-IT"/>
        </w:rPr>
        <w:tab/>
      </w:r>
      <w:r w:rsidR="00A5350D" w:rsidRPr="00933391">
        <w:rPr>
          <w:rFonts w:ascii="Gill Sans MT" w:hAnsi="Gill Sans MT" w:cstheme="minorHAnsi"/>
          <w:bCs/>
          <w:sz w:val="24"/>
          <w:szCs w:val="24"/>
          <w:lang w:val="it-IT"/>
        </w:rPr>
        <w:t>£</w:t>
      </w:r>
      <w:r w:rsidR="009531DD" w:rsidRPr="00933391">
        <w:rPr>
          <w:rFonts w:ascii="Gill Sans MT" w:hAnsi="Gill Sans MT" w:cstheme="minorHAnsi"/>
          <w:bCs/>
          <w:sz w:val="24"/>
          <w:szCs w:val="24"/>
          <w:lang w:val="it-IT"/>
        </w:rPr>
        <w:t>27</w:t>
      </w:r>
      <w:r w:rsidR="00AA7751" w:rsidRPr="00933391">
        <w:rPr>
          <w:rFonts w:ascii="Gill Sans MT" w:hAnsi="Gill Sans MT" w:cstheme="minorHAnsi"/>
          <w:bCs/>
          <w:sz w:val="24"/>
          <w:szCs w:val="24"/>
          <w:lang w:val="it-IT"/>
        </w:rPr>
        <w:t>,</w:t>
      </w:r>
      <w:r w:rsidR="009531DD" w:rsidRPr="00933391">
        <w:rPr>
          <w:rFonts w:ascii="Gill Sans MT" w:hAnsi="Gill Sans MT" w:cstheme="minorHAnsi"/>
          <w:bCs/>
          <w:sz w:val="24"/>
          <w:szCs w:val="24"/>
          <w:lang w:val="it-IT"/>
        </w:rPr>
        <w:t>000</w:t>
      </w:r>
      <w:r w:rsidR="00933391" w:rsidRPr="00346B35">
        <w:rPr>
          <w:rFonts w:ascii="Gill Sans MT" w:hAnsi="Gill Sans MT" w:cstheme="minorHAnsi"/>
          <w:bCs/>
          <w:sz w:val="24"/>
          <w:szCs w:val="24"/>
          <w:lang w:val="it-IT"/>
        </w:rPr>
        <w:t xml:space="preserve"> FTE</w:t>
      </w:r>
      <w:r w:rsidR="00DF74B0" w:rsidRPr="00933391">
        <w:rPr>
          <w:rFonts w:ascii="Gill Sans MT" w:hAnsi="Gill Sans MT" w:cstheme="minorHAnsi"/>
          <w:bCs/>
          <w:sz w:val="24"/>
          <w:szCs w:val="24"/>
          <w:lang w:val="it-IT"/>
        </w:rPr>
        <w:t xml:space="preserve"> </w:t>
      </w:r>
      <w:r w:rsidR="00A5350D" w:rsidRPr="00933391">
        <w:rPr>
          <w:rFonts w:ascii="Gill Sans MT" w:hAnsi="Gill Sans MT" w:cstheme="minorHAnsi"/>
          <w:bCs/>
          <w:sz w:val="24"/>
          <w:szCs w:val="24"/>
          <w:lang w:val="it-IT"/>
        </w:rPr>
        <w:t xml:space="preserve">per </w:t>
      </w:r>
      <w:proofErr w:type="spellStart"/>
      <w:r w:rsidR="00A5350D" w:rsidRPr="00933391">
        <w:rPr>
          <w:rFonts w:ascii="Gill Sans MT" w:hAnsi="Gill Sans MT" w:cstheme="minorHAnsi"/>
          <w:bCs/>
          <w:sz w:val="24"/>
          <w:szCs w:val="24"/>
          <w:lang w:val="it-IT"/>
        </w:rPr>
        <w:t>annum</w:t>
      </w:r>
      <w:proofErr w:type="spellEnd"/>
      <w:r w:rsidR="00A5350D" w:rsidRPr="00933391">
        <w:rPr>
          <w:rFonts w:ascii="Gill Sans MT" w:hAnsi="Gill Sans MT" w:cstheme="minorHAnsi"/>
          <w:bCs/>
          <w:sz w:val="24"/>
          <w:szCs w:val="24"/>
          <w:lang w:val="it-IT"/>
        </w:rPr>
        <w:t xml:space="preserve"> pro rata</w:t>
      </w:r>
    </w:p>
    <w:p w14:paraId="67FF390B" w14:textId="77777777" w:rsidR="00A42270" w:rsidRPr="00933391" w:rsidRDefault="00A42270" w:rsidP="00A42270">
      <w:pPr>
        <w:spacing w:after="0"/>
        <w:rPr>
          <w:rFonts w:ascii="Gill Sans MT" w:hAnsi="Gill Sans MT" w:cstheme="minorHAnsi"/>
          <w:b/>
          <w:sz w:val="24"/>
          <w:szCs w:val="24"/>
          <w:lang w:val="it-IT"/>
        </w:rPr>
      </w:pPr>
    </w:p>
    <w:p w14:paraId="453C48EA" w14:textId="63D9F656" w:rsidR="00A42270" w:rsidRPr="008F1BF2" w:rsidRDefault="00A42270" w:rsidP="00A42270">
      <w:pPr>
        <w:spacing w:after="0"/>
        <w:ind w:left="2160" w:hanging="2160"/>
        <w:contextualSpacing/>
        <w:rPr>
          <w:rFonts w:ascii="Gill Sans MT" w:hAnsi="Gill Sans MT" w:cstheme="minorHAnsi"/>
          <w:b/>
          <w:bCs/>
          <w:sz w:val="24"/>
          <w:szCs w:val="24"/>
        </w:rPr>
      </w:pPr>
      <w:r w:rsidRPr="008F1BF2">
        <w:rPr>
          <w:rFonts w:ascii="Gill Sans MT" w:hAnsi="Gill Sans MT" w:cstheme="minorHAnsi"/>
          <w:b/>
          <w:bCs/>
          <w:sz w:val="24"/>
          <w:szCs w:val="24"/>
        </w:rPr>
        <w:t>Recruitment</w:t>
      </w:r>
      <w:r w:rsidRPr="008F1BF2">
        <w:rPr>
          <w:rFonts w:ascii="Gill Sans MT" w:hAnsi="Gill Sans MT" w:cstheme="minorHAnsi"/>
          <w:sz w:val="24"/>
          <w:szCs w:val="24"/>
        </w:rPr>
        <w:t xml:space="preserve">: </w:t>
      </w:r>
      <w:r w:rsidR="009C21C4" w:rsidRPr="008F1BF2">
        <w:rPr>
          <w:rFonts w:ascii="Gill Sans MT" w:hAnsi="Gill Sans MT" w:cstheme="minorHAnsi"/>
          <w:sz w:val="24"/>
          <w:szCs w:val="24"/>
        </w:rPr>
        <w:tab/>
      </w:r>
      <w:r w:rsidRPr="008F1BF2">
        <w:rPr>
          <w:rFonts w:ascii="Gill Sans MT" w:hAnsi="Gill Sans MT" w:cstheme="minorHAnsi"/>
          <w:sz w:val="24"/>
          <w:szCs w:val="24"/>
        </w:rPr>
        <w:t>Due to COVID-19 restrictions interviews may take place remotely via an online -medium such as Zoom, Go to Meetings or Skype.</w:t>
      </w:r>
      <w:r w:rsidRPr="008F1BF2">
        <w:rPr>
          <w:rFonts w:ascii="Gill Sans MT" w:hAnsi="Gill Sans MT" w:cstheme="minorHAnsi"/>
          <w:b/>
          <w:bCs/>
          <w:sz w:val="24"/>
          <w:szCs w:val="24"/>
        </w:rPr>
        <w:t xml:space="preserve"> </w:t>
      </w:r>
    </w:p>
    <w:p w14:paraId="34C624C1" w14:textId="77777777" w:rsidR="00A42270" w:rsidRPr="008F1BF2" w:rsidRDefault="00A42270" w:rsidP="00A42270">
      <w:pPr>
        <w:spacing w:after="0"/>
        <w:jc w:val="both"/>
        <w:rPr>
          <w:rFonts w:ascii="Gill Sans MT" w:hAnsi="Gill Sans MT" w:cstheme="minorHAnsi"/>
          <w:sz w:val="24"/>
          <w:szCs w:val="24"/>
        </w:rPr>
      </w:pPr>
    </w:p>
    <w:p w14:paraId="307CE199" w14:textId="62FE4F07" w:rsidR="00A42270" w:rsidRDefault="00A42270" w:rsidP="00A42270">
      <w:pPr>
        <w:spacing w:after="0"/>
        <w:ind w:left="2160" w:hanging="2160"/>
        <w:jc w:val="both"/>
        <w:rPr>
          <w:rFonts w:ascii="Gill Sans MT" w:hAnsi="Gill Sans MT" w:cstheme="minorHAnsi"/>
          <w:sz w:val="24"/>
          <w:szCs w:val="24"/>
        </w:rPr>
      </w:pPr>
      <w:r w:rsidRPr="008F1BF2">
        <w:rPr>
          <w:rFonts w:ascii="Gill Sans MT" w:hAnsi="Gill Sans MT" w:cstheme="minorHAnsi"/>
          <w:b/>
          <w:bCs/>
          <w:sz w:val="24"/>
          <w:szCs w:val="24"/>
        </w:rPr>
        <w:t>Equal Opportunities</w:t>
      </w:r>
      <w:r w:rsidRPr="008F1BF2">
        <w:rPr>
          <w:rFonts w:ascii="Gill Sans MT" w:hAnsi="Gill Sans MT" w:cstheme="minorHAnsi"/>
          <w:sz w:val="24"/>
          <w:szCs w:val="24"/>
        </w:rPr>
        <w:t>:</w:t>
      </w:r>
      <w:r w:rsidR="009C21C4" w:rsidRPr="008F1BF2">
        <w:rPr>
          <w:rFonts w:ascii="Gill Sans MT" w:hAnsi="Gill Sans MT" w:cstheme="minorHAnsi"/>
          <w:sz w:val="24"/>
          <w:szCs w:val="24"/>
        </w:rPr>
        <w:t xml:space="preserve"> </w:t>
      </w:r>
      <w:r w:rsidRPr="008F1BF2">
        <w:rPr>
          <w:rFonts w:ascii="Gill Sans MT" w:hAnsi="Gill Sans MT" w:cstheme="minorHAnsi"/>
          <w:sz w:val="24"/>
          <w:szCs w:val="24"/>
        </w:rPr>
        <w:t>We are an equal opportunities employer. We welcome applications from all suitably qualified persons. However, as Black and Minority ethnic groups, disabled people and people from the LGBT community are currently under-represented within the organisation, we would particularly welcome applications from the above-mentioned communities and backgrounds. All appointments will be made on merit.</w:t>
      </w:r>
    </w:p>
    <w:p w14:paraId="512A9BDB" w14:textId="6AA9F201" w:rsidR="00DF74B0" w:rsidRDefault="00DF74B0" w:rsidP="00A42270">
      <w:pPr>
        <w:spacing w:after="0"/>
        <w:ind w:left="2160" w:hanging="2160"/>
        <w:jc w:val="both"/>
        <w:rPr>
          <w:rFonts w:ascii="Gill Sans MT" w:hAnsi="Gill Sans MT" w:cstheme="minorHAnsi"/>
          <w:sz w:val="24"/>
          <w:szCs w:val="24"/>
        </w:rPr>
      </w:pPr>
    </w:p>
    <w:p w14:paraId="2528AAEE" w14:textId="355458BD" w:rsidR="009564C9" w:rsidRPr="00346B35" w:rsidRDefault="009564C9" w:rsidP="009564C9">
      <w:pPr>
        <w:spacing w:after="0" w:line="256" w:lineRule="auto"/>
        <w:ind w:left="2160" w:hanging="2160"/>
        <w:jc w:val="both"/>
        <w:rPr>
          <w:rFonts w:ascii="Gill Sans MT" w:eastAsia="Calibri" w:hAnsi="Gill Sans MT" w:cs="Calibri"/>
          <w:sz w:val="24"/>
          <w:szCs w:val="24"/>
        </w:rPr>
      </w:pPr>
      <w:r w:rsidRPr="00346B35">
        <w:rPr>
          <w:rFonts w:ascii="Gill Sans MT" w:eastAsia="Calibri" w:hAnsi="Gill Sans MT" w:cs="Calibri"/>
          <w:b/>
          <w:bCs/>
          <w:sz w:val="24"/>
          <w:szCs w:val="24"/>
        </w:rPr>
        <w:t xml:space="preserve">Travel </w:t>
      </w:r>
      <w:r w:rsidRPr="00346B35">
        <w:rPr>
          <w:rFonts w:ascii="Gill Sans MT" w:eastAsia="Calibri" w:hAnsi="Gill Sans MT" w:cs="Calibri"/>
          <w:b/>
          <w:bCs/>
          <w:sz w:val="24"/>
          <w:szCs w:val="24"/>
        </w:rPr>
        <w:t>Expenses:</w:t>
      </w:r>
      <w:r w:rsidRPr="00346B35">
        <w:rPr>
          <w:rFonts w:ascii="Gill Sans MT" w:eastAsia="Calibri" w:hAnsi="Gill Sans MT" w:cs="Calibri"/>
          <w:sz w:val="24"/>
          <w:szCs w:val="24"/>
        </w:rPr>
        <w:tab/>
        <w:t>Travel expenses to other work locations will be paid in accordance with our organisational expenses policy and procedure</w:t>
      </w:r>
    </w:p>
    <w:p w14:paraId="2DCE29A0" w14:textId="5BF308E5" w:rsidR="009564C9" w:rsidRDefault="009564C9" w:rsidP="009564C9">
      <w:pPr>
        <w:spacing w:after="0" w:line="256" w:lineRule="auto"/>
        <w:ind w:left="2160" w:hanging="2160"/>
        <w:jc w:val="both"/>
        <w:rPr>
          <w:rFonts w:ascii="Gill Sans MT" w:eastAsia="Calibri" w:hAnsi="Gill Sans MT" w:cs="Calibri"/>
          <w:sz w:val="24"/>
          <w:szCs w:val="24"/>
          <w:highlight w:val="yellow"/>
        </w:rPr>
      </w:pPr>
    </w:p>
    <w:p w14:paraId="15A92ADC" w14:textId="3F2E68BD" w:rsidR="009564C9" w:rsidRPr="006A4C19" w:rsidRDefault="009564C9" w:rsidP="009564C9">
      <w:pPr>
        <w:spacing w:after="0" w:line="256" w:lineRule="auto"/>
        <w:ind w:left="2160" w:hanging="2160"/>
        <w:jc w:val="both"/>
        <w:rPr>
          <w:rFonts w:ascii="Gill Sans MT" w:eastAsia="Calibri" w:hAnsi="Gill Sans MT" w:cs="Calibri"/>
          <w:sz w:val="24"/>
          <w:szCs w:val="24"/>
          <w:highlight w:val="yellow"/>
        </w:rPr>
      </w:pPr>
      <w:r w:rsidRPr="00346B35">
        <w:rPr>
          <w:rFonts w:ascii="Gill Sans MT" w:eastAsia="Calibri" w:hAnsi="Gill Sans MT" w:cs="Calibri"/>
          <w:b/>
          <w:bCs/>
          <w:sz w:val="24"/>
          <w:szCs w:val="24"/>
        </w:rPr>
        <w:t>External Supervision:</w:t>
      </w:r>
      <w:r>
        <w:rPr>
          <w:rFonts w:ascii="Gill Sans MT" w:eastAsia="Calibri" w:hAnsi="Gill Sans MT" w:cs="Calibri"/>
          <w:b/>
          <w:bCs/>
          <w:sz w:val="24"/>
          <w:szCs w:val="24"/>
        </w:rPr>
        <w:t xml:space="preserve"> </w:t>
      </w:r>
      <w:bookmarkStart w:id="1" w:name="_Hlk88726114"/>
      <w:r w:rsidRPr="00346B35">
        <w:rPr>
          <w:rFonts w:ascii="Gill Sans MT" w:eastAsia="Calibri" w:hAnsi="Gill Sans MT" w:cs="Calibri"/>
          <w:sz w:val="24"/>
          <w:szCs w:val="24"/>
        </w:rPr>
        <w:t xml:space="preserve">VSNI will cover </w:t>
      </w:r>
      <w:r w:rsidR="006A4C19" w:rsidRPr="00346B35">
        <w:rPr>
          <w:rFonts w:ascii="Gill Sans MT" w:eastAsia="Calibri" w:hAnsi="Gill Sans MT" w:cs="Calibri"/>
          <w:sz w:val="24"/>
          <w:szCs w:val="24"/>
        </w:rPr>
        <w:t xml:space="preserve">the cost of </w:t>
      </w:r>
      <w:r w:rsidRPr="00346B35">
        <w:rPr>
          <w:rFonts w:ascii="Gill Sans MT" w:eastAsia="Calibri" w:hAnsi="Gill Sans MT" w:cs="Calibri"/>
          <w:sz w:val="24"/>
          <w:szCs w:val="24"/>
        </w:rPr>
        <w:t>m</w:t>
      </w:r>
      <w:r w:rsidRPr="006A4C19">
        <w:rPr>
          <w:rFonts w:ascii="Gill Sans MT" w:eastAsia="Calibri" w:hAnsi="Gill Sans MT" w:cs="Calibri"/>
          <w:sz w:val="24"/>
          <w:szCs w:val="24"/>
        </w:rPr>
        <w:t xml:space="preserve">onthly external clinical supervision </w:t>
      </w:r>
      <w:r w:rsidR="006A4C19" w:rsidRPr="006A4C19">
        <w:rPr>
          <w:rFonts w:ascii="Gill Sans MT" w:eastAsia="Calibri" w:hAnsi="Gill Sans MT" w:cs="Calibri"/>
          <w:sz w:val="24"/>
          <w:szCs w:val="24"/>
        </w:rPr>
        <w:t>fees</w:t>
      </w:r>
      <w:r w:rsidR="006A4C19">
        <w:rPr>
          <w:rFonts w:ascii="Gill Sans MT" w:eastAsia="Calibri" w:hAnsi="Gill Sans MT" w:cs="Calibri"/>
          <w:sz w:val="24"/>
          <w:szCs w:val="24"/>
        </w:rPr>
        <w:t xml:space="preserve"> subject to Senior managerial approval</w:t>
      </w:r>
      <w:r w:rsidR="006A4C19" w:rsidRPr="006A4C19">
        <w:rPr>
          <w:rFonts w:ascii="Gill Sans MT" w:eastAsia="Calibri" w:hAnsi="Gill Sans MT" w:cs="Calibri"/>
          <w:sz w:val="24"/>
          <w:szCs w:val="24"/>
        </w:rPr>
        <w:t xml:space="preserve"> </w:t>
      </w:r>
      <w:bookmarkEnd w:id="1"/>
    </w:p>
    <w:p w14:paraId="413F7905" w14:textId="77777777" w:rsidR="009564C9" w:rsidRPr="00346B35" w:rsidRDefault="009564C9" w:rsidP="00A42270">
      <w:pPr>
        <w:spacing w:after="0"/>
        <w:ind w:left="2160" w:hanging="2160"/>
        <w:jc w:val="both"/>
        <w:rPr>
          <w:rFonts w:ascii="Gill Sans MT" w:hAnsi="Gill Sans MT" w:cstheme="minorHAnsi"/>
          <w:sz w:val="24"/>
          <w:szCs w:val="24"/>
        </w:rPr>
      </w:pPr>
    </w:p>
    <w:p w14:paraId="14B5FB37" w14:textId="227A19E0" w:rsidR="00DF74B0" w:rsidRDefault="00DF74B0" w:rsidP="00A42270">
      <w:pPr>
        <w:spacing w:after="0"/>
        <w:ind w:left="2160" w:hanging="2160"/>
        <w:jc w:val="both"/>
        <w:rPr>
          <w:rFonts w:ascii="Gill Sans MT" w:hAnsi="Gill Sans MT" w:cstheme="minorHAnsi"/>
          <w:sz w:val="24"/>
          <w:szCs w:val="24"/>
        </w:rPr>
      </w:pPr>
      <w:r w:rsidRPr="00DF74B0">
        <w:rPr>
          <w:rFonts w:ascii="Gill Sans MT" w:hAnsi="Gill Sans MT" w:cstheme="minorHAnsi"/>
          <w:b/>
          <w:bCs/>
          <w:sz w:val="24"/>
          <w:szCs w:val="24"/>
        </w:rPr>
        <w:t>Access NI:</w:t>
      </w:r>
      <w:r w:rsidRPr="00DF74B0">
        <w:rPr>
          <w:rFonts w:ascii="Gill Sans MT" w:hAnsi="Gill Sans MT" w:cstheme="minorHAnsi"/>
          <w:sz w:val="24"/>
          <w:szCs w:val="24"/>
        </w:rPr>
        <w:t xml:space="preserve"> </w:t>
      </w:r>
      <w:r>
        <w:rPr>
          <w:rFonts w:ascii="Gill Sans MT" w:hAnsi="Gill Sans MT" w:cstheme="minorHAnsi"/>
          <w:sz w:val="24"/>
          <w:szCs w:val="24"/>
        </w:rPr>
        <w:tab/>
      </w:r>
      <w:r w:rsidRPr="00DF74B0">
        <w:rPr>
          <w:rFonts w:ascii="Gill Sans MT" w:hAnsi="Gill Sans MT" w:cstheme="minorHAnsi"/>
          <w:sz w:val="24"/>
          <w:szCs w:val="24"/>
        </w:rPr>
        <w:t>This post may be subject to an Enhanced Access NI Check against the barred list for Children</w:t>
      </w:r>
    </w:p>
    <w:p w14:paraId="5881B379" w14:textId="48F7113F" w:rsidR="00346B35" w:rsidRDefault="00346B35" w:rsidP="00A42270">
      <w:pPr>
        <w:spacing w:after="0"/>
        <w:rPr>
          <w:rFonts w:ascii="Gill Sans MT" w:hAnsi="Gill Sans MT" w:cstheme="minorHAnsi"/>
          <w:b/>
          <w:sz w:val="24"/>
          <w:szCs w:val="24"/>
        </w:rPr>
      </w:pPr>
    </w:p>
    <w:p w14:paraId="65DF024C" w14:textId="31CB1F6F" w:rsidR="00A42270" w:rsidRPr="008F1BF2" w:rsidRDefault="00A42270" w:rsidP="00A42270">
      <w:pPr>
        <w:spacing w:after="0"/>
        <w:rPr>
          <w:rFonts w:ascii="Gill Sans MT" w:hAnsi="Gill Sans MT" w:cstheme="minorHAnsi"/>
          <w:sz w:val="24"/>
          <w:szCs w:val="24"/>
        </w:rPr>
      </w:pPr>
      <w:r w:rsidRPr="008F1BF2">
        <w:rPr>
          <w:rFonts w:ascii="Gill Sans MT" w:hAnsi="Gill Sans MT" w:cstheme="minorHAnsi"/>
          <w:b/>
          <w:sz w:val="24"/>
          <w:szCs w:val="24"/>
        </w:rPr>
        <w:t>Purpose:</w:t>
      </w:r>
      <w:r w:rsidRPr="008F1BF2">
        <w:rPr>
          <w:rFonts w:ascii="Gill Sans MT" w:hAnsi="Gill Sans MT" w:cstheme="minorHAnsi"/>
          <w:sz w:val="24"/>
          <w:szCs w:val="24"/>
        </w:rPr>
        <w:t xml:space="preserve"> </w:t>
      </w:r>
    </w:p>
    <w:p w14:paraId="3AF12E52" w14:textId="3CA31D00" w:rsidR="00FB5DA1" w:rsidRPr="008F1BF2" w:rsidRDefault="00B977AD" w:rsidP="00FB5DA1">
      <w:pPr>
        <w:spacing w:after="0"/>
        <w:rPr>
          <w:rFonts w:ascii="Gill Sans MT" w:hAnsi="Gill Sans MT" w:cstheme="minorHAnsi"/>
          <w:sz w:val="24"/>
          <w:szCs w:val="24"/>
        </w:rPr>
      </w:pPr>
      <w:r w:rsidRPr="00B977AD">
        <w:rPr>
          <w:rFonts w:ascii="Gill Sans MT" w:hAnsi="Gill Sans MT" w:cstheme="minorHAnsi"/>
          <w:sz w:val="24"/>
          <w:szCs w:val="24"/>
        </w:rPr>
        <w:t xml:space="preserve">The Big Lottery supported Phoenix </w:t>
      </w:r>
      <w:r w:rsidR="009531DD">
        <w:rPr>
          <w:rFonts w:ascii="Gill Sans MT" w:hAnsi="Gill Sans MT" w:cstheme="minorHAnsi"/>
          <w:sz w:val="24"/>
          <w:szCs w:val="24"/>
        </w:rPr>
        <w:t>Youth</w:t>
      </w:r>
      <w:r w:rsidRPr="00B977AD">
        <w:rPr>
          <w:rFonts w:ascii="Gill Sans MT" w:hAnsi="Gill Sans MT" w:cstheme="minorHAnsi"/>
          <w:sz w:val="24"/>
          <w:szCs w:val="24"/>
        </w:rPr>
        <w:t xml:space="preserve"> are seeking to recruit a </w:t>
      </w:r>
      <w:r w:rsidR="009531DD">
        <w:rPr>
          <w:rFonts w:ascii="Gill Sans MT" w:hAnsi="Gill Sans MT" w:cstheme="minorHAnsi"/>
          <w:sz w:val="24"/>
          <w:szCs w:val="24"/>
        </w:rPr>
        <w:t>C</w:t>
      </w:r>
      <w:r w:rsidR="003D2902">
        <w:rPr>
          <w:rFonts w:ascii="Gill Sans MT" w:hAnsi="Gill Sans MT" w:cstheme="minorHAnsi"/>
          <w:sz w:val="24"/>
          <w:szCs w:val="24"/>
        </w:rPr>
        <w:t>&amp;</w:t>
      </w:r>
      <w:r w:rsidR="009531DD">
        <w:rPr>
          <w:rFonts w:ascii="Gill Sans MT" w:hAnsi="Gill Sans MT" w:cstheme="minorHAnsi"/>
          <w:sz w:val="24"/>
          <w:szCs w:val="24"/>
        </w:rPr>
        <w:t>YP Counsello</w:t>
      </w:r>
      <w:r w:rsidR="00AB1C61">
        <w:rPr>
          <w:rFonts w:ascii="Gill Sans MT" w:hAnsi="Gill Sans MT" w:cstheme="minorHAnsi"/>
          <w:sz w:val="24"/>
          <w:szCs w:val="24"/>
        </w:rPr>
        <w:t>r</w:t>
      </w:r>
      <w:r w:rsidRPr="00B977AD">
        <w:rPr>
          <w:rFonts w:ascii="Gill Sans MT" w:hAnsi="Gill Sans MT" w:cstheme="minorHAnsi"/>
          <w:sz w:val="24"/>
          <w:szCs w:val="24"/>
        </w:rPr>
        <w:t xml:space="preserve"> to join an experienced team to provide long term, therapeutic interventions for children and young people aged 8-20 who have experienced or witnessed physical, sexual or emotional trauma. In addition, the project will deliver themed psycho-education programmes for parents and guardians and knowledge sharing events with other stakeholders.</w:t>
      </w:r>
    </w:p>
    <w:p w14:paraId="74BBF496" w14:textId="448A8C71" w:rsidR="008F1BF2" w:rsidRDefault="008F1BF2" w:rsidP="00A42270">
      <w:pPr>
        <w:spacing w:after="0"/>
        <w:rPr>
          <w:rFonts w:ascii="Gill Sans MT" w:hAnsi="Gill Sans MT" w:cstheme="minorHAnsi"/>
          <w:b/>
        </w:rPr>
      </w:pPr>
    </w:p>
    <w:p w14:paraId="123AA7AA" w14:textId="515229F1" w:rsidR="00D857E0" w:rsidRDefault="00D857E0" w:rsidP="00A42270">
      <w:pPr>
        <w:spacing w:after="0"/>
        <w:rPr>
          <w:rFonts w:ascii="Gill Sans MT" w:hAnsi="Gill Sans MT" w:cstheme="minorHAnsi"/>
          <w:b/>
        </w:rPr>
      </w:pPr>
    </w:p>
    <w:p w14:paraId="581FF2CB" w14:textId="4BC157E2" w:rsidR="00D857E0" w:rsidRDefault="00D857E0" w:rsidP="00A42270">
      <w:pPr>
        <w:spacing w:after="0"/>
        <w:rPr>
          <w:rFonts w:ascii="Gill Sans MT" w:hAnsi="Gill Sans MT" w:cstheme="minorHAnsi"/>
          <w:b/>
        </w:rPr>
      </w:pPr>
    </w:p>
    <w:p w14:paraId="53554394" w14:textId="1A8832E6" w:rsidR="00D857E0" w:rsidRDefault="00D857E0" w:rsidP="00A42270">
      <w:pPr>
        <w:spacing w:after="0"/>
        <w:rPr>
          <w:rFonts w:ascii="Gill Sans MT" w:hAnsi="Gill Sans MT" w:cstheme="minorHAnsi"/>
          <w:b/>
        </w:rPr>
      </w:pPr>
    </w:p>
    <w:p w14:paraId="76155122" w14:textId="77777777" w:rsidR="00D857E0" w:rsidRDefault="00D857E0" w:rsidP="00A42270">
      <w:pPr>
        <w:spacing w:after="0"/>
        <w:rPr>
          <w:rFonts w:ascii="Gill Sans MT" w:hAnsi="Gill Sans MT" w:cstheme="minorHAnsi"/>
          <w:b/>
        </w:rPr>
      </w:pPr>
    </w:p>
    <w:p w14:paraId="47B86606" w14:textId="77777777" w:rsidR="00407487" w:rsidRPr="00BB0B3F" w:rsidRDefault="00407487" w:rsidP="00407487">
      <w:pPr>
        <w:jc w:val="both"/>
        <w:rPr>
          <w:rFonts w:ascii="Gill Sans MT" w:hAnsi="Gill Sans MT"/>
          <w:b/>
        </w:rPr>
      </w:pPr>
      <w:r w:rsidRPr="00BB0B3F">
        <w:rPr>
          <w:rFonts w:ascii="Gill Sans MT" w:hAnsi="Gill Sans MT"/>
          <w:b/>
        </w:rPr>
        <w:t>Main Responsibilities:</w:t>
      </w:r>
    </w:p>
    <w:p w14:paraId="1581A9DF" w14:textId="7390A6F9" w:rsidR="0058110C"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Provide</w:t>
      </w:r>
      <w:r w:rsidR="0058110C">
        <w:rPr>
          <w:rFonts w:ascii="Gill Sans MT" w:eastAsia="Times New Roman" w:hAnsi="Gill Sans MT" w:cs="Tahoma"/>
        </w:rPr>
        <w:t xml:space="preserve"> safe and confidential</w:t>
      </w:r>
      <w:r w:rsidRPr="00BB0B3F">
        <w:rPr>
          <w:rFonts w:ascii="Gill Sans MT" w:eastAsia="Times New Roman" w:hAnsi="Gill Sans MT" w:cs="Tahoma"/>
        </w:rPr>
        <w:t xml:space="preserve"> </w:t>
      </w:r>
      <w:r w:rsidR="009531DD">
        <w:rPr>
          <w:rFonts w:ascii="Gill Sans MT" w:eastAsia="Times New Roman" w:hAnsi="Gill Sans MT" w:cs="Tahoma"/>
        </w:rPr>
        <w:t>counselling</w:t>
      </w:r>
      <w:r w:rsidR="0058110C">
        <w:rPr>
          <w:rFonts w:ascii="Gill Sans MT" w:eastAsia="Times New Roman" w:hAnsi="Gill Sans MT" w:cs="Tahoma"/>
        </w:rPr>
        <w:t>/therapy</w:t>
      </w:r>
      <w:r w:rsidR="009531DD">
        <w:rPr>
          <w:rFonts w:ascii="Gill Sans MT" w:eastAsia="Times New Roman" w:hAnsi="Gill Sans MT" w:cs="Tahoma"/>
        </w:rPr>
        <w:t xml:space="preserve"> </w:t>
      </w:r>
      <w:r w:rsidR="00AB1C61">
        <w:rPr>
          <w:rFonts w:ascii="Gill Sans MT" w:eastAsia="Times New Roman" w:hAnsi="Gill Sans MT" w:cs="Tahoma"/>
        </w:rPr>
        <w:t xml:space="preserve">for </w:t>
      </w:r>
      <w:r w:rsidRPr="00BB0B3F">
        <w:rPr>
          <w:rFonts w:ascii="Gill Sans MT" w:eastAsia="Times New Roman" w:hAnsi="Gill Sans MT" w:cs="Tahoma"/>
        </w:rPr>
        <w:t xml:space="preserve">children and young people </w:t>
      </w:r>
      <w:r w:rsidR="0058110C">
        <w:rPr>
          <w:rFonts w:ascii="Gill Sans MT" w:eastAsia="Times New Roman" w:hAnsi="Gill Sans MT" w:cs="Tahoma"/>
        </w:rPr>
        <w:t>in a community setting</w:t>
      </w:r>
      <w:r w:rsidR="00354F2A">
        <w:rPr>
          <w:rFonts w:ascii="Gill Sans MT" w:eastAsia="Times New Roman" w:hAnsi="Gill Sans MT" w:cs="Tahoma"/>
        </w:rPr>
        <w:t>, using a trauma-informed approach.</w:t>
      </w:r>
    </w:p>
    <w:p w14:paraId="4E7DF7F9" w14:textId="23209A1D" w:rsidR="0058110C" w:rsidRPr="00354F2A" w:rsidRDefault="0058110C" w:rsidP="00354F2A">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Effectively manage a caseload</w:t>
      </w:r>
      <w:r w:rsidR="00354F2A">
        <w:rPr>
          <w:rFonts w:ascii="Gill Sans MT" w:eastAsia="Times New Roman" w:hAnsi="Gill Sans MT" w:cs="Tahoma"/>
        </w:rPr>
        <w:t>,</w:t>
      </w:r>
      <w:r w:rsidRPr="00BB0B3F">
        <w:rPr>
          <w:rFonts w:ascii="Gill Sans MT" w:eastAsia="Times New Roman" w:hAnsi="Gill Sans MT" w:cs="Tahoma"/>
        </w:rPr>
        <w:t xml:space="preserve"> including individual and group sessions</w:t>
      </w:r>
      <w:r w:rsidR="00354F2A">
        <w:rPr>
          <w:rFonts w:ascii="Gill Sans MT" w:eastAsia="Times New Roman" w:hAnsi="Gill Sans MT" w:cs="Tahoma"/>
        </w:rPr>
        <w:t>,</w:t>
      </w:r>
      <w:r w:rsidRPr="00BB0B3F">
        <w:rPr>
          <w:rFonts w:ascii="Gill Sans MT" w:eastAsia="Times New Roman" w:hAnsi="Gill Sans MT" w:cs="Tahoma"/>
        </w:rPr>
        <w:t xml:space="preserve"> across a variety of sites throughout the </w:t>
      </w:r>
      <w:r w:rsidR="00354F2A">
        <w:rPr>
          <w:rFonts w:ascii="Gill Sans MT" w:eastAsia="Times New Roman" w:hAnsi="Gill Sans MT" w:cs="Tahoma"/>
        </w:rPr>
        <w:t>Northern Trust.</w:t>
      </w:r>
    </w:p>
    <w:p w14:paraId="0A39FDCE" w14:textId="20FCBA5D" w:rsidR="0058110C" w:rsidRPr="00354F2A" w:rsidRDefault="00354F2A" w:rsidP="00354F2A">
      <w:pPr>
        <w:numPr>
          <w:ilvl w:val="0"/>
          <w:numId w:val="19"/>
        </w:numPr>
        <w:tabs>
          <w:tab w:val="num" w:pos="644"/>
        </w:tabs>
        <w:spacing w:after="0" w:line="240" w:lineRule="auto"/>
        <w:ind w:left="644"/>
        <w:rPr>
          <w:rFonts w:ascii="Gill Sans MT" w:eastAsia="Times New Roman" w:hAnsi="Gill Sans MT" w:cs="Tahoma"/>
        </w:rPr>
      </w:pPr>
      <w:r>
        <w:rPr>
          <w:rFonts w:ascii="Gill Sans MT" w:eastAsia="Times New Roman" w:hAnsi="Gill Sans MT" w:cs="Tahoma"/>
        </w:rPr>
        <w:t>Work in line with the ethical framework and clinical practice requirements of your registered body, alongside organisational policy and procedure.</w:t>
      </w:r>
    </w:p>
    <w:p w14:paraId="6A1F7529" w14:textId="408D4CE4" w:rsidR="00812E88" w:rsidRPr="00812E88" w:rsidRDefault="00354F2A" w:rsidP="00812E88">
      <w:pPr>
        <w:numPr>
          <w:ilvl w:val="0"/>
          <w:numId w:val="19"/>
        </w:numPr>
        <w:tabs>
          <w:tab w:val="num" w:pos="644"/>
        </w:tabs>
        <w:spacing w:after="0" w:line="240" w:lineRule="auto"/>
        <w:ind w:left="644"/>
        <w:rPr>
          <w:rFonts w:ascii="Gill Sans MT" w:eastAsia="Times New Roman" w:hAnsi="Gill Sans MT" w:cs="Tahoma"/>
        </w:rPr>
      </w:pPr>
      <w:r>
        <w:rPr>
          <w:rFonts w:ascii="Gill Sans MT" w:eastAsia="Times New Roman" w:hAnsi="Gill Sans MT" w:cs="Tahoma"/>
        </w:rPr>
        <w:t>Continually</w:t>
      </w:r>
      <w:r w:rsidR="008E0567" w:rsidRPr="00BB0B3F">
        <w:rPr>
          <w:rFonts w:ascii="Gill Sans MT" w:eastAsia="Times New Roman" w:hAnsi="Gill Sans MT" w:cs="Tahoma"/>
        </w:rPr>
        <w:t xml:space="preserve"> assess, monitor and review interventions to ensure </w:t>
      </w:r>
      <w:r>
        <w:rPr>
          <w:rFonts w:ascii="Gill Sans MT" w:eastAsia="Times New Roman" w:hAnsi="Gill Sans MT" w:cs="Tahoma"/>
        </w:rPr>
        <w:t>best practice and the needs of the client</w:t>
      </w:r>
      <w:r w:rsidR="008E0567" w:rsidRPr="00BB0B3F">
        <w:rPr>
          <w:rFonts w:ascii="Gill Sans MT" w:eastAsia="Times New Roman" w:hAnsi="Gill Sans MT" w:cs="Tahoma"/>
        </w:rPr>
        <w:t xml:space="preserve"> are paramount</w:t>
      </w:r>
      <w:r>
        <w:rPr>
          <w:rFonts w:ascii="Gill Sans MT" w:eastAsia="Times New Roman" w:hAnsi="Gill Sans MT" w:cs="Tahoma"/>
        </w:rPr>
        <w:t>.</w:t>
      </w:r>
    </w:p>
    <w:p w14:paraId="3F850693" w14:textId="3D34B501"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Establish excellent working relationships with all team members through induction, joint training, team meetings and </w:t>
      </w:r>
      <w:r w:rsidR="0058110C">
        <w:rPr>
          <w:rFonts w:ascii="Gill Sans MT" w:eastAsia="Times New Roman" w:hAnsi="Gill Sans MT" w:cs="Tahoma"/>
        </w:rPr>
        <w:t>service</w:t>
      </w:r>
      <w:r w:rsidRPr="00BB0B3F">
        <w:rPr>
          <w:rFonts w:ascii="Gill Sans MT" w:eastAsia="Times New Roman" w:hAnsi="Gill Sans MT" w:cs="Tahoma"/>
        </w:rPr>
        <w:t xml:space="preserve"> development.</w:t>
      </w:r>
    </w:p>
    <w:p w14:paraId="3523F6E2" w14:textId="55AE966E"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Promote and represent Phoenix </w:t>
      </w:r>
      <w:r w:rsidR="009531DD">
        <w:rPr>
          <w:rFonts w:ascii="Gill Sans MT" w:eastAsia="Times New Roman" w:hAnsi="Gill Sans MT" w:cs="Tahoma"/>
        </w:rPr>
        <w:t>Youth</w:t>
      </w:r>
      <w:r w:rsidRPr="00BB0B3F">
        <w:rPr>
          <w:rFonts w:ascii="Gill Sans MT" w:eastAsia="Times New Roman" w:hAnsi="Gill Sans MT" w:cs="Tahoma"/>
        </w:rPr>
        <w:t xml:space="preserve"> throughout a variety of appropriate settings, both voluntary and community, providing information seminars to possible referral agents at all suitable opportunities.</w:t>
      </w:r>
    </w:p>
    <w:p w14:paraId="39029DAC" w14:textId="76B55B0F" w:rsidR="008E0567" w:rsidRPr="00812E88" w:rsidRDefault="008E0567" w:rsidP="00812E88">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Forge and maintain productive relationships with all referrers</w:t>
      </w:r>
      <w:r w:rsidR="00812E88">
        <w:rPr>
          <w:rFonts w:ascii="Gill Sans MT" w:eastAsia="Times New Roman" w:hAnsi="Gill Sans MT" w:cs="Tahoma"/>
        </w:rPr>
        <w:t xml:space="preserve"> and parents/carers,</w:t>
      </w:r>
      <w:r w:rsidRPr="00BB0B3F">
        <w:rPr>
          <w:rFonts w:ascii="Gill Sans MT" w:eastAsia="Times New Roman" w:hAnsi="Gill Sans MT" w:cs="Tahoma"/>
        </w:rPr>
        <w:t xml:space="preserve"> including establishing community based sites from which services can be provided.</w:t>
      </w:r>
    </w:p>
    <w:p w14:paraId="08C35C39" w14:textId="029757AA"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Consistently strive to meet targets set by the funder to ensure the highest quality of support is delivered to clients. </w:t>
      </w:r>
    </w:p>
    <w:p w14:paraId="233711E9" w14:textId="06BD1638" w:rsidR="008E0567" w:rsidRPr="00812E88" w:rsidRDefault="008E0567" w:rsidP="00812E88">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Ensure you and the Phoenix </w:t>
      </w:r>
      <w:r w:rsidR="009531DD">
        <w:rPr>
          <w:rFonts w:ascii="Gill Sans MT" w:eastAsia="Times New Roman" w:hAnsi="Gill Sans MT" w:cs="Tahoma"/>
        </w:rPr>
        <w:t>Youth</w:t>
      </w:r>
      <w:r w:rsidRPr="00BB0B3F">
        <w:rPr>
          <w:rFonts w:ascii="Gill Sans MT" w:eastAsia="Times New Roman" w:hAnsi="Gill Sans MT" w:cs="Tahoma"/>
        </w:rPr>
        <w:t xml:space="preserve"> team are familiar with relevant local statutory, community and voluntary sector resources in order to assist with recommendations around signposting and referral on to other services.</w:t>
      </w:r>
    </w:p>
    <w:p w14:paraId="0D7DC931" w14:textId="36E0E089"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Attend </w:t>
      </w:r>
      <w:r w:rsidR="001A3903">
        <w:rPr>
          <w:rFonts w:ascii="Gill Sans MT" w:eastAsia="Times New Roman" w:hAnsi="Gill Sans MT" w:cs="Tahoma"/>
        </w:rPr>
        <w:t>bi-</w:t>
      </w:r>
      <w:r w:rsidRPr="00BB0B3F">
        <w:rPr>
          <w:rFonts w:ascii="Gill Sans MT" w:eastAsia="Times New Roman" w:hAnsi="Gill Sans MT" w:cs="Tahoma"/>
        </w:rPr>
        <w:t xml:space="preserve">monthly team meetings in </w:t>
      </w:r>
      <w:r w:rsidR="003D2902">
        <w:rPr>
          <w:rFonts w:ascii="Gill Sans MT" w:eastAsia="Times New Roman" w:hAnsi="Gill Sans MT" w:cs="Tahoma"/>
        </w:rPr>
        <w:t xml:space="preserve">the </w:t>
      </w:r>
      <w:r w:rsidRPr="00BB0B3F">
        <w:rPr>
          <w:rFonts w:ascii="Gill Sans MT" w:eastAsia="Times New Roman" w:hAnsi="Gill Sans MT" w:cs="Tahoma"/>
        </w:rPr>
        <w:t xml:space="preserve">Belfast office, participating in group supervision and inputting into the continued development of the </w:t>
      </w:r>
      <w:r w:rsidR="001A3903" w:rsidRPr="00BB0B3F">
        <w:rPr>
          <w:rFonts w:ascii="Gill Sans MT" w:eastAsia="Times New Roman" w:hAnsi="Gill Sans MT" w:cs="Tahoma"/>
        </w:rPr>
        <w:t>project</w:t>
      </w:r>
      <w:r w:rsidRPr="00BB0B3F">
        <w:rPr>
          <w:rFonts w:ascii="Gill Sans MT" w:eastAsia="Times New Roman" w:hAnsi="Gill Sans MT" w:cs="Tahoma"/>
        </w:rPr>
        <w:t>.</w:t>
      </w:r>
    </w:p>
    <w:p w14:paraId="5620D15D" w14:textId="7C2076BD"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Have a working knowledge of VSNI policy and procedures, for which team training will be provided, ensuring you keep abreast of developments</w:t>
      </w:r>
      <w:r w:rsidR="00354F2A">
        <w:rPr>
          <w:rFonts w:ascii="Gill Sans MT" w:eastAsia="Times New Roman" w:hAnsi="Gill Sans MT" w:cs="Tahoma"/>
        </w:rPr>
        <w:t>.</w:t>
      </w:r>
    </w:p>
    <w:p w14:paraId="36093255" w14:textId="7D4535C1"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Implement project monitoring and evaluation systems within </w:t>
      </w:r>
      <w:r w:rsidR="0058110C">
        <w:rPr>
          <w:rFonts w:ascii="Gill Sans MT" w:eastAsia="Times New Roman" w:hAnsi="Gill Sans MT" w:cs="Tahoma"/>
        </w:rPr>
        <w:t>Phoenix Youth and</w:t>
      </w:r>
      <w:r w:rsidRPr="00BB0B3F">
        <w:rPr>
          <w:rFonts w:ascii="Gill Sans MT" w:eastAsia="Times New Roman" w:hAnsi="Gill Sans MT" w:cs="Tahoma"/>
        </w:rPr>
        <w:t xml:space="preserve"> contribute to analysis of outputs and outcomes ensuring ongoing informed service improvement, annual review and systems update. </w:t>
      </w:r>
    </w:p>
    <w:p w14:paraId="49A1474E" w14:textId="69B29BCE"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Prepare for, attend and fully participate in monthly line management, clinical supervision, team meetings, </w:t>
      </w:r>
      <w:r w:rsidR="003D2902">
        <w:rPr>
          <w:rFonts w:ascii="Gill Sans MT" w:eastAsia="Times New Roman" w:hAnsi="Gill Sans MT" w:cs="Tahoma"/>
        </w:rPr>
        <w:t>peer supervision and</w:t>
      </w:r>
      <w:r w:rsidRPr="00BB0B3F">
        <w:rPr>
          <w:rFonts w:ascii="Gill Sans MT" w:eastAsia="Times New Roman" w:hAnsi="Gill Sans MT" w:cs="Tahoma"/>
        </w:rPr>
        <w:t xml:space="preserve"> staff training days</w:t>
      </w:r>
      <w:r w:rsidR="003D2902">
        <w:rPr>
          <w:rFonts w:ascii="Gill Sans MT" w:eastAsia="Times New Roman" w:hAnsi="Gill Sans MT" w:cs="Tahoma"/>
        </w:rPr>
        <w:t>.</w:t>
      </w:r>
    </w:p>
    <w:p w14:paraId="26F7C980" w14:textId="47FD7CF0" w:rsidR="008E0567" w:rsidRPr="00812E88"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Keep up to date counselling/creative therapy notes</w:t>
      </w:r>
      <w:r w:rsidR="00812E88">
        <w:rPr>
          <w:rFonts w:ascii="Gill Sans MT" w:eastAsia="Times New Roman" w:hAnsi="Gill Sans MT" w:cs="Tahoma"/>
        </w:rPr>
        <w:t xml:space="preserve"> and </w:t>
      </w:r>
      <w:r w:rsidRPr="00BB0B3F">
        <w:rPr>
          <w:rFonts w:ascii="Gill Sans MT" w:eastAsia="Times New Roman" w:hAnsi="Gill Sans MT" w:cs="Tahoma"/>
        </w:rPr>
        <w:t>client records</w:t>
      </w:r>
      <w:r w:rsidR="00812E88">
        <w:rPr>
          <w:rFonts w:ascii="Gill Sans MT" w:eastAsia="Times New Roman" w:hAnsi="Gill Sans MT" w:cs="Tahoma"/>
        </w:rPr>
        <w:t>, recorded electronically,</w:t>
      </w:r>
      <w:r w:rsidR="00812E88" w:rsidRPr="00BB0B3F">
        <w:rPr>
          <w:rFonts w:ascii="Gill Sans MT" w:eastAsia="Times New Roman" w:hAnsi="Gill Sans MT" w:cs="Tahoma"/>
        </w:rPr>
        <w:t xml:space="preserve"> and</w:t>
      </w:r>
      <w:r w:rsidRPr="00BB0B3F">
        <w:rPr>
          <w:rFonts w:ascii="Gill Sans MT" w:eastAsia="Times New Roman" w:hAnsi="Gill Sans MT" w:cs="Tahoma"/>
        </w:rPr>
        <w:t xml:space="preserve"> in compliance with VSNI policy and procedures.</w:t>
      </w:r>
    </w:p>
    <w:p w14:paraId="0AF9FFEE" w14:textId="28FB5FD5"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To carry out such duties as may be required from time to time in negotiation with the </w:t>
      </w:r>
      <w:r w:rsidR="003D2902">
        <w:rPr>
          <w:rFonts w:ascii="Gill Sans MT" w:eastAsia="Times New Roman" w:hAnsi="Gill Sans MT" w:cs="Tahoma"/>
        </w:rPr>
        <w:t>Service Manager</w:t>
      </w:r>
      <w:r w:rsidRPr="00BB0B3F">
        <w:rPr>
          <w:rFonts w:ascii="Gill Sans MT" w:eastAsia="Times New Roman" w:hAnsi="Gill Sans MT" w:cs="Tahoma"/>
        </w:rPr>
        <w:t xml:space="preserve"> and other senior staff members. </w:t>
      </w:r>
    </w:p>
    <w:p w14:paraId="3DC24B87" w14:textId="77777777" w:rsidR="000B4F32" w:rsidRPr="00BB0B3F" w:rsidRDefault="000B4F32" w:rsidP="000B4F32">
      <w:pPr>
        <w:spacing w:after="0" w:line="240" w:lineRule="auto"/>
        <w:ind w:left="644"/>
        <w:rPr>
          <w:rFonts w:ascii="Gill Sans MT" w:eastAsia="Times New Roman" w:hAnsi="Gill Sans MT" w:cs="Tahoma"/>
        </w:rPr>
      </w:pPr>
    </w:p>
    <w:p w14:paraId="4F19029C" w14:textId="4BD6442B" w:rsidR="003D2902" w:rsidRDefault="00407487" w:rsidP="003350EC">
      <w:pPr>
        <w:jc w:val="both"/>
        <w:rPr>
          <w:rFonts w:ascii="Gill Sans MT" w:hAnsi="Gill Sans MT"/>
          <w:b/>
        </w:rPr>
      </w:pPr>
      <w:r w:rsidRPr="00BB0B3F">
        <w:rPr>
          <w:rFonts w:ascii="Gill Sans MT" w:hAnsi="Gill Sans MT"/>
          <w:i/>
        </w:rPr>
        <w:t>The above detail of key accountabilities is not intended to be an exhaustive listing and the post-holder may be expected to accept additional / amended responsibilities in line with the organisation’s needs. Such additions / amendments will be in line with the capabilities of the post-holder.</w:t>
      </w:r>
    </w:p>
    <w:p w14:paraId="76020E25" w14:textId="031BAA8A" w:rsidR="003350EC" w:rsidRDefault="003350EC" w:rsidP="003350EC">
      <w:pPr>
        <w:jc w:val="both"/>
        <w:rPr>
          <w:rFonts w:ascii="Gill Sans MT" w:hAnsi="Gill Sans MT"/>
          <w:b/>
        </w:rPr>
      </w:pPr>
    </w:p>
    <w:p w14:paraId="576A1ED0" w14:textId="55F26719" w:rsidR="00346B35" w:rsidRDefault="00346B35" w:rsidP="003350EC">
      <w:pPr>
        <w:jc w:val="both"/>
        <w:rPr>
          <w:rFonts w:ascii="Gill Sans MT" w:hAnsi="Gill Sans MT"/>
          <w:b/>
        </w:rPr>
      </w:pPr>
    </w:p>
    <w:p w14:paraId="4F6A171A" w14:textId="71E2AF02" w:rsidR="00346B35" w:rsidRDefault="00346B35" w:rsidP="003350EC">
      <w:pPr>
        <w:jc w:val="both"/>
        <w:rPr>
          <w:rFonts w:ascii="Gill Sans MT" w:hAnsi="Gill Sans MT"/>
          <w:b/>
        </w:rPr>
      </w:pPr>
    </w:p>
    <w:p w14:paraId="2060CD80" w14:textId="5474850D" w:rsidR="00346B35" w:rsidRDefault="00346B35" w:rsidP="003350EC">
      <w:pPr>
        <w:jc w:val="both"/>
        <w:rPr>
          <w:rFonts w:ascii="Gill Sans MT" w:hAnsi="Gill Sans MT"/>
          <w:b/>
        </w:rPr>
      </w:pPr>
    </w:p>
    <w:p w14:paraId="15211998" w14:textId="2D9FC194" w:rsidR="00346B35" w:rsidRDefault="00346B35" w:rsidP="003350EC">
      <w:pPr>
        <w:jc w:val="both"/>
        <w:rPr>
          <w:rFonts w:ascii="Gill Sans MT" w:hAnsi="Gill Sans MT"/>
          <w:b/>
        </w:rPr>
      </w:pPr>
    </w:p>
    <w:p w14:paraId="64D2037C" w14:textId="30596B86" w:rsidR="00346B35" w:rsidRDefault="00346B35" w:rsidP="003350EC">
      <w:pPr>
        <w:jc w:val="both"/>
        <w:rPr>
          <w:rFonts w:ascii="Gill Sans MT" w:hAnsi="Gill Sans MT"/>
          <w:b/>
        </w:rPr>
      </w:pPr>
    </w:p>
    <w:p w14:paraId="717EB697" w14:textId="21837FB7" w:rsidR="00346B35" w:rsidRDefault="00346B35" w:rsidP="003350EC">
      <w:pPr>
        <w:jc w:val="both"/>
        <w:rPr>
          <w:rFonts w:ascii="Gill Sans MT" w:hAnsi="Gill Sans MT"/>
          <w:b/>
        </w:rPr>
      </w:pPr>
    </w:p>
    <w:p w14:paraId="4CC74D72" w14:textId="46E837ED" w:rsidR="00346B35" w:rsidRDefault="00346B35" w:rsidP="003350EC">
      <w:pPr>
        <w:jc w:val="both"/>
        <w:rPr>
          <w:rFonts w:ascii="Gill Sans MT" w:hAnsi="Gill Sans MT"/>
          <w:b/>
        </w:rPr>
      </w:pPr>
    </w:p>
    <w:p w14:paraId="55B66227" w14:textId="4950C701" w:rsidR="00346B35" w:rsidRDefault="00346B35" w:rsidP="003350EC">
      <w:pPr>
        <w:jc w:val="both"/>
        <w:rPr>
          <w:rFonts w:ascii="Gill Sans MT" w:hAnsi="Gill Sans MT"/>
          <w:b/>
        </w:rPr>
      </w:pPr>
    </w:p>
    <w:p w14:paraId="3AEF53D2" w14:textId="77777777" w:rsidR="00346B35" w:rsidRPr="003350EC" w:rsidRDefault="00346B35" w:rsidP="003350EC">
      <w:pPr>
        <w:jc w:val="both"/>
        <w:rPr>
          <w:rFonts w:ascii="Gill Sans MT" w:hAnsi="Gill Sans MT"/>
          <w:b/>
        </w:rPr>
      </w:pPr>
    </w:p>
    <w:p w14:paraId="31AB6DBD" w14:textId="144342A6" w:rsidR="00407487" w:rsidRPr="008F1BF2" w:rsidRDefault="00407487" w:rsidP="00407487">
      <w:pPr>
        <w:rPr>
          <w:rFonts w:ascii="Gill Sans MT" w:hAnsi="Gill Sans MT"/>
          <w:sz w:val="24"/>
          <w:szCs w:val="24"/>
        </w:rPr>
      </w:pPr>
      <w:r w:rsidRPr="008F1BF2">
        <w:rPr>
          <w:rFonts w:ascii="Gill Sans MT" w:hAnsi="Gill Sans MT"/>
          <w:b/>
          <w:bCs/>
          <w:sz w:val="24"/>
          <w:szCs w:val="24"/>
        </w:rPr>
        <w:lastRenderedPageBreak/>
        <w:t>Qualifications</w:t>
      </w:r>
      <w:r w:rsidRPr="008F1BF2">
        <w:rPr>
          <w:rFonts w:ascii="Gill Sans MT" w:hAnsi="Gill Sans MT"/>
          <w:sz w:val="24"/>
          <w:szCs w:val="24"/>
        </w:rPr>
        <w:t>:</w:t>
      </w:r>
    </w:p>
    <w:p w14:paraId="7B63C6F5" w14:textId="47E58A31" w:rsidR="000B564C" w:rsidRPr="003350EC" w:rsidRDefault="00834F3D" w:rsidP="00E54C09">
      <w:pPr>
        <w:pStyle w:val="ListParagraph"/>
        <w:numPr>
          <w:ilvl w:val="0"/>
          <w:numId w:val="22"/>
        </w:numPr>
        <w:rPr>
          <w:rFonts w:ascii="Gill Sans MT" w:eastAsia="Times New Roman" w:hAnsi="Gill Sans MT" w:cs="Tahoma"/>
          <w:sz w:val="24"/>
          <w:szCs w:val="24"/>
        </w:rPr>
      </w:pPr>
      <w:r w:rsidRPr="003350EC">
        <w:rPr>
          <w:rFonts w:ascii="Gill Sans MT" w:hAnsi="Gill Sans MT"/>
          <w:sz w:val="24"/>
          <w:szCs w:val="24"/>
        </w:rPr>
        <w:t>A professional qualification in Counselling or Psychotherapy to at least diploma level or equivalent, from a recognised</w:t>
      </w:r>
      <w:r w:rsidR="003350EC" w:rsidRPr="003350EC">
        <w:rPr>
          <w:rFonts w:ascii="Gill Sans MT" w:hAnsi="Gill Sans MT"/>
          <w:sz w:val="24"/>
          <w:szCs w:val="24"/>
        </w:rPr>
        <w:t>,</w:t>
      </w:r>
      <w:r w:rsidRPr="003350EC">
        <w:rPr>
          <w:rFonts w:ascii="Gill Sans MT" w:hAnsi="Gill Sans MT"/>
          <w:sz w:val="24"/>
          <w:szCs w:val="24"/>
        </w:rPr>
        <w:t xml:space="preserve"> relevant validating organisation.</w:t>
      </w:r>
      <w:r w:rsidR="0058110C" w:rsidRPr="003350EC">
        <w:rPr>
          <w:rFonts w:ascii="Gill Sans MT" w:hAnsi="Gill Sans MT"/>
          <w:sz w:val="24"/>
          <w:szCs w:val="24"/>
        </w:rPr>
        <w:t xml:space="preserve"> </w:t>
      </w:r>
    </w:p>
    <w:p w14:paraId="6B23C423" w14:textId="7ACA24E7" w:rsidR="00FE1C9F" w:rsidRPr="003350EC" w:rsidRDefault="003350EC" w:rsidP="00834F3D">
      <w:pPr>
        <w:pStyle w:val="ListParagraph"/>
        <w:numPr>
          <w:ilvl w:val="0"/>
          <w:numId w:val="22"/>
        </w:numPr>
        <w:rPr>
          <w:rFonts w:ascii="Gill Sans MT" w:eastAsia="Times New Roman" w:hAnsi="Gill Sans MT" w:cs="Tahoma"/>
          <w:sz w:val="24"/>
          <w:szCs w:val="24"/>
        </w:rPr>
      </w:pPr>
      <w:r w:rsidRPr="003350EC">
        <w:rPr>
          <w:rFonts w:ascii="Gill Sans MT" w:hAnsi="Gill Sans MT" w:cs="Helvetica"/>
          <w:sz w:val="24"/>
          <w:szCs w:val="24"/>
          <w:shd w:val="clear" w:color="auto" w:fill="FFFFFF"/>
        </w:rPr>
        <w:t>Accredited</w:t>
      </w:r>
      <w:r w:rsidR="00F02A30" w:rsidRPr="003350EC">
        <w:rPr>
          <w:rFonts w:ascii="Gill Sans MT" w:hAnsi="Gill Sans MT" w:cs="Helvetica"/>
          <w:sz w:val="24"/>
          <w:szCs w:val="24"/>
          <w:shd w:val="clear" w:color="auto" w:fill="FFFFFF"/>
        </w:rPr>
        <w:t xml:space="preserve"> or intending to work towards accreditation with a</w:t>
      </w:r>
      <w:r w:rsidR="00834F3D" w:rsidRPr="003350EC">
        <w:rPr>
          <w:rFonts w:ascii="Gill Sans MT" w:hAnsi="Gill Sans MT" w:cs="Helvetica"/>
          <w:sz w:val="24"/>
          <w:szCs w:val="24"/>
          <w:shd w:val="clear" w:color="auto" w:fill="FFFFFF"/>
        </w:rPr>
        <w:t xml:space="preserve"> </w:t>
      </w:r>
      <w:r w:rsidR="00F02A30" w:rsidRPr="003350EC">
        <w:rPr>
          <w:rFonts w:ascii="Gill Sans MT" w:hAnsi="Gill Sans MT" w:cs="Helvetica"/>
          <w:sz w:val="24"/>
          <w:szCs w:val="24"/>
          <w:shd w:val="clear" w:color="auto" w:fill="FFFFFF"/>
        </w:rPr>
        <w:t>professional body such as BACP, IACP, or HCPC</w:t>
      </w:r>
      <w:r w:rsidR="0058110C" w:rsidRPr="003350EC">
        <w:rPr>
          <w:rFonts w:ascii="Gill Sans MT" w:hAnsi="Gill Sans MT" w:cs="Helvetica"/>
          <w:sz w:val="24"/>
          <w:szCs w:val="24"/>
          <w:shd w:val="clear" w:color="auto" w:fill="FFFFFF"/>
        </w:rPr>
        <w:t xml:space="preserve"> </w:t>
      </w:r>
    </w:p>
    <w:p w14:paraId="2D0ECC98" w14:textId="4E77EE78" w:rsidR="00834F3D" w:rsidRPr="003350EC" w:rsidRDefault="00834F3D" w:rsidP="003350EC">
      <w:pPr>
        <w:pStyle w:val="ListParagraph"/>
        <w:numPr>
          <w:ilvl w:val="0"/>
          <w:numId w:val="22"/>
        </w:numPr>
        <w:rPr>
          <w:rFonts w:ascii="Gill Sans MT" w:eastAsia="Times New Roman" w:hAnsi="Gill Sans MT" w:cs="Tahoma"/>
          <w:sz w:val="24"/>
          <w:szCs w:val="24"/>
        </w:rPr>
      </w:pPr>
      <w:r w:rsidRPr="003350EC">
        <w:rPr>
          <w:rFonts w:ascii="Gill Sans MT" w:hAnsi="Gill Sans MT" w:cs="Helvetica"/>
          <w:sz w:val="24"/>
          <w:szCs w:val="24"/>
          <w:shd w:val="clear" w:color="auto" w:fill="FFFFFF"/>
        </w:rPr>
        <w:t>A recognised qualification in working with children and young people.</w:t>
      </w:r>
    </w:p>
    <w:p w14:paraId="2A1B7110" w14:textId="379D5670" w:rsidR="00834F3D" w:rsidRDefault="00834F3D" w:rsidP="000B564C">
      <w:pPr>
        <w:spacing w:after="0" w:line="240" w:lineRule="auto"/>
        <w:rPr>
          <w:rFonts w:ascii="Gill Sans MT" w:eastAsia="Times New Roman" w:hAnsi="Gill Sans MT" w:cs="Tahoma"/>
          <w:b/>
          <w:bCs/>
          <w:sz w:val="24"/>
          <w:szCs w:val="24"/>
        </w:rPr>
      </w:pPr>
    </w:p>
    <w:p w14:paraId="33F57267" w14:textId="5511E217" w:rsidR="000B564C" w:rsidRPr="000B564C" w:rsidRDefault="000B564C" w:rsidP="000B564C">
      <w:pPr>
        <w:spacing w:after="0" w:line="240" w:lineRule="auto"/>
        <w:rPr>
          <w:rFonts w:ascii="Gill Sans MT" w:eastAsia="Times New Roman" w:hAnsi="Gill Sans MT" w:cs="Tahoma"/>
          <w:b/>
          <w:bCs/>
          <w:sz w:val="24"/>
          <w:szCs w:val="24"/>
        </w:rPr>
      </w:pPr>
      <w:r w:rsidRPr="000B564C">
        <w:rPr>
          <w:rFonts w:ascii="Gill Sans MT" w:eastAsia="Times New Roman" w:hAnsi="Gill Sans MT" w:cs="Tahoma"/>
          <w:b/>
          <w:bCs/>
          <w:sz w:val="24"/>
          <w:szCs w:val="24"/>
        </w:rPr>
        <w:t>Skills and Experience</w:t>
      </w:r>
    </w:p>
    <w:p w14:paraId="330B7331" w14:textId="5437FA85" w:rsidR="000B564C" w:rsidRPr="00164F52" w:rsidRDefault="000B564C" w:rsidP="002B3D14">
      <w:pPr>
        <w:spacing w:after="0" w:line="240" w:lineRule="auto"/>
        <w:contextualSpacing/>
        <w:rPr>
          <w:rFonts w:ascii="Gill Sans MT" w:eastAsia="Times New Roman" w:hAnsi="Gill Sans MT" w:cs="Tahoma"/>
          <w:sz w:val="24"/>
          <w:szCs w:val="24"/>
        </w:rPr>
      </w:pPr>
    </w:p>
    <w:p w14:paraId="3DB0813B" w14:textId="7F10584B" w:rsidR="00F96124" w:rsidRPr="009B4273" w:rsidRDefault="001521F1" w:rsidP="002B3D14">
      <w:pPr>
        <w:pStyle w:val="ListParagraph"/>
        <w:numPr>
          <w:ilvl w:val="0"/>
          <w:numId w:val="25"/>
        </w:numPr>
        <w:spacing w:after="0" w:line="240" w:lineRule="auto"/>
        <w:rPr>
          <w:rFonts w:ascii="Gill Sans MT" w:eastAsia="Times New Roman" w:hAnsi="Gill Sans MT" w:cs="Tahoma"/>
          <w:sz w:val="24"/>
          <w:szCs w:val="24"/>
        </w:rPr>
      </w:pPr>
      <w:r w:rsidRPr="009B4273">
        <w:rPr>
          <w:rFonts w:ascii="Gill Sans MT" w:eastAsia="Times New Roman" w:hAnsi="Gill Sans MT" w:cs="Tahoma"/>
          <w:sz w:val="24"/>
          <w:szCs w:val="24"/>
        </w:rPr>
        <w:t>Evidence of a</w:t>
      </w:r>
      <w:r w:rsidR="00F96124" w:rsidRPr="009B4273">
        <w:rPr>
          <w:rFonts w:ascii="Gill Sans MT" w:eastAsia="Times New Roman" w:hAnsi="Gill Sans MT" w:cs="Tahoma"/>
          <w:sz w:val="24"/>
          <w:szCs w:val="24"/>
        </w:rPr>
        <w:t xml:space="preserve"> minimum of </w:t>
      </w:r>
      <w:r w:rsidR="00834F3D">
        <w:rPr>
          <w:rFonts w:ascii="Gill Sans MT" w:eastAsia="Times New Roman" w:hAnsi="Gill Sans MT" w:cs="Tahoma"/>
          <w:sz w:val="24"/>
          <w:szCs w:val="24"/>
        </w:rPr>
        <w:t>150 hours</w:t>
      </w:r>
      <w:r w:rsidR="00F96124" w:rsidRPr="009B4273">
        <w:rPr>
          <w:rFonts w:ascii="Gill Sans MT" w:eastAsia="Times New Roman" w:hAnsi="Gill Sans MT" w:cs="Tahoma"/>
          <w:sz w:val="24"/>
          <w:szCs w:val="24"/>
        </w:rPr>
        <w:t xml:space="preserve">, supervised </w:t>
      </w:r>
      <w:r w:rsidR="003970E4">
        <w:rPr>
          <w:rFonts w:ascii="Gill Sans MT" w:eastAsia="Times New Roman" w:hAnsi="Gill Sans MT" w:cs="Tahoma"/>
          <w:sz w:val="24"/>
          <w:szCs w:val="24"/>
        </w:rPr>
        <w:t>c</w:t>
      </w:r>
      <w:r w:rsidR="00F96124" w:rsidRPr="009B4273">
        <w:rPr>
          <w:rFonts w:ascii="Gill Sans MT" w:eastAsia="Times New Roman" w:hAnsi="Gill Sans MT" w:cs="Tahoma"/>
          <w:sz w:val="24"/>
          <w:szCs w:val="24"/>
        </w:rPr>
        <w:t>ounselling practice, in a formal setting.</w:t>
      </w:r>
      <w:r w:rsidR="003F269A">
        <w:rPr>
          <w:rFonts w:ascii="Gill Sans MT" w:eastAsia="Times New Roman" w:hAnsi="Gill Sans MT" w:cs="Tahoma"/>
          <w:sz w:val="24"/>
          <w:szCs w:val="24"/>
        </w:rPr>
        <w:t xml:space="preserve"> </w:t>
      </w:r>
    </w:p>
    <w:p w14:paraId="040A7FCC" w14:textId="495D6897" w:rsidR="005155AD" w:rsidRPr="002B3D14" w:rsidRDefault="00672901" w:rsidP="002B3D14">
      <w:pPr>
        <w:pStyle w:val="ListParagraph"/>
        <w:numPr>
          <w:ilvl w:val="0"/>
          <w:numId w:val="25"/>
        </w:numPr>
        <w:spacing w:after="0" w:line="240" w:lineRule="auto"/>
        <w:rPr>
          <w:rFonts w:ascii="Gill Sans MT" w:eastAsia="Times New Roman" w:hAnsi="Gill Sans MT" w:cs="Tahoma"/>
          <w:sz w:val="24"/>
          <w:szCs w:val="24"/>
        </w:rPr>
      </w:pPr>
      <w:r>
        <w:rPr>
          <w:rFonts w:ascii="Gill Sans MT" w:eastAsia="Times New Roman" w:hAnsi="Gill Sans MT" w:cs="Tahoma"/>
          <w:sz w:val="24"/>
          <w:szCs w:val="24"/>
        </w:rPr>
        <w:t>Demonstrable</w:t>
      </w:r>
      <w:r w:rsidR="005155AD" w:rsidRPr="002B3D14">
        <w:rPr>
          <w:rFonts w:ascii="Gill Sans MT" w:eastAsia="Times New Roman" w:hAnsi="Gill Sans MT" w:cs="Tahoma"/>
          <w:sz w:val="24"/>
          <w:szCs w:val="24"/>
        </w:rPr>
        <w:t xml:space="preserve"> experience of working with children/</w:t>
      </w:r>
      <w:r w:rsidR="001521F1" w:rsidRPr="002B3D14">
        <w:rPr>
          <w:rFonts w:ascii="Gill Sans MT" w:eastAsia="Times New Roman" w:hAnsi="Gill Sans MT" w:cs="Tahoma"/>
          <w:sz w:val="24"/>
          <w:szCs w:val="24"/>
        </w:rPr>
        <w:t>young people</w:t>
      </w:r>
      <w:r w:rsidR="005155AD" w:rsidRPr="002B3D14">
        <w:rPr>
          <w:rFonts w:ascii="Gill Sans MT" w:eastAsia="Times New Roman" w:hAnsi="Gill Sans MT" w:cs="Tahoma"/>
          <w:sz w:val="24"/>
          <w:szCs w:val="24"/>
        </w:rPr>
        <w:t xml:space="preserve"> (age 8-2</w:t>
      </w:r>
      <w:r w:rsidR="00491672">
        <w:rPr>
          <w:rFonts w:ascii="Gill Sans MT" w:eastAsia="Times New Roman" w:hAnsi="Gill Sans MT" w:cs="Tahoma"/>
          <w:sz w:val="24"/>
          <w:szCs w:val="24"/>
        </w:rPr>
        <w:t>0</w:t>
      </w:r>
      <w:r w:rsidR="005155AD" w:rsidRPr="002B3D14">
        <w:rPr>
          <w:rFonts w:ascii="Gill Sans MT" w:eastAsia="Times New Roman" w:hAnsi="Gill Sans MT" w:cs="Tahoma"/>
          <w:sz w:val="24"/>
          <w:szCs w:val="24"/>
        </w:rPr>
        <w:t>) impacted by aggression related trauma, such as domestic and sexual abuse, using a trauma informed approach.</w:t>
      </w:r>
      <w:r w:rsidR="00834F3D">
        <w:rPr>
          <w:rFonts w:ascii="Gill Sans MT" w:eastAsia="Times New Roman" w:hAnsi="Gill Sans MT" w:cs="Tahoma"/>
          <w:sz w:val="24"/>
          <w:szCs w:val="24"/>
        </w:rPr>
        <w:t xml:space="preserve"> Preferably at least one year.</w:t>
      </w:r>
    </w:p>
    <w:p w14:paraId="0BA56AEA" w14:textId="13065947" w:rsidR="005F11A6" w:rsidRDefault="00F43E3F" w:rsidP="002B3D14">
      <w:pPr>
        <w:pStyle w:val="ListParagraph"/>
        <w:numPr>
          <w:ilvl w:val="0"/>
          <w:numId w:val="25"/>
        </w:numPr>
        <w:spacing w:after="0" w:line="240" w:lineRule="auto"/>
        <w:rPr>
          <w:rFonts w:ascii="Gill Sans MT" w:eastAsia="Times New Roman" w:hAnsi="Gill Sans MT" w:cs="Tahoma"/>
          <w:sz w:val="24"/>
          <w:szCs w:val="24"/>
        </w:rPr>
      </w:pPr>
      <w:r>
        <w:rPr>
          <w:rFonts w:ascii="Gill Sans MT" w:eastAsia="Times New Roman" w:hAnsi="Gill Sans MT" w:cs="Tahoma"/>
          <w:sz w:val="24"/>
          <w:szCs w:val="24"/>
        </w:rPr>
        <w:t>D</w:t>
      </w:r>
      <w:r w:rsidR="00183D99" w:rsidRPr="005F11A6">
        <w:rPr>
          <w:rFonts w:ascii="Gill Sans MT" w:eastAsia="Times New Roman" w:hAnsi="Gill Sans MT" w:cs="Tahoma"/>
          <w:sz w:val="24"/>
          <w:szCs w:val="24"/>
        </w:rPr>
        <w:t>emonstrable experience of therapeutic team working to include triage, risk assessment and evaluation</w:t>
      </w:r>
      <w:r w:rsidR="00DE078E" w:rsidRPr="005F11A6">
        <w:rPr>
          <w:rFonts w:ascii="Gill Sans MT" w:eastAsia="Times New Roman" w:hAnsi="Gill Sans MT" w:cs="Tahoma"/>
          <w:sz w:val="24"/>
          <w:szCs w:val="24"/>
        </w:rPr>
        <w:t>.</w:t>
      </w:r>
    </w:p>
    <w:p w14:paraId="3BCCE0FD" w14:textId="4E95F6B7" w:rsidR="005155AD" w:rsidRDefault="002D67BE" w:rsidP="002B3D14">
      <w:pPr>
        <w:pStyle w:val="ListParagraph"/>
        <w:numPr>
          <w:ilvl w:val="0"/>
          <w:numId w:val="25"/>
        </w:numPr>
        <w:spacing w:after="0" w:line="240" w:lineRule="auto"/>
        <w:rPr>
          <w:rFonts w:ascii="Gill Sans MT" w:eastAsia="Times New Roman" w:hAnsi="Gill Sans MT" w:cs="Tahoma"/>
          <w:sz w:val="24"/>
          <w:szCs w:val="24"/>
        </w:rPr>
      </w:pPr>
      <w:r w:rsidRPr="003970E4">
        <w:rPr>
          <w:rFonts w:ascii="Gill Sans MT" w:eastAsia="Times New Roman" w:hAnsi="Gill Sans MT" w:cs="Tahoma"/>
          <w:sz w:val="24"/>
          <w:szCs w:val="24"/>
        </w:rPr>
        <w:t>Demonstrable skill</w:t>
      </w:r>
      <w:r w:rsidR="00F41132" w:rsidRPr="003970E4">
        <w:rPr>
          <w:rFonts w:ascii="Gill Sans MT" w:eastAsia="Times New Roman" w:hAnsi="Gill Sans MT" w:cs="Tahoma"/>
          <w:sz w:val="24"/>
          <w:szCs w:val="24"/>
        </w:rPr>
        <w:t>s</w:t>
      </w:r>
      <w:r w:rsidRPr="005F11A6">
        <w:rPr>
          <w:rFonts w:ascii="Gill Sans MT" w:eastAsia="Times New Roman" w:hAnsi="Gill Sans MT" w:cs="Tahoma"/>
          <w:sz w:val="24"/>
          <w:szCs w:val="24"/>
        </w:rPr>
        <w:t xml:space="preserve"> in working with clients who struggle to express themselves verbally due to trauma, disability or other difficulties.</w:t>
      </w:r>
    </w:p>
    <w:p w14:paraId="6A26A883" w14:textId="4F9DC7C8" w:rsidR="00E05B0D" w:rsidRPr="005F11A6" w:rsidRDefault="00E05B0D" w:rsidP="002B3D14">
      <w:pPr>
        <w:pStyle w:val="ListParagraph"/>
        <w:numPr>
          <w:ilvl w:val="0"/>
          <w:numId w:val="25"/>
        </w:numPr>
        <w:spacing w:after="0" w:line="240" w:lineRule="auto"/>
        <w:rPr>
          <w:rFonts w:ascii="Gill Sans MT" w:eastAsia="Times New Roman" w:hAnsi="Gill Sans MT" w:cs="Tahoma"/>
          <w:sz w:val="24"/>
          <w:szCs w:val="24"/>
        </w:rPr>
      </w:pPr>
      <w:r>
        <w:rPr>
          <w:rFonts w:ascii="Gill Sans MT" w:eastAsia="Times New Roman" w:hAnsi="Gill Sans MT" w:cs="Tahoma"/>
          <w:sz w:val="24"/>
          <w:szCs w:val="24"/>
        </w:rPr>
        <w:t>Demonstrable experience of using creative tools to engage children and young people, in a formal setting.</w:t>
      </w:r>
    </w:p>
    <w:p w14:paraId="24C8812B" w14:textId="42217E16" w:rsidR="00164F52" w:rsidRPr="005F11A6" w:rsidRDefault="002D67BE" w:rsidP="002B3D14">
      <w:pPr>
        <w:pStyle w:val="ListParagraph"/>
        <w:numPr>
          <w:ilvl w:val="0"/>
          <w:numId w:val="25"/>
        </w:numPr>
        <w:tabs>
          <w:tab w:val="left" w:pos="930"/>
        </w:tabs>
        <w:spacing w:after="0" w:line="240" w:lineRule="auto"/>
        <w:rPr>
          <w:rFonts w:ascii="Gill Sans MT" w:eastAsia="Times New Roman" w:hAnsi="Gill Sans MT" w:cs="Tahoma"/>
          <w:sz w:val="24"/>
          <w:szCs w:val="24"/>
        </w:rPr>
      </w:pPr>
      <w:r w:rsidRPr="005F11A6">
        <w:rPr>
          <w:rFonts w:ascii="Gill Sans MT" w:eastAsia="Times New Roman" w:hAnsi="Gill Sans MT" w:cs="Helvetica"/>
          <w:color w:val="212B32"/>
          <w:sz w:val="24"/>
          <w:szCs w:val="24"/>
          <w:lang w:eastAsia="en-GB"/>
        </w:rPr>
        <w:t>Demonstrable professional verbal and written communication skills, suitable to the specialty</w:t>
      </w:r>
      <w:r w:rsidR="00164F52" w:rsidRPr="005F11A6">
        <w:rPr>
          <w:rFonts w:ascii="Gill Sans MT" w:eastAsia="Times New Roman" w:hAnsi="Gill Sans MT" w:cs="Helvetica"/>
          <w:color w:val="212B32"/>
          <w:sz w:val="24"/>
          <w:szCs w:val="24"/>
          <w:lang w:eastAsia="en-GB"/>
        </w:rPr>
        <w:t>,</w:t>
      </w:r>
      <w:r w:rsidRPr="005F11A6">
        <w:rPr>
          <w:rFonts w:ascii="Gill Sans MT" w:eastAsia="Times New Roman" w:hAnsi="Gill Sans MT" w:cs="Helvetica"/>
          <w:color w:val="212B32"/>
          <w:sz w:val="24"/>
          <w:szCs w:val="24"/>
          <w:lang w:eastAsia="en-GB"/>
        </w:rPr>
        <w:t xml:space="preserve"> to include communicating</w:t>
      </w:r>
      <w:r w:rsidRPr="005F11A6">
        <w:rPr>
          <w:rFonts w:ascii="Gill Sans MT" w:eastAsia="Times New Roman" w:hAnsi="Gill Sans MT" w:cs="Tahoma"/>
          <w:sz w:val="24"/>
          <w:szCs w:val="24"/>
        </w:rPr>
        <w:t xml:space="preserve"> with children and young people, health professionals and parents.</w:t>
      </w:r>
    </w:p>
    <w:p w14:paraId="124A4EFA" w14:textId="52D6F5E2" w:rsidR="009E1D55" w:rsidRPr="005F11A6" w:rsidRDefault="009E1D55" w:rsidP="002B3D14">
      <w:pPr>
        <w:pStyle w:val="ListParagraph"/>
        <w:numPr>
          <w:ilvl w:val="0"/>
          <w:numId w:val="25"/>
        </w:numPr>
        <w:tabs>
          <w:tab w:val="left" w:pos="930"/>
        </w:tabs>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Demonstrable commitment to ongoing personal and professional development to include additional training, awareness of developments in the field and compliance with the standards within your registered body.</w:t>
      </w:r>
    </w:p>
    <w:p w14:paraId="0E18307A" w14:textId="6EF0DD80" w:rsidR="00DE078E" w:rsidRPr="005F11A6" w:rsidRDefault="00DE078E" w:rsidP="002B3D14">
      <w:pPr>
        <w:pStyle w:val="ListParagraph"/>
        <w:numPr>
          <w:ilvl w:val="0"/>
          <w:numId w:val="25"/>
        </w:numPr>
        <w:tabs>
          <w:tab w:val="left" w:pos="930"/>
        </w:tabs>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Demonstrable experience of managing a complex caseload.</w:t>
      </w:r>
    </w:p>
    <w:p w14:paraId="7E7DC1CB" w14:textId="44361F37" w:rsidR="00DE078E" w:rsidRPr="005F11A6" w:rsidRDefault="00DE078E" w:rsidP="002B3D14">
      <w:pPr>
        <w:pStyle w:val="ListParagraph"/>
        <w:numPr>
          <w:ilvl w:val="0"/>
          <w:numId w:val="25"/>
        </w:numPr>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 xml:space="preserve">Demonstrable experience of confidentiality and </w:t>
      </w:r>
      <w:proofErr w:type="spellStart"/>
      <w:r w:rsidRPr="005F11A6">
        <w:rPr>
          <w:rFonts w:ascii="Gill Sans MT" w:eastAsia="Times New Roman" w:hAnsi="Gill Sans MT" w:cs="Tahoma"/>
          <w:sz w:val="24"/>
          <w:szCs w:val="24"/>
        </w:rPr>
        <w:t>it’s</w:t>
      </w:r>
      <w:proofErr w:type="spellEnd"/>
      <w:r w:rsidRPr="005F11A6">
        <w:rPr>
          <w:rFonts w:ascii="Gill Sans MT" w:eastAsia="Times New Roman" w:hAnsi="Gill Sans MT" w:cs="Tahoma"/>
          <w:sz w:val="24"/>
          <w:szCs w:val="24"/>
        </w:rPr>
        <w:t xml:space="preserve"> boundaries in relation to ethical and safeguarding issues.</w:t>
      </w:r>
      <w:r w:rsidRPr="005F11A6">
        <w:rPr>
          <w:rFonts w:ascii="Gill Sans MT" w:eastAsia="Times New Roman" w:hAnsi="Gill Sans MT" w:cs="Tahoma"/>
          <w:sz w:val="24"/>
          <w:szCs w:val="24"/>
        </w:rPr>
        <w:br/>
        <w:t>Demonstrable IT skills including Microsoft Office</w:t>
      </w:r>
      <w:r w:rsidR="00F43E3F">
        <w:rPr>
          <w:rFonts w:ascii="Gill Sans MT" w:eastAsia="Times New Roman" w:hAnsi="Gill Sans MT" w:cs="Tahoma"/>
          <w:sz w:val="24"/>
          <w:szCs w:val="24"/>
        </w:rPr>
        <w:t xml:space="preserve"> suite.</w:t>
      </w:r>
    </w:p>
    <w:p w14:paraId="4A574B3D" w14:textId="663A7AD6" w:rsidR="006A0EFA" w:rsidRPr="002B3D14" w:rsidRDefault="00DE078E" w:rsidP="002B3D14">
      <w:pPr>
        <w:pStyle w:val="ListParagraph"/>
        <w:numPr>
          <w:ilvl w:val="0"/>
          <w:numId w:val="25"/>
        </w:numPr>
        <w:spacing w:after="0" w:line="240" w:lineRule="auto"/>
        <w:rPr>
          <w:rFonts w:ascii="Gill Sans MT" w:eastAsia="Times New Roman" w:hAnsi="Gill Sans MT" w:cs="Tahoma"/>
          <w:sz w:val="24"/>
          <w:szCs w:val="24"/>
        </w:rPr>
      </w:pPr>
      <w:r w:rsidRPr="002B3D14">
        <w:rPr>
          <w:rFonts w:ascii="Gill Sans MT" w:eastAsia="Times New Roman" w:hAnsi="Gill Sans MT" w:cs="Tahoma"/>
          <w:sz w:val="24"/>
          <w:szCs w:val="24"/>
        </w:rPr>
        <w:t>Demonstrable ability to maintain a high standard of professional and personal boundaries at all times.</w:t>
      </w:r>
    </w:p>
    <w:p w14:paraId="7BA6FAAB" w14:textId="4FEB71E0" w:rsidR="006A0EFA" w:rsidRDefault="006A0EFA" w:rsidP="006A0EFA">
      <w:pPr>
        <w:spacing w:after="0" w:line="240" w:lineRule="auto"/>
        <w:rPr>
          <w:rFonts w:ascii="Gill Sans MT" w:eastAsia="Times New Roman" w:hAnsi="Gill Sans MT" w:cs="Tahoma"/>
          <w:sz w:val="24"/>
          <w:szCs w:val="24"/>
        </w:rPr>
      </w:pPr>
    </w:p>
    <w:p w14:paraId="167C6CAE" w14:textId="77777777" w:rsidR="006A0EFA" w:rsidRPr="000B564C" w:rsidRDefault="006A0EFA" w:rsidP="006A0EFA">
      <w:pPr>
        <w:spacing w:after="0" w:line="240" w:lineRule="auto"/>
        <w:rPr>
          <w:rFonts w:ascii="Gill Sans MT" w:eastAsia="Times New Roman" w:hAnsi="Gill Sans MT" w:cs="Tahoma"/>
          <w:sz w:val="24"/>
          <w:szCs w:val="24"/>
        </w:rPr>
      </w:pPr>
    </w:p>
    <w:p w14:paraId="438635B1" w14:textId="77777777" w:rsidR="000B564C" w:rsidRPr="000B564C" w:rsidRDefault="000B564C" w:rsidP="000B564C">
      <w:pPr>
        <w:spacing w:after="0" w:line="240" w:lineRule="auto"/>
        <w:rPr>
          <w:rFonts w:ascii="Gill Sans MT" w:eastAsia="Times New Roman" w:hAnsi="Gill Sans MT" w:cs="Tahoma"/>
          <w:b/>
          <w:sz w:val="24"/>
          <w:szCs w:val="24"/>
        </w:rPr>
      </w:pPr>
      <w:r w:rsidRPr="000B564C">
        <w:rPr>
          <w:rFonts w:ascii="Gill Sans MT" w:eastAsia="Times New Roman" w:hAnsi="Gill Sans MT" w:cs="Tahoma"/>
          <w:b/>
          <w:sz w:val="24"/>
          <w:szCs w:val="24"/>
        </w:rPr>
        <w:t>DESIRABLE</w:t>
      </w:r>
    </w:p>
    <w:p w14:paraId="0139C940" w14:textId="77777777" w:rsidR="005F0547" w:rsidRPr="00A42270" w:rsidRDefault="005F0547" w:rsidP="005F0547">
      <w:pPr>
        <w:spacing w:after="0"/>
        <w:rPr>
          <w:rFonts w:ascii="Gill Sans MT" w:hAnsi="Gill Sans MT" w:cstheme="minorHAnsi"/>
          <w:bCs/>
        </w:rPr>
      </w:pPr>
      <w:r w:rsidRPr="00A42270">
        <w:rPr>
          <w:rFonts w:ascii="Gill Sans MT" w:hAnsi="Gill Sans MT" w:cstheme="minorHAnsi"/>
          <w:bCs/>
        </w:rPr>
        <w:t>In addition to the above essential criteria, the following additional desirable criteria may be used to shortlist applicants:</w:t>
      </w:r>
    </w:p>
    <w:p w14:paraId="55986861" w14:textId="0FFEB119" w:rsidR="00B73CBC" w:rsidRDefault="00B73CBC" w:rsidP="00B73CBC">
      <w:pPr>
        <w:spacing w:after="0" w:line="240" w:lineRule="auto"/>
        <w:rPr>
          <w:rFonts w:ascii="Gill Sans MT" w:eastAsia="Times New Roman" w:hAnsi="Gill Sans MT" w:cs="Tahoma"/>
          <w:sz w:val="24"/>
          <w:szCs w:val="24"/>
        </w:rPr>
      </w:pPr>
    </w:p>
    <w:p w14:paraId="7F56AE24" w14:textId="24995FEF" w:rsidR="00521804" w:rsidRDefault="00DE078E" w:rsidP="00B73CBC">
      <w:pPr>
        <w:pStyle w:val="ListParagraph"/>
        <w:numPr>
          <w:ilvl w:val="0"/>
          <w:numId w:val="24"/>
        </w:numPr>
        <w:spacing w:after="0" w:line="240" w:lineRule="auto"/>
        <w:rPr>
          <w:rFonts w:ascii="Gill Sans MT" w:eastAsia="Times New Roman" w:hAnsi="Gill Sans MT" w:cs="Tahoma"/>
          <w:sz w:val="24"/>
          <w:szCs w:val="24"/>
        </w:rPr>
      </w:pPr>
      <w:r w:rsidRPr="00AD4AB2">
        <w:rPr>
          <w:rFonts w:ascii="Gill Sans MT" w:eastAsia="Times New Roman" w:hAnsi="Gill Sans MT" w:cs="Tahoma"/>
          <w:sz w:val="24"/>
          <w:szCs w:val="24"/>
        </w:rPr>
        <w:t>E</w:t>
      </w:r>
      <w:r w:rsidR="005F473E" w:rsidRPr="00AD4AB2">
        <w:rPr>
          <w:rFonts w:ascii="Gill Sans MT" w:eastAsia="Times New Roman" w:hAnsi="Gill Sans MT" w:cs="Tahoma"/>
          <w:sz w:val="24"/>
          <w:szCs w:val="24"/>
        </w:rPr>
        <w:t>xperience of case managing long term therapeutic interventions.</w:t>
      </w:r>
    </w:p>
    <w:p w14:paraId="2B021D2E" w14:textId="3EF9E525" w:rsidR="00D85726" w:rsidRPr="00AD4AB2" w:rsidRDefault="00D85726" w:rsidP="00B73CBC">
      <w:pPr>
        <w:pStyle w:val="ListParagraph"/>
        <w:numPr>
          <w:ilvl w:val="0"/>
          <w:numId w:val="24"/>
        </w:numPr>
        <w:spacing w:after="0" w:line="240" w:lineRule="auto"/>
        <w:rPr>
          <w:rFonts w:ascii="Gill Sans MT" w:eastAsia="Times New Roman" w:hAnsi="Gill Sans MT" w:cs="Tahoma"/>
          <w:sz w:val="24"/>
          <w:szCs w:val="24"/>
        </w:rPr>
      </w:pPr>
      <w:r w:rsidRPr="00D85726">
        <w:rPr>
          <w:rFonts w:ascii="Gill Sans MT" w:eastAsia="Times New Roman" w:hAnsi="Gill Sans MT" w:cs="Tahoma"/>
          <w:sz w:val="24"/>
          <w:szCs w:val="24"/>
        </w:rPr>
        <w:t xml:space="preserve">Experience of working with children </w:t>
      </w:r>
      <w:r w:rsidR="00F43E3F">
        <w:rPr>
          <w:rFonts w:ascii="Gill Sans MT" w:eastAsia="Times New Roman" w:hAnsi="Gill Sans MT" w:cs="Tahoma"/>
          <w:sz w:val="24"/>
          <w:szCs w:val="24"/>
        </w:rPr>
        <w:t>and young people who have additional needs e.g. children and young people with ASD, ADHD etc.</w:t>
      </w:r>
    </w:p>
    <w:p w14:paraId="73E4D1F5" w14:textId="13D89B87" w:rsidR="00521804" w:rsidRPr="00AD4AB2" w:rsidRDefault="005F473E" w:rsidP="00B73CBC">
      <w:pPr>
        <w:pStyle w:val="ListParagraph"/>
        <w:numPr>
          <w:ilvl w:val="0"/>
          <w:numId w:val="24"/>
        </w:numPr>
        <w:spacing w:after="0" w:line="240" w:lineRule="auto"/>
        <w:rPr>
          <w:rFonts w:ascii="Gill Sans MT" w:eastAsia="Times New Roman" w:hAnsi="Gill Sans MT" w:cs="Tahoma"/>
          <w:sz w:val="24"/>
          <w:szCs w:val="24"/>
        </w:rPr>
      </w:pPr>
      <w:r w:rsidRPr="00AD4AB2">
        <w:rPr>
          <w:rFonts w:ascii="Gill Sans MT" w:eastAsia="Times New Roman" w:hAnsi="Gill Sans MT" w:cs="Tahoma"/>
          <w:sz w:val="24"/>
          <w:szCs w:val="24"/>
        </w:rPr>
        <w:t>Experience of working through more than one therapeutic modality</w:t>
      </w:r>
      <w:r w:rsidR="00F43E3F">
        <w:rPr>
          <w:rFonts w:ascii="Gill Sans MT" w:eastAsia="Times New Roman" w:hAnsi="Gill Sans MT" w:cs="Tahoma"/>
          <w:sz w:val="24"/>
          <w:szCs w:val="24"/>
        </w:rPr>
        <w:t>.</w:t>
      </w:r>
    </w:p>
    <w:p w14:paraId="0E722DC6" w14:textId="307873FD" w:rsidR="005F473E" w:rsidRPr="002B3D14" w:rsidRDefault="005F473E" w:rsidP="002B3D14">
      <w:pPr>
        <w:pStyle w:val="ListParagraph"/>
        <w:numPr>
          <w:ilvl w:val="0"/>
          <w:numId w:val="24"/>
        </w:numPr>
        <w:spacing w:after="0" w:line="240" w:lineRule="auto"/>
        <w:rPr>
          <w:rFonts w:ascii="Gill Sans MT" w:eastAsia="Times New Roman" w:hAnsi="Gill Sans MT" w:cs="Tahoma"/>
          <w:sz w:val="24"/>
          <w:szCs w:val="24"/>
        </w:rPr>
      </w:pPr>
      <w:r w:rsidRPr="002B3D14">
        <w:rPr>
          <w:rFonts w:ascii="Gill Sans MT" w:eastAsia="Times New Roman" w:hAnsi="Gill Sans MT" w:cs="Tahoma"/>
          <w:sz w:val="24"/>
          <w:szCs w:val="24"/>
        </w:rPr>
        <w:t>Experience of administering clinical outcome measurement tools e.g. SDQ, CORE.</w:t>
      </w:r>
    </w:p>
    <w:p w14:paraId="2C3BDC2B" w14:textId="77777777" w:rsidR="005F473E" w:rsidRDefault="005F473E" w:rsidP="00B73CBC">
      <w:pPr>
        <w:spacing w:after="0" w:line="240" w:lineRule="auto"/>
        <w:rPr>
          <w:rFonts w:ascii="Gill Sans MT" w:eastAsia="Times New Roman" w:hAnsi="Gill Sans MT" w:cs="Tahoma"/>
          <w:sz w:val="24"/>
          <w:szCs w:val="24"/>
        </w:rPr>
      </w:pPr>
    </w:p>
    <w:p w14:paraId="1125C668" w14:textId="77777777" w:rsidR="00B73CBC" w:rsidRPr="00A42270" w:rsidRDefault="00B73CBC" w:rsidP="00B73CBC">
      <w:pPr>
        <w:spacing w:after="0"/>
        <w:rPr>
          <w:rFonts w:ascii="Gill Sans MT" w:hAnsi="Gill Sans MT" w:cstheme="minorHAnsi"/>
          <w:bCs/>
        </w:rPr>
      </w:pPr>
      <w:r w:rsidRPr="00A42270">
        <w:rPr>
          <w:rFonts w:ascii="Gill Sans MT" w:hAnsi="Gill Sans MT" w:cstheme="minorHAnsi"/>
          <w:bCs/>
        </w:rPr>
        <w:t>We reserve the right to enhance the criteria as deemed appropriate in the event of a large volume of applications.</w:t>
      </w:r>
    </w:p>
    <w:p w14:paraId="731468A0" w14:textId="1A0D2661" w:rsidR="00AD4AB2" w:rsidRDefault="00AD4AB2" w:rsidP="00F43E3F">
      <w:pPr>
        <w:spacing w:after="0" w:line="240" w:lineRule="auto"/>
        <w:rPr>
          <w:rFonts w:ascii="Gill Sans MT" w:hAnsi="Gill Sans MT"/>
          <w:sz w:val="24"/>
          <w:szCs w:val="24"/>
        </w:rPr>
      </w:pPr>
    </w:p>
    <w:p w14:paraId="05862205" w14:textId="1D4A6860" w:rsidR="00346B35" w:rsidRDefault="00346B35" w:rsidP="00F43E3F">
      <w:pPr>
        <w:spacing w:after="0" w:line="240" w:lineRule="auto"/>
        <w:rPr>
          <w:rFonts w:ascii="Gill Sans MT" w:hAnsi="Gill Sans MT"/>
          <w:sz w:val="24"/>
          <w:szCs w:val="24"/>
        </w:rPr>
      </w:pPr>
    </w:p>
    <w:p w14:paraId="4A92DCB4" w14:textId="75E5B145" w:rsidR="00346B35" w:rsidRDefault="00346B35" w:rsidP="00F43E3F">
      <w:pPr>
        <w:spacing w:after="0" w:line="240" w:lineRule="auto"/>
        <w:rPr>
          <w:rFonts w:ascii="Gill Sans MT" w:hAnsi="Gill Sans MT"/>
          <w:sz w:val="24"/>
          <w:szCs w:val="24"/>
        </w:rPr>
      </w:pPr>
    </w:p>
    <w:p w14:paraId="07CE8CE5" w14:textId="77777777" w:rsidR="00346B35" w:rsidRDefault="00346B35" w:rsidP="00F43E3F">
      <w:pPr>
        <w:spacing w:after="0" w:line="240" w:lineRule="auto"/>
        <w:rPr>
          <w:rFonts w:ascii="Gill Sans MT" w:hAnsi="Gill Sans MT"/>
          <w:sz w:val="24"/>
          <w:szCs w:val="24"/>
        </w:rPr>
      </w:pPr>
    </w:p>
    <w:p w14:paraId="776C4DF4" w14:textId="77777777" w:rsidR="00AD4AB2" w:rsidRPr="004451F8" w:rsidRDefault="00AD4AB2" w:rsidP="004451F8">
      <w:pPr>
        <w:spacing w:after="0" w:line="240" w:lineRule="auto"/>
        <w:ind w:left="709"/>
        <w:rPr>
          <w:rFonts w:ascii="Gill Sans MT" w:hAnsi="Gill Sans MT"/>
          <w:sz w:val="24"/>
          <w:szCs w:val="24"/>
        </w:rPr>
      </w:pPr>
    </w:p>
    <w:p w14:paraId="020C10E7" w14:textId="4A2A69D6" w:rsidR="00407487" w:rsidRPr="00C43AB4" w:rsidRDefault="00407487" w:rsidP="004451F8">
      <w:pPr>
        <w:spacing w:after="0" w:line="240" w:lineRule="auto"/>
        <w:rPr>
          <w:rFonts w:ascii="Gill Sans MT" w:hAnsi="Gill Sans MT"/>
          <w:sz w:val="24"/>
          <w:szCs w:val="24"/>
        </w:rPr>
      </w:pPr>
      <w:r w:rsidRPr="00C43AB4">
        <w:rPr>
          <w:rFonts w:ascii="Gill Sans MT" w:hAnsi="Gill Sans MT"/>
          <w:b/>
          <w:bCs/>
          <w:sz w:val="24"/>
          <w:szCs w:val="24"/>
        </w:rPr>
        <w:lastRenderedPageBreak/>
        <w:t>Additional requirements</w:t>
      </w:r>
      <w:r w:rsidRPr="00C43AB4">
        <w:rPr>
          <w:rFonts w:ascii="Gill Sans MT" w:hAnsi="Gill Sans MT"/>
          <w:sz w:val="24"/>
          <w:szCs w:val="24"/>
        </w:rPr>
        <w:t>:</w:t>
      </w:r>
    </w:p>
    <w:p w14:paraId="4930D26D" w14:textId="63D251FF" w:rsidR="00A42270" w:rsidRPr="0092468C" w:rsidRDefault="00407487" w:rsidP="00346B35">
      <w:pPr>
        <w:tabs>
          <w:tab w:val="left" w:pos="3135"/>
        </w:tabs>
        <w:ind w:left="720"/>
      </w:pPr>
      <w:r w:rsidRPr="00346B35">
        <w:rPr>
          <w:rFonts w:ascii="Gill Sans MT" w:hAnsi="Gill Sans MT"/>
          <w:sz w:val="24"/>
          <w:szCs w:val="24"/>
        </w:rPr>
        <w:t xml:space="preserve">The post holder will be required to demonstrate the ability to meet the mobility requirements of the post. </w:t>
      </w:r>
      <w:r w:rsidR="00CF4ABC" w:rsidRPr="00346B35">
        <w:rPr>
          <w:rFonts w:ascii="Gill Sans MT" w:hAnsi="Gill Sans MT" w:cstheme="minorHAnsi"/>
          <w:bCs/>
          <w:sz w:val="24"/>
          <w:szCs w:val="24"/>
        </w:rPr>
        <w:t>Th</w:t>
      </w:r>
      <w:r w:rsidR="006A0609" w:rsidRPr="00346B35">
        <w:rPr>
          <w:rFonts w:ascii="Gill Sans MT" w:hAnsi="Gill Sans MT" w:cstheme="minorHAnsi"/>
          <w:bCs/>
          <w:sz w:val="24"/>
          <w:szCs w:val="24"/>
        </w:rPr>
        <w:t xml:space="preserve">e </w:t>
      </w:r>
      <w:r w:rsidR="00DA7E53" w:rsidRPr="00346B35">
        <w:rPr>
          <w:rFonts w:ascii="Gill Sans MT" w:hAnsi="Gill Sans MT" w:cstheme="minorHAnsi"/>
          <w:sz w:val="24"/>
          <w:szCs w:val="24"/>
        </w:rPr>
        <w:t xml:space="preserve">Phoenix Project </w:t>
      </w:r>
      <w:r w:rsidR="00CF4ABC" w:rsidRPr="00346B35">
        <w:rPr>
          <w:rFonts w:ascii="Gill Sans MT" w:hAnsi="Gill Sans MT" w:cstheme="minorHAnsi"/>
          <w:bCs/>
          <w:sz w:val="24"/>
          <w:szCs w:val="24"/>
        </w:rPr>
        <w:t>works across the Northern Trust so travel will be required</w:t>
      </w:r>
      <w:r w:rsidR="00DA7E53" w:rsidRPr="00346B35">
        <w:rPr>
          <w:rFonts w:ascii="Gill Sans MT" w:hAnsi="Gill Sans MT" w:cstheme="minorHAnsi"/>
          <w:bCs/>
          <w:sz w:val="24"/>
          <w:szCs w:val="24"/>
        </w:rPr>
        <w:t xml:space="preserve">. </w:t>
      </w:r>
      <w:r w:rsidR="001F2981" w:rsidRPr="00346B35">
        <w:rPr>
          <w:rFonts w:ascii="Gill Sans MT" w:hAnsi="Gill Sans MT" w:cstheme="minorHAnsi"/>
          <w:bCs/>
          <w:sz w:val="24"/>
          <w:szCs w:val="24"/>
        </w:rPr>
        <w:t xml:space="preserve">The post </w:t>
      </w:r>
      <w:r w:rsidR="00B4499B" w:rsidRPr="00346B35">
        <w:rPr>
          <w:rFonts w:ascii="Gill Sans MT" w:hAnsi="Gill Sans MT" w:cstheme="minorHAnsi"/>
          <w:bCs/>
          <w:sz w:val="24"/>
          <w:szCs w:val="24"/>
        </w:rPr>
        <w:t xml:space="preserve">is </w:t>
      </w:r>
      <w:r w:rsidR="001F2981" w:rsidRPr="00346B35">
        <w:rPr>
          <w:rFonts w:ascii="Gill Sans MT" w:hAnsi="Gill Sans MT" w:cstheme="minorHAnsi"/>
          <w:bCs/>
          <w:sz w:val="24"/>
          <w:szCs w:val="24"/>
        </w:rPr>
        <w:t xml:space="preserve">based in Belfast with remote clinics in Ballymena, Antrim, </w:t>
      </w:r>
      <w:r w:rsidR="00282656" w:rsidRPr="00346B35">
        <w:rPr>
          <w:rFonts w:ascii="Gill Sans MT" w:hAnsi="Gill Sans MT" w:cstheme="minorHAnsi"/>
          <w:bCs/>
          <w:sz w:val="24"/>
          <w:szCs w:val="24"/>
        </w:rPr>
        <w:t xml:space="preserve">and potential remote clinics in </w:t>
      </w:r>
      <w:r w:rsidR="001F2981" w:rsidRPr="00346B35">
        <w:rPr>
          <w:rFonts w:ascii="Gill Sans MT" w:hAnsi="Gill Sans MT" w:cstheme="minorHAnsi"/>
          <w:bCs/>
          <w:sz w:val="24"/>
          <w:szCs w:val="24"/>
        </w:rPr>
        <w:t>Newtownabbey and surrounding areas</w:t>
      </w:r>
      <w:r w:rsidR="00B4499B" w:rsidRPr="00346B35">
        <w:rPr>
          <w:rFonts w:ascii="Gill Sans MT" w:hAnsi="Gill Sans MT"/>
          <w:sz w:val="24"/>
          <w:szCs w:val="24"/>
        </w:rPr>
        <w:t xml:space="preserve">. </w:t>
      </w:r>
      <w:r w:rsidRPr="00346B35">
        <w:rPr>
          <w:rFonts w:ascii="Gill Sans MT" w:hAnsi="Gill Sans MT"/>
          <w:sz w:val="24"/>
          <w:szCs w:val="24"/>
        </w:rPr>
        <w:t xml:space="preserve">Victim Support NI is aware that some persons with disabilities may not be able to hold a driving license.  If this is the case, please demonstrate how you can fulfil the mobility requirements for the post for which you are applying. </w:t>
      </w:r>
    </w:p>
    <w:sectPr w:rsidR="00A42270" w:rsidRPr="0092468C" w:rsidSect="00BB0B3F">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8336" w14:textId="77777777" w:rsidR="006537DA" w:rsidRDefault="006537DA" w:rsidP="002F6D1B">
      <w:pPr>
        <w:spacing w:after="0" w:line="240" w:lineRule="auto"/>
      </w:pPr>
      <w:r>
        <w:separator/>
      </w:r>
    </w:p>
  </w:endnote>
  <w:endnote w:type="continuationSeparator" w:id="0">
    <w:p w14:paraId="683F1D72" w14:textId="77777777" w:rsidR="006537DA" w:rsidRDefault="006537DA" w:rsidP="002F6D1B">
      <w:pPr>
        <w:spacing w:after="0" w:line="240" w:lineRule="auto"/>
      </w:pPr>
      <w:r>
        <w:continuationSeparator/>
      </w:r>
    </w:p>
  </w:endnote>
  <w:endnote w:type="continuationNotice" w:id="1">
    <w:p w14:paraId="7E2A4778" w14:textId="77777777" w:rsidR="006537DA" w:rsidRDefault="00653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4A76" w14:textId="77777777" w:rsidR="006537DA" w:rsidRDefault="006537DA" w:rsidP="002F6D1B">
      <w:pPr>
        <w:spacing w:after="0" w:line="240" w:lineRule="auto"/>
      </w:pPr>
      <w:r>
        <w:separator/>
      </w:r>
    </w:p>
  </w:footnote>
  <w:footnote w:type="continuationSeparator" w:id="0">
    <w:p w14:paraId="4722884A" w14:textId="77777777" w:rsidR="006537DA" w:rsidRDefault="006537DA" w:rsidP="002F6D1B">
      <w:pPr>
        <w:spacing w:after="0" w:line="240" w:lineRule="auto"/>
      </w:pPr>
      <w:r>
        <w:continuationSeparator/>
      </w:r>
    </w:p>
  </w:footnote>
  <w:footnote w:type="continuationNotice" w:id="1">
    <w:p w14:paraId="4E8FBEF1" w14:textId="77777777" w:rsidR="006537DA" w:rsidRDefault="00653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70217"/>
    <w:multiLevelType w:val="hybridMultilevel"/>
    <w:tmpl w:val="90385C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54174"/>
    <w:multiLevelType w:val="hybridMultilevel"/>
    <w:tmpl w:val="A0F6A25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B3D6E"/>
    <w:multiLevelType w:val="hybridMultilevel"/>
    <w:tmpl w:val="F57664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2D320537"/>
    <w:multiLevelType w:val="hybridMultilevel"/>
    <w:tmpl w:val="842045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00A18"/>
    <w:multiLevelType w:val="hybridMultilevel"/>
    <w:tmpl w:val="ED9E6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D659C"/>
    <w:multiLevelType w:val="hybridMultilevel"/>
    <w:tmpl w:val="8612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19"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F27D4"/>
    <w:multiLevelType w:val="hybridMultilevel"/>
    <w:tmpl w:val="664A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860D5"/>
    <w:multiLevelType w:val="hybridMultilevel"/>
    <w:tmpl w:val="7920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92FF4"/>
    <w:multiLevelType w:val="hybridMultilevel"/>
    <w:tmpl w:val="9E52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3"/>
  </w:num>
  <w:num w:numId="4">
    <w:abstractNumId w:val="3"/>
  </w:num>
  <w:num w:numId="5">
    <w:abstractNumId w:val="18"/>
  </w:num>
  <w:num w:numId="6">
    <w:abstractNumId w:val="19"/>
  </w:num>
  <w:num w:numId="7">
    <w:abstractNumId w:val="10"/>
  </w:num>
  <w:num w:numId="8">
    <w:abstractNumId w:val="9"/>
  </w:num>
  <w:num w:numId="9">
    <w:abstractNumId w:val="4"/>
  </w:num>
  <w:num w:numId="10">
    <w:abstractNumId w:val="6"/>
  </w:num>
  <w:num w:numId="11">
    <w:abstractNumId w:val="17"/>
  </w:num>
  <w:num w:numId="12">
    <w:abstractNumId w:val="0"/>
  </w:num>
  <w:num w:numId="13">
    <w:abstractNumId w:val="1"/>
  </w:num>
  <w:num w:numId="14">
    <w:abstractNumId w:val="20"/>
  </w:num>
  <w:num w:numId="15">
    <w:abstractNumId w:val="7"/>
  </w:num>
  <w:num w:numId="16">
    <w:abstractNumId w:val="14"/>
  </w:num>
  <w:num w:numId="17">
    <w:abstractNumId w:val="21"/>
  </w:num>
  <w:num w:numId="18">
    <w:abstractNumId w:val="15"/>
  </w:num>
  <w:num w:numId="19">
    <w:abstractNumId w:val="11"/>
  </w:num>
  <w:num w:numId="20">
    <w:abstractNumId w:val="5"/>
  </w:num>
  <w:num w:numId="21">
    <w:abstractNumId w:val="8"/>
  </w:num>
  <w:num w:numId="22">
    <w:abstractNumId w:val="23"/>
  </w:num>
  <w:num w:numId="23">
    <w:abstractNumId w:val="16"/>
  </w:num>
  <w:num w:numId="24">
    <w:abstractNumId w:val="24"/>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300FE"/>
    <w:rsid w:val="00033E0B"/>
    <w:rsid w:val="00051D5F"/>
    <w:rsid w:val="000569F2"/>
    <w:rsid w:val="00057A97"/>
    <w:rsid w:val="0007111E"/>
    <w:rsid w:val="000735C0"/>
    <w:rsid w:val="00096433"/>
    <w:rsid w:val="00096B6C"/>
    <w:rsid w:val="000B4F32"/>
    <w:rsid w:val="000B564C"/>
    <w:rsid w:val="000D2A50"/>
    <w:rsid w:val="000F340D"/>
    <w:rsid w:val="000F5F8F"/>
    <w:rsid w:val="00117474"/>
    <w:rsid w:val="00125252"/>
    <w:rsid w:val="00133C1F"/>
    <w:rsid w:val="001521F1"/>
    <w:rsid w:val="00164F52"/>
    <w:rsid w:val="001766D3"/>
    <w:rsid w:val="00183D99"/>
    <w:rsid w:val="00184176"/>
    <w:rsid w:val="001A3903"/>
    <w:rsid w:val="001A6A75"/>
    <w:rsid w:val="001D0B7F"/>
    <w:rsid w:val="001F2981"/>
    <w:rsid w:val="001F5698"/>
    <w:rsid w:val="002021A6"/>
    <w:rsid w:val="00202212"/>
    <w:rsid w:val="0021112A"/>
    <w:rsid w:val="0027112E"/>
    <w:rsid w:val="00282656"/>
    <w:rsid w:val="002858E2"/>
    <w:rsid w:val="002953FA"/>
    <w:rsid w:val="002B0BFB"/>
    <w:rsid w:val="002B3D14"/>
    <w:rsid w:val="002B3F1F"/>
    <w:rsid w:val="002D142B"/>
    <w:rsid w:val="002D67BE"/>
    <w:rsid w:val="002E1B26"/>
    <w:rsid w:val="002F1718"/>
    <w:rsid w:val="002F3B6D"/>
    <w:rsid w:val="002F6D1B"/>
    <w:rsid w:val="003061A0"/>
    <w:rsid w:val="003350EC"/>
    <w:rsid w:val="003417C5"/>
    <w:rsid w:val="00344ABD"/>
    <w:rsid w:val="00346B35"/>
    <w:rsid w:val="00354CAF"/>
    <w:rsid w:val="00354F2A"/>
    <w:rsid w:val="003579FA"/>
    <w:rsid w:val="00381379"/>
    <w:rsid w:val="00383144"/>
    <w:rsid w:val="00396474"/>
    <w:rsid w:val="003970E4"/>
    <w:rsid w:val="003D2902"/>
    <w:rsid w:val="003E5999"/>
    <w:rsid w:val="003F269A"/>
    <w:rsid w:val="00407487"/>
    <w:rsid w:val="0041173D"/>
    <w:rsid w:val="004451F8"/>
    <w:rsid w:val="004716AB"/>
    <w:rsid w:val="00472087"/>
    <w:rsid w:val="00482B4B"/>
    <w:rsid w:val="00487723"/>
    <w:rsid w:val="00491672"/>
    <w:rsid w:val="004A54D8"/>
    <w:rsid w:val="004E7721"/>
    <w:rsid w:val="0050237D"/>
    <w:rsid w:val="00507B2E"/>
    <w:rsid w:val="00510D02"/>
    <w:rsid w:val="005155AD"/>
    <w:rsid w:val="00521804"/>
    <w:rsid w:val="00554D1C"/>
    <w:rsid w:val="00557FE0"/>
    <w:rsid w:val="00563C2B"/>
    <w:rsid w:val="00566697"/>
    <w:rsid w:val="00574CBA"/>
    <w:rsid w:val="0058110C"/>
    <w:rsid w:val="0059659F"/>
    <w:rsid w:val="005B2987"/>
    <w:rsid w:val="005C307F"/>
    <w:rsid w:val="005F0547"/>
    <w:rsid w:val="005F0FBE"/>
    <w:rsid w:val="005F11A6"/>
    <w:rsid w:val="005F473E"/>
    <w:rsid w:val="00610AAC"/>
    <w:rsid w:val="00621398"/>
    <w:rsid w:val="006537DA"/>
    <w:rsid w:val="00670808"/>
    <w:rsid w:val="00672901"/>
    <w:rsid w:val="00675077"/>
    <w:rsid w:val="0068138C"/>
    <w:rsid w:val="00684277"/>
    <w:rsid w:val="0069019E"/>
    <w:rsid w:val="006A0609"/>
    <w:rsid w:val="006A0EFA"/>
    <w:rsid w:val="006A4C19"/>
    <w:rsid w:val="006C56D2"/>
    <w:rsid w:val="006E3E28"/>
    <w:rsid w:val="006F24A6"/>
    <w:rsid w:val="007237C5"/>
    <w:rsid w:val="007317F0"/>
    <w:rsid w:val="007444A5"/>
    <w:rsid w:val="0078175B"/>
    <w:rsid w:val="00782534"/>
    <w:rsid w:val="007834A3"/>
    <w:rsid w:val="007924C1"/>
    <w:rsid w:val="00794CAF"/>
    <w:rsid w:val="007A0628"/>
    <w:rsid w:val="007B0A4D"/>
    <w:rsid w:val="007C6CB4"/>
    <w:rsid w:val="007D20D1"/>
    <w:rsid w:val="007E157A"/>
    <w:rsid w:val="007E5183"/>
    <w:rsid w:val="00805E80"/>
    <w:rsid w:val="008063EA"/>
    <w:rsid w:val="00812E88"/>
    <w:rsid w:val="00825DD8"/>
    <w:rsid w:val="00834F3D"/>
    <w:rsid w:val="00873591"/>
    <w:rsid w:val="008B4C6E"/>
    <w:rsid w:val="008B62B6"/>
    <w:rsid w:val="008B7BE9"/>
    <w:rsid w:val="008E0567"/>
    <w:rsid w:val="008F1BF2"/>
    <w:rsid w:val="009149BC"/>
    <w:rsid w:val="0092468C"/>
    <w:rsid w:val="00924CDD"/>
    <w:rsid w:val="009319CD"/>
    <w:rsid w:val="00933391"/>
    <w:rsid w:val="009531DD"/>
    <w:rsid w:val="009564C9"/>
    <w:rsid w:val="00961162"/>
    <w:rsid w:val="00961FA8"/>
    <w:rsid w:val="00980587"/>
    <w:rsid w:val="0099608F"/>
    <w:rsid w:val="009A006C"/>
    <w:rsid w:val="009B4273"/>
    <w:rsid w:val="009B57CE"/>
    <w:rsid w:val="009C21C4"/>
    <w:rsid w:val="009C54C7"/>
    <w:rsid w:val="009E1D55"/>
    <w:rsid w:val="00A02B42"/>
    <w:rsid w:val="00A2486B"/>
    <w:rsid w:val="00A42270"/>
    <w:rsid w:val="00A42A36"/>
    <w:rsid w:val="00A5350D"/>
    <w:rsid w:val="00A60F6A"/>
    <w:rsid w:val="00A77698"/>
    <w:rsid w:val="00A82F64"/>
    <w:rsid w:val="00AA7751"/>
    <w:rsid w:val="00AB1C61"/>
    <w:rsid w:val="00AC2A80"/>
    <w:rsid w:val="00AD4AB2"/>
    <w:rsid w:val="00AF44BB"/>
    <w:rsid w:val="00B228E5"/>
    <w:rsid w:val="00B4085F"/>
    <w:rsid w:val="00B4499B"/>
    <w:rsid w:val="00B564CD"/>
    <w:rsid w:val="00B725B1"/>
    <w:rsid w:val="00B73CBC"/>
    <w:rsid w:val="00B977AD"/>
    <w:rsid w:val="00BA0041"/>
    <w:rsid w:val="00BA20A5"/>
    <w:rsid w:val="00BB0B3F"/>
    <w:rsid w:val="00BE2653"/>
    <w:rsid w:val="00BF1929"/>
    <w:rsid w:val="00C43AB4"/>
    <w:rsid w:val="00C638A5"/>
    <w:rsid w:val="00C90625"/>
    <w:rsid w:val="00C95297"/>
    <w:rsid w:val="00CB2EA7"/>
    <w:rsid w:val="00CB7FB7"/>
    <w:rsid w:val="00CE5D64"/>
    <w:rsid w:val="00CF4ABC"/>
    <w:rsid w:val="00D05294"/>
    <w:rsid w:val="00D23320"/>
    <w:rsid w:val="00D24A60"/>
    <w:rsid w:val="00D36694"/>
    <w:rsid w:val="00D6245C"/>
    <w:rsid w:val="00D813F1"/>
    <w:rsid w:val="00D85726"/>
    <w:rsid w:val="00D857E0"/>
    <w:rsid w:val="00DA7E53"/>
    <w:rsid w:val="00DC121C"/>
    <w:rsid w:val="00DC3A2A"/>
    <w:rsid w:val="00DD4BE7"/>
    <w:rsid w:val="00DE078E"/>
    <w:rsid w:val="00DF74B0"/>
    <w:rsid w:val="00E03523"/>
    <w:rsid w:val="00E05B0D"/>
    <w:rsid w:val="00E062BF"/>
    <w:rsid w:val="00E07D76"/>
    <w:rsid w:val="00E3378D"/>
    <w:rsid w:val="00E54C09"/>
    <w:rsid w:val="00E56058"/>
    <w:rsid w:val="00E614BB"/>
    <w:rsid w:val="00E66B22"/>
    <w:rsid w:val="00E769EA"/>
    <w:rsid w:val="00E844A1"/>
    <w:rsid w:val="00EB67B3"/>
    <w:rsid w:val="00EC4846"/>
    <w:rsid w:val="00EC6C13"/>
    <w:rsid w:val="00EE23F2"/>
    <w:rsid w:val="00EE7659"/>
    <w:rsid w:val="00EF21D1"/>
    <w:rsid w:val="00EF3EAA"/>
    <w:rsid w:val="00F02A30"/>
    <w:rsid w:val="00F41132"/>
    <w:rsid w:val="00F43E3F"/>
    <w:rsid w:val="00F44B2C"/>
    <w:rsid w:val="00F60BEC"/>
    <w:rsid w:val="00F85A84"/>
    <w:rsid w:val="00F86AF9"/>
    <w:rsid w:val="00F96124"/>
    <w:rsid w:val="00FB5DA1"/>
    <w:rsid w:val="00FC7FE5"/>
    <w:rsid w:val="00FE1C9F"/>
    <w:rsid w:val="00FE21EC"/>
    <w:rsid w:val="00FF4CEA"/>
    <w:rsid w:val="00FF5E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619A"/>
  <w15:chartTrackingRefBased/>
  <w15:docId w15:val="{A1B2F666-3A8D-4F99-8E57-00FDE375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 w:type="paragraph" w:styleId="BodyText">
    <w:name w:val="Body Text"/>
    <w:basedOn w:val="Normal"/>
    <w:link w:val="BodyTextChar"/>
    <w:unhideWhenUsed/>
    <w:rsid w:val="002F3B6D"/>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2F3B6D"/>
    <w:rPr>
      <w:rFonts w:ascii="Verdana" w:eastAsia="Times New Roman" w:hAnsi="Verdana" w:cs="Times New Roman"/>
      <w:szCs w:val="20"/>
    </w:rPr>
  </w:style>
  <w:style w:type="paragraph" w:customStyle="1" w:styleId="paragraph">
    <w:name w:val="paragraph"/>
    <w:basedOn w:val="Normal"/>
    <w:rsid w:val="00675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5077"/>
  </w:style>
  <w:style w:type="character" w:customStyle="1" w:styleId="tabchar">
    <w:name w:val="tabchar"/>
    <w:basedOn w:val="DefaultParagraphFont"/>
    <w:rsid w:val="00675077"/>
  </w:style>
  <w:style w:type="character" w:customStyle="1" w:styleId="eop">
    <w:name w:val="eop"/>
    <w:basedOn w:val="DefaultParagraphFont"/>
    <w:rsid w:val="00675077"/>
  </w:style>
  <w:style w:type="paragraph" w:styleId="Revision">
    <w:name w:val="Revision"/>
    <w:hidden/>
    <w:uiPriority w:val="99"/>
    <w:semiHidden/>
    <w:rsid w:val="00D85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85108">
      <w:bodyDiv w:val="1"/>
      <w:marLeft w:val="0"/>
      <w:marRight w:val="0"/>
      <w:marTop w:val="0"/>
      <w:marBottom w:val="0"/>
      <w:divBdr>
        <w:top w:val="none" w:sz="0" w:space="0" w:color="auto"/>
        <w:left w:val="none" w:sz="0" w:space="0" w:color="auto"/>
        <w:bottom w:val="none" w:sz="0" w:space="0" w:color="auto"/>
        <w:right w:val="none" w:sz="0" w:space="0" w:color="auto"/>
      </w:divBdr>
      <w:divsChild>
        <w:div w:id="2014794019">
          <w:marLeft w:val="0"/>
          <w:marRight w:val="0"/>
          <w:marTop w:val="0"/>
          <w:marBottom w:val="0"/>
          <w:divBdr>
            <w:top w:val="none" w:sz="0" w:space="0" w:color="auto"/>
            <w:left w:val="none" w:sz="0" w:space="0" w:color="auto"/>
            <w:bottom w:val="none" w:sz="0" w:space="0" w:color="auto"/>
            <w:right w:val="none" w:sz="0" w:space="0" w:color="auto"/>
          </w:divBdr>
        </w:div>
        <w:div w:id="1458988555">
          <w:marLeft w:val="0"/>
          <w:marRight w:val="0"/>
          <w:marTop w:val="0"/>
          <w:marBottom w:val="0"/>
          <w:divBdr>
            <w:top w:val="none" w:sz="0" w:space="0" w:color="auto"/>
            <w:left w:val="none" w:sz="0" w:space="0" w:color="auto"/>
            <w:bottom w:val="none" w:sz="0" w:space="0" w:color="auto"/>
            <w:right w:val="none" w:sz="0" w:space="0" w:color="auto"/>
          </w:divBdr>
        </w:div>
        <w:div w:id="1643804466">
          <w:marLeft w:val="0"/>
          <w:marRight w:val="0"/>
          <w:marTop w:val="0"/>
          <w:marBottom w:val="0"/>
          <w:divBdr>
            <w:top w:val="none" w:sz="0" w:space="0" w:color="auto"/>
            <w:left w:val="none" w:sz="0" w:space="0" w:color="auto"/>
            <w:bottom w:val="none" w:sz="0" w:space="0" w:color="auto"/>
            <w:right w:val="none" w:sz="0" w:space="0" w:color="auto"/>
          </w:divBdr>
        </w:div>
        <w:div w:id="1654405090">
          <w:marLeft w:val="0"/>
          <w:marRight w:val="0"/>
          <w:marTop w:val="0"/>
          <w:marBottom w:val="0"/>
          <w:divBdr>
            <w:top w:val="none" w:sz="0" w:space="0" w:color="auto"/>
            <w:left w:val="none" w:sz="0" w:space="0" w:color="auto"/>
            <w:bottom w:val="none" w:sz="0" w:space="0" w:color="auto"/>
            <w:right w:val="none" w:sz="0" w:space="0" w:color="auto"/>
          </w:divBdr>
        </w:div>
        <w:div w:id="2131121636">
          <w:marLeft w:val="0"/>
          <w:marRight w:val="0"/>
          <w:marTop w:val="0"/>
          <w:marBottom w:val="0"/>
          <w:divBdr>
            <w:top w:val="none" w:sz="0" w:space="0" w:color="auto"/>
            <w:left w:val="none" w:sz="0" w:space="0" w:color="auto"/>
            <w:bottom w:val="none" w:sz="0" w:space="0" w:color="auto"/>
            <w:right w:val="none" w:sz="0" w:space="0" w:color="auto"/>
          </w:divBdr>
        </w:div>
        <w:div w:id="1011758814">
          <w:marLeft w:val="0"/>
          <w:marRight w:val="0"/>
          <w:marTop w:val="0"/>
          <w:marBottom w:val="0"/>
          <w:divBdr>
            <w:top w:val="none" w:sz="0" w:space="0" w:color="auto"/>
            <w:left w:val="none" w:sz="0" w:space="0" w:color="auto"/>
            <w:bottom w:val="none" w:sz="0" w:space="0" w:color="auto"/>
            <w:right w:val="none" w:sz="0" w:space="0" w:color="auto"/>
          </w:divBdr>
        </w:div>
        <w:div w:id="194470866">
          <w:marLeft w:val="0"/>
          <w:marRight w:val="0"/>
          <w:marTop w:val="0"/>
          <w:marBottom w:val="0"/>
          <w:divBdr>
            <w:top w:val="none" w:sz="0" w:space="0" w:color="auto"/>
            <w:left w:val="none" w:sz="0" w:space="0" w:color="auto"/>
            <w:bottom w:val="none" w:sz="0" w:space="0" w:color="auto"/>
            <w:right w:val="none" w:sz="0" w:space="0" w:color="auto"/>
          </w:divBdr>
        </w:div>
        <w:div w:id="258878934">
          <w:marLeft w:val="0"/>
          <w:marRight w:val="0"/>
          <w:marTop w:val="0"/>
          <w:marBottom w:val="0"/>
          <w:divBdr>
            <w:top w:val="none" w:sz="0" w:space="0" w:color="auto"/>
            <w:left w:val="none" w:sz="0" w:space="0" w:color="auto"/>
            <w:bottom w:val="none" w:sz="0" w:space="0" w:color="auto"/>
            <w:right w:val="none" w:sz="0" w:space="0" w:color="auto"/>
          </w:divBdr>
        </w:div>
        <w:div w:id="2102558310">
          <w:marLeft w:val="0"/>
          <w:marRight w:val="0"/>
          <w:marTop w:val="0"/>
          <w:marBottom w:val="0"/>
          <w:divBdr>
            <w:top w:val="none" w:sz="0" w:space="0" w:color="auto"/>
            <w:left w:val="none" w:sz="0" w:space="0" w:color="auto"/>
            <w:bottom w:val="none" w:sz="0" w:space="0" w:color="auto"/>
            <w:right w:val="none" w:sz="0" w:space="0" w:color="auto"/>
          </w:divBdr>
        </w:div>
        <w:div w:id="1100219861">
          <w:marLeft w:val="0"/>
          <w:marRight w:val="0"/>
          <w:marTop w:val="0"/>
          <w:marBottom w:val="0"/>
          <w:divBdr>
            <w:top w:val="none" w:sz="0" w:space="0" w:color="auto"/>
            <w:left w:val="none" w:sz="0" w:space="0" w:color="auto"/>
            <w:bottom w:val="none" w:sz="0" w:space="0" w:color="auto"/>
            <w:right w:val="none" w:sz="0" w:space="0" w:color="auto"/>
          </w:divBdr>
        </w:div>
        <w:div w:id="1252398136">
          <w:marLeft w:val="0"/>
          <w:marRight w:val="0"/>
          <w:marTop w:val="0"/>
          <w:marBottom w:val="0"/>
          <w:divBdr>
            <w:top w:val="none" w:sz="0" w:space="0" w:color="auto"/>
            <w:left w:val="none" w:sz="0" w:space="0" w:color="auto"/>
            <w:bottom w:val="none" w:sz="0" w:space="0" w:color="auto"/>
            <w:right w:val="none" w:sz="0" w:space="0" w:color="auto"/>
          </w:divBdr>
        </w:div>
        <w:div w:id="954481133">
          <w:marLeft w:val="0"/>
          <w:marRight w:val="0"/>
          <w:marTop w:val="0"/>
          <w:marBottom w:val="0"/>
          <w:divBdr>
            <w:top w:val="none" w:sz="0" w:space="0" w:color="auto"/>
            <w:left w:val="none" w:sz="0" w:space="0" w:color="auto"/>
            <w:bottom w:val="none" w:sz="0" w:space="0" w:color="auto"/>
            <w:right w:val="none" w:sz="0" w:space="0" w:color="auto"/>
          </w:divBdr>
        </w:div>
      </w:divsChild>
    </w:div>
    <w:div w:id="19879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about-us/publications/victim-support-ni-corporate-strategy-2020-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0" ma:contentTypeDescription="Create a new document." ma:contentTypeScope="" ma:versionID="e50042ee3116f1c9f564c276e7117a05">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575ba804c92f274e4d56387302e5d2e8"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77AB-012B-4512-9F14-6A76D32D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3.xml><?xml version="1.0" encoding="utf-8"?>
<ds:datastoreItem xmlns:ds="http://schemas.openxmlformats.org/officeDocument/2006/customXml" ds:itemID="{F9FA4EF0-AEE9-4024-9B78-8F3F6F4BFA44}">
  <ds:schemaRefs>
    <ds:schemaRef ds:uri="41e2d9f3-af82-4d4e-ae32-4582e66c78eb"/>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07828273-b661-42f6-a35c-52b2d231e6ae"/>
    <ds:schemaRef ds:uri="http://purl.org/dc/dcmitype/"/>
  </ds:schemaRefs>
</ds:datastoreItem>
</file>

<file path=customXml/itemProps4.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2201</Words>
  <Characters>12549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2</cp:revision>
  <dcterms:created xsi:type="dcterms:W3CDTF">2021-11-25T10:07:00Z</dcterms:created>
  <dcterms:modified xsi:type="dcterms:W3CDTF">2021-11-25T10:07:00Z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ies>
</file>