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323" w14:textId="25DDB0F6" w:rsidR="00BE2653" w:rsidRDefault="002F6D1B" w:rsidP="00F802EF">
      <w:pPr>
        <w:ind w:right="8244"/>
      </w:pPr>
      <w:r>
        <w:rPr>
          <w:noProof/>
        </w:rPr>
        <w:drawing>
          <wp:anchor distT="0" distB="0" distL="114300" distR="114300" simplePos="0" relativeHeight="251658240" behindDoc="1" locked="0" layoutInCell="1" allowOverlap="1" wp14:anchorId="3D133908" wp14:editId="29608B9E">
            <wp:simplePos x="0" y="0"/>
            <wp:positionH relativeFrom="column">
              <wp:posOffset>740410</wp:posOffset>
            </wp:positionH>
            <wp:positionV relativeFrom="page">
              <wp:posOffset>892175</wp:posOffset>
            </wp:positionV>
            <wp:extent cx="4492625" cy="1497330"/>
            <wp:effectExtent l="0" t="0" r="3175" b="7620"/>
            <wp:wrapTight wrapText="bothSides">
              <wp:wrapPolygon edited="0">
                <wp:start x="0" y="0"/>
                <wp:lineTo x="0" y="21435"/>
                <wp:lineTo x="21524" y="2143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1497330"/>
                    </a:xfrm>
                    <a:prstGeom prst="rect">
                      <a:avLst/>
                    </a:prstGeom>
                    <a:noFill/>
                  </pic:spPr>
                </pic:pic>
              </a:graphicData>
            </a:graphic>
            <wp14:sizeRelH relativeFrom="margin">
              <wp14:pctWidth>0</wp14:pctWidth>
            </wp14:sizeRelH>
            <wp14:sizeRelV relativeFrom="margin">
              <wp14:pctHeight>0</wp14:pctHeight>
            </wp14:sizeRelV>
          </wp:anchor>
        </w:drawing>
      </w:r>
    </w:p>
    <w:p w14:paraId="44DAA076" w14:textId="24EEB563" w:rsidR="002F6D1B" w:rsidRPr="00DD4BE7" w:rsidRDefault="002F6D1B" w:rsidP="002F6D1B">
      <w:pPr>
        <w:rPr>
          <w:rFonts w:ascii="Gill Sans MT" w:hAnsi="Gill Sans MT"/>
        </w:rPr>
      </w:pPr>
    </w:p>
    <w:p w14:paraId="32373C8A" w14:textId="77777777" w:rsidR="002F6D1B" w:rsidRPr="00DD4BE7" w:rsidRDefault="002F6D1B" w:rsidP="002F6D1B">
      <w:pPr>
        <w:tabs>
          <w:tab w:val="left" w:pos="1620"/>
        </w:tabs>
        <w:rPr>
          <w:rFonts w:ascii="Gill Sans MT" w:hAnsi="Gill Sans MT"/>
          <w:sz w:val="72"/>
          <w:szCs w:val="72"/>
        </w:rPr>
      </w:pPr>
    </w:p>
    <w:p w14:paraId="4E8153FF" w14:textId="77777777" w:rsidR="002F6D1B" w:rsidRPr="00DD4BE7" w:rsidRDefault="002F6D1B" w:rsidP="002F6D1B">
      <w:pPr>
        <w:tabs>
          <w:tab w:val="left" w:pos="1620"/>
        </w:tabs>
        <w:jc w:val="center"/>
        <w:rPr>
          <w:rFonts w:ascii="Gill Sans MT" w:hAnsi="Gill Sans MT"/>
          <w:sz w:val="72"/>
          <w:szCs w:val="72"/>
        </w:rPr>
        <w:sectPr w:rsidR="002F6D1B" w:rsidRPr="00DD4BE7" w:rsidSect="00F802EF">
          <w:headerReference w:type="default" r:id="rId12"/>
          <w:footerReference w:type="default" r:id="rId13"/>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02DA0CD6" w14:textId="77777777" w:rsidR="002F6D1B" w:rsidRPr="00DD4BE7" w:rsidRDefault="002F6D1B" w:rsidP="002F6D1B">
      <w:pPr>
        <w:tabs>
          <w:tab w:val="left" w:pos="1620"/>
        </w:tabs>
        <w:jc w:val="center"/>
        <w:rPr>
          <w:rFonts w:ascii="Gill Sans MT" w:hAnsi="Gill Sans MT"/>
          <w:sz w:val="72"/>
          <w:szCs w:val="72"/>
        </w:rPr>
      </w:pPr>
    </w:p>
    <w:p w14:paraId="714FC56C" w14:textId="77777777" w:rsidR="005A6753" w:rsidRDefault="00213C93" w:rsidP="002F6D1B">
      <w:pPr>
        <w:tabs>
          <w:tab w:val="left" w:pos="1620"/>
        </w:tabs>
        <w:jc w:val="center"/>
        <w:rPr>
          <w:rFonts w:ascii="Gill Sans MT" w:hAnsi="Gill Sans MT"/>
          <w:sz w:val="56"/>
          <w:szCs w:val="56"/>
        </w:rPr>
      </w:pPr>
      <w:r w:rsidRPr="00C16102">
        <w:rPr>
          <w:rFonts w:ascii="Gill Sans MT" w:hAnsi="Gill Sans MT"/>
          <w:sz w:val="56"/>
          <w:szCs w:val="56"/>
        </w:rPr>
        <w:t xml:space="preserve">Administrative and Support </w:t>
      </w:r>
    </w:p>
    <w:p w14:paraId="5DF1E3FD" w14:textId="24CD4153" w:rsidR="002F6D1B" w:rsidRDefault="00213C93" w:rsidP="002F6D1B">
      <w:pPr>
        <w:tabs>
          <w:tab w:val="left" w:pos="1620"/>
        </w:tabs>
        <w:jc w:val="center"/>
        <w:rPr>
          <w:rFonts w:ascii="Gill Sans MT" w:hAnsi="Gill Sans MT"/>
          <w:sz w:val="56"/>
          <w:szCs w:val="56"/>
        </w:rPr>
      </w:pPr>
      <w:r w:rsidRPr="00C16102">
        <w:rPr>
          <w:rFonts w:ascii="Gill Sans MT" w:hAnsi="Gill Sans MT"/>
          <w:sz w:val="56"/>
          <w:szCs w:val="56"/>
        </w:rPr>
        <w:t xml:space="preserve">Officer- </w:t>
      </w:r>
      <w:r w:rsidR="00063497">
        <w:rPr>
          <w:rFonts w:ascii="Gill Sans MT" w:hAnsi="Gill Sans MT"/>
          <w:sz w:val="56"/>
          <w:szCs w:val="56"/>
        </w:rPr>
        <w:t>Foyle</w:t>
      </w:r>
    </w:p>
    <w:p w14:paraId="05EB0937" w14:textId="77777777" w:rsidR="005A6753" w:rsidRDefault="005A6753" w:rsidP="002F6D1B">
      <w:pPr>
        <w:tabs>
          <w:tab w:val="left" w:pos="1620"/>
        </w:tabs>
        <w:jc w:val="center"/>
        <w:rPr>
          <w:rFonts w:ascii="Gill Sans MT" w:hAnsi="Gill Sans MT"/>
          <w:sz w:val="72"/>
          <w:szCs w:val="72"/>
        </w:rPr>
      </w:pPr>
    </w:p>
    <w:p w14:paraId="69D4E076" w14:textId="68A46607" w:rsidR="002F6D1B" w:rsidRPr="00DD4BE7" w:rsidRDefault="002F6D1B" w:rsidP="002F6D1B">
      <w:pPr>
        <w:tabs>
          <w:tab w:val="left" w:pos="1620"/>
        </w:tabs>
        <w:jc w:val="center"/>
        <w:rPr>
          <w:rFonts w:ascii="Gill Sans MT" w:hAnsi="Gill Sans MT"/>
          <w:sz w:val="72"/>
          <w:szCs w:val="72"/>
        </w:rPr>
      </w:pPr>
      <w:r w:rsidRPr="00DD4BE7">
        <w:rPr>
          <w:rFonts w:ascii="Gill Sans MT" w:hAnsi="Gill Sans MT"/>
          <w:sz w:val="72"/>
          <w:szCs w:val="72"/>
        </w:rPr>
        <w:t>Information for Applicants</w:t>
      </w:r>
    </w:p>
    <w:p w14:paraId="1C7E0DC1" w14:textId="77777777" w:rsidR="002F6D1B" w:rsidRPr="00DD4BE7" w:rsidRDefault="002F6D1B" w:rsidP="002F6D1B">
      <w:pPr>
        <w:tabs>
          <w:tab w:val="left" w:pos="3135"/>
        </w:tabs>
        <w:rPr>
          <w:rFonts w:ascii="Gill Sans MT" w:hAnsi="Gill Sans MT"/>
          <w:sz w:val="72"/>
          <w:szCs w:val="72"/>
        </w:rPr>
        <w:sectPr w:rsidR="002F6D1B" w:rsidRPr="00DD4BE7" w:rsidSect="00BF1929">
          <w:type w:val="continuous"/>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30EE27DB" w14:textId="19297451" w:rsidR="002F6D1B" w:rsidRPr="00DD4BE7" w:rsidRDefault="00F40C54" w:rsidP="002F6D1B">
      <w:pPr>
        <w:tabs>
          <w:tab w:val="left" w:pos="3135"/>
        </w:tabs>
        <w:rPr>
          <w:rFonts w:ascii="Gill Sans MT" w:hAnsi="Gill Sans MT"/>
        </w:rPr>
      </w:pPr>
      <w:r>
        <w:rPr>
          <w:rFonts w:ascii="Gill Sans MT" w:hAnsi="Gill Sans MT"/>
          <w:noProof/>
        </w:rPr>
        <w:drawing>
          <wp:anchor distT="0" distB="0" distL="114300" distR="114300" simplePos="0" relativeHeight="251658248" behindDoc="1" locked="0" layoutInCell="1" allowOverlap="1" wp14:anchorId="6EDE8A6F" wp14:editId="40B59118">
            <wp:simplePos x="0" y="0"/>
            <wp:positionH relativeFrom="column">
              <wp:posOffset>3277116</wp:posOffset>
            </wp:positionH>
            <wp:positionV relativeFrom="paragraph">
              <wp:posOffset>182952</wp:posOffset>
            </wp:positionV>
            <wp:extent cx="3225165" cy="2780030"/>
            <wp:effectExtent l="0" t="0" r="0" b="1270"/>
            <wp:wrapTight wrapText="bothSides">
              <wp:wrapPolygon edited="0">
                <wp:start x="10207" y="148"/>
                <wp:lineTo x="9952" y="2368"/>
                <wp:lineTo x="3572" y="4736"/>
                <wp:lineTo x="3445" y="5328"/>
                <wp:lineTo x="0" y="11101"/>
                <wp:lineTo x="0" y="12285"/>
                <wp:lineTo x="766" y="14653"/>
                <wp:lineTo x="766" y="15985"/>
                <wp:lineTo x="4721" y="17021"/>
                <wp:lineTo x="9952" y="17021"/>
                <wp:lineTo x="9569" y="18650"/>
                <wp:lineTo x="9696" y="19390"/>
                <wp:lineTo x="7783" y="19390"/>
                <wp:lineTo x="7527" y="20574"/>
                <wp:lineTo x="8038" y="21462"/>
                <wp:lineTo x="13269" y="21462"/>
                <wp:lineTo x="13907" y="20278"/>
                <wp:lineTo x="13396" y="19390"/>
                <wp:lineTo x="11610" y="19390"/>
                <wp:lineTo x="11993" y="18502"/>
                <wp:lineTo x="11483" y="17021"/>
                <wp:lineTo x="16714" y="17021"/>
                <wp:lineTo x="20669" y="15985"/>
                <wp:lineTo x="20541" y="14653"/>
                <wp:lineTo x="21434" y="12285"/>
                <wp:lineTo x="21434" y="11249"/>
                <wp:lineTo x="19265" y="7549"/>
                <wp:lineTo x="18117" y="4884"/>
                <wp:lineTo x="16586" y="4292"/>
                <wp:lineTo x="11483" y="2812"/>
                <wp:lineTo x="11227" y="148"/>
                <wp:lineTo x="10207" y="1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165" cy="2780030"/>
                    </a:xfrm>
                    <a:prstGeom prst="rect">
                      <a:avLst/>
                    </a:prstGeom>
                    <a:noFill/>
                  </pic:spPr>
                </pic:pic>
              </a:graphicData>
            </a:graphic>
          </wp:anchor>
        </w:drawing>
      </w:r>
      <w:r w:rsidR="003B1B1D">
        <w:rPr>
          <w:rFonts w:ascii="Gill Sans MT" w:hAnsi="Gill Sans MT"/>
          <w:noProof/>
        </w:rPr>
        <w:drawing>
          <wp:anchor distT="0" distB="0" distL="114300" distR="114300" simplePos="0" relativeHeight="251658247" behindDoc="1" locked="0" layoutInCell="1" allowOverlap="1" wp14:anchorId="74C6AF58" wp14:editId="1716FD35">
            <wp:simplePos x="0" y="0"/>
            <wp:positionH relativeFrom="column">
              <wp:posOffset>-87534</wp:posOffset>
            </wp:positionH>
            <wp:positionV relativeFrom="paragraph">
              <wp:posOffset>79447</wp:posOffset>
            </wp:positionV>
            <wp:extent cx="2932430" cy="2883535"/>
            <wp:effectExtent l="0" t="0" r="1270" b="0"/>
            <wp:wrapTight wrapText="bothSides">
              <wp:wrapPolygon edited="0">
                <wp:start x="12489" y="0"/>
                <wp:lineTo x="6314" y="1427"/>
                <wp:lineTo x="421" y="2426"/>
                <wp:lineTo x="140" y="2997"/>
                <wp:lineTo x="3368" y="4852"/>
                <wp:lineTo x="3227" y="5137"/>
                <wp:lineTo x="2806" y="8134"/>
                <wp:lineTo x="3929" y="9418"/>
                <wp:lineTo x="4911" y="9418"/>
                <wp:lineTo x="1824" y="11701"/>
                <wp:lineTo x="1123" y="12558"/>
                <wp:lineTo x="1263" y="14983"/>
                <wp:lineTo x="3227" y="15840"/>
                <wp:lineTo x="7577" y="16268"/>
                <wp:lineTo x="6735" y="16981"/>
                <wp:lineTo x="6174" y="17837"/>
                <wp:lineTo x="6314" y="18979"/>
                <wp:lineTo x="8700" y="20834"/>
                <wp:lineTo x="9261" y="21120"/>
                <wp:lineTo x="10945" y="21120"/>
                <wp:lineTo x="15014" y="18551"/>
                <wp:lineTo x="13471" y="15840"/>
                <wp:lineTo x="11506" y="14841"/>
                <wp:lineTo x="9121" y="13985"/>
                <wp:lineTo x="10664" y="11701"/>
                <wp:lineTo x="17540" y="10988"/>
                <wp:lineTo x="18242" y="10560"/>
                <wp:lineTo x="16979" y="9418"/>
                <wp:lineTo x="15716" y="7135"/>
                <wp:lineTo x="21469" y="6992"/>
                <wp:lineTo x="21469" y="6421"/>
                <wp:lineTo x="16277" y="4852"/>
                <wp:lineTo x="19645" y="2140"/>
                <wp:lineTo x="13471" y="0"/>
                <wp:lineTo x="124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430" cy="2883535"/>
                    </a:xfrm>
                    <a:prstGeom prst="rect">
                      <a:avLst/>
                    </a:prstGeom>
                    <a:noFill/>
                  </pic:spPr>
                </pic:pic>
              </a:graphicData>
            </a:graphic>
            <wp14:sizeRelH relativeFrom="page">
              <wp14:pctWidth>0</wp14:pctWidth>
            </wp14:sizeRelH>
            <wp14:sizeRelV relativeFrom="page">
              <wp14:pctHeight>0</wp14:pctHeight>
            </wp14:sizeRelV>
          </wp:anchor>
        </w:drawing>
      </w:r>
    </w:p>
    <w:p w14:paraId="14ACA8F8" w14:textId="67B2097E" w:rsidR="002F6D1B" w:rsidRPr="00DD4BE7" w:rsidRDefault="002F6D1B" w:rsidP="002F6D1B">
      <w:pPr>
        <w:tabs>
          <w:tab w:val="left" w:pos="3135"/>
        </w:tabs>
        <w:rPr>
          <w:rFonts w:ascii="Gill Sans MT" w:hAnsi="Gill Sans MT"/>
        </w:rPr>
      </w:pPr>
    </w:p>
    <w:p w14:paraId="6EF93FF5" w14:textId="4CC24F0A" w:rsidR="002F6D1B" w:rsidRPr="00DD4BE7" w:rsidRDefault="002F6D1B" w:rsidP="002F6D1B">
      <w:pPr>
        <w:tabs>
          <w:tab w:val="left" w:pos="3135"/>
        </w:tabs>
        <w:rPr>
          <w:rFonts w:ascii="Gill Sans MT" w:hAnsi="Gill Sans MT"/>
        </w:rPr>
      </w:pPr>
    </w:p>
    <w:p w14:paraId="02C8DD7C" w14:textId="5ED12947" w:rsidR="002F6D1B" w:rsidRPr="00DD4BE7" w:rsidRDefault="002F6D1B" w:rsidP="002F6D1B">
      <w:pPr>
        <w:tabs>
          <w:tab w:val="left" w:pos="3135"/>
        </w:tabs>
        <w:rPr>
          <w:rFonts w:ascii="Gill Sans MT" w:hAnsi="Gill Sans MT"/>
        </w:rPr>
      </w:pPr>
    </w:p>
    <w:p w14:paraId="79FAFD1B" w14:textId="73AB6134" w:rsidR="002F6D1B" w:rsidRPr="00DD4BE7" w:rsidRDefault="002F6D1B" w:rsidP="002F6D1B">
      <w:pPr>
        <w:tabs>
          <w:tab w:val="left" w:pos="3135"/>
        </w:tabs>
        <w:rPr>
          <w:rFonts w:ascii="Gill Sans MT" w:hAnsi="Gill Sans MT"/>
        </w:rPr>
      </w:pPr>
    </w:p>
    <w:p w14:paraId="4E86FE56" w14:textId="488EEAA2" w:rsidR="002F6D1B" w:rsidRPr="00DD4BE7" w:rsidRDefault="002F6D1B" w:rsidP="002F6D1B">
      <w:pPr>
        <w:tabs>
          <w:tab w:val="left" w:pos="3135"/>
        </w:tabs>
        <w:rPr>
          <w:rFonts w:ascii="Gill Sans MT" w:hAnsi="Gill Sans MT"/>
        </w:rPr>
      </w:pPr>
    </w:p>
    <w:p w14:paraId="18A1F250" w14:textId="5BE1D8FD" w:rsidR="002F6D1B" w:rsidRPr="00DD4BE7" w:rsidRDefault="002F6D1B" w:rsidP="002F6D1B">
      <w:pPr>
        <w:tabs>
          <w:tab w:val="left" w:pos="3135"/>
        </w:tabs>
        <w:rPr>
          <w:rFonts w:ascii="Gill Sans MT" w:hAnsi="Gill Sans MT"/>
        </w:rPr>
      </w:pPr>
    </w:p>
    <w:p w14:paraId="382212C2" w14:textId="77777777" w:rsidR="00805E80" w:rsidRDefault="00805E80" w:rsidP="00EE7659">
      <w:pPr>
        <w:tabs>
          <w:tab w:val="left" w:pos="7395"/>
        </w:tabs>
        <w:rPr>
          <w:rFonts w:ascii="Gill Sans MT" w:hAnsi="Gill Sans MT"/>
          <w:color w:val="D60093"/>
          <w:sz w:val="44"/>
          <w:szCs w:val="44"/>
        </w:rPr>
      </w:pPr>
    </w:p>
    <w:p w14:paraId="57101982" w14:textId="77777777" w:rsidR="00805E80" w:rsidRDefault="00805E80" w:rsidP="00EE7659">
      <w:pPr>
        <w:tabs>
          <w:tab w:val="left" w:pos="7395"/>
        </w:tabs>
        <w:rPr>
          <w:rFonts w:ascii="Gill Sans MT" w:hAnsi="Gill Sans MT"/>
          <w:color w:val="D60093"/>
          <w:sz w:val="44"/>
          <w:szCs w:val="44"/>
        </w:rPr>
      </w:pPr>
    </w:p>
    <w:p w14:paraId="26E6C6F6" w14:textId="1C55A9E3" w:rsidR="00805E80" w:rsidRDefault="00805E80" w:rsidP="00EE7659">
      <w:pPr>
        <w:tabs>
          <w:tab w:val="left" w:pos="7395"/>
        </w:tabs>
        <w:rPr>
          <w:rFonts w:ascii="Gill Sans MT" w:hAnsi="Gill Sans MT"/>
          <w:color w:val="D60093"/>
          <w:sz w:val="44"/>
          <w:szCs w:val="44"/>
        </w:rPr>
      </w:pPr>
    </w:p>
    <w:p w14:paraId="1D632170" w14:textId="7F069376" w:rsidR="005A6753" w:rsidRDefault="005A6753" w:rsidP="00EE7659">
      <w:pPr>
        <w:tabs>
          <w:tab w:val="left" w:pos="7395"/>
        </w:tabs>
        <w:rPr>
          <w:rFonts w:ascii="Gill Sans MT" w:hAnsi="Gill Sans MT"/>
          <w:color w:val="D60093"/>
          <w:sz w:val="44"/>
          <w:szCs w:val="44"/>
        </w:rPr>
      </w:pPr>
    </w:p>
    <w:p w14:paraId="3A540489" w14:textId="77777777" w:rsidR="005A6753" w:rsidRDefault="005A6753" w:rsidP="00EE7659">
      <w:pPr>
        <w:tabs>
          <w:tab w:val="left" w:pos="7395"/>
        </w:tabs>
        <w:rPr>
          <w:rFonts w:ascii="Gill Sans MT" w:hAnsi="Gill Sans MT"/>
          <w:color w:val="D60093"/>
          <w:sz w:val="44"/>
          <w:szCs w:val="44"/>
        </w:rPr>
      </w:pPr>
    </w:p>
    <w:p w14:paraId="5B621279" w14:textId="77777777" w:rsidR="00C16102" w:rsidRDefault="00C16102" w:rsidP="00EE7659">
      <w:pPr>
        <w:tabs>
          <w:tab w:val="left" w:pos="7395"/>
        </w:tabs>
        <w:rPr>
          <w:rFonts w:ascii="Gill Sans MT" w:hAnsi="Gill Sans MT"/>
          <w:color w:val="D60093"/>
          <w:sz w:val="44"/>
          <w:szCs w:val="44"/>
        </w:rPr>
      </w:pPr>
    </w:p>
    <w:p w14:paraId="13DEFCBA" w14:textId="53897533" w:rsidR="002F6D1B" w:rsidRPr="00BF1929" w:rsidRDefault="00805E80" w:rsidP="00EE7659">
      <w:pPr>
        <w:tabs>
          <w:tab w:val="left" w:pos="7395"/>
        </w:tabs>
        <w:rPr>
          <w:rFonts w:ascii="Gill Sans MT" w:hAnsi="Gill Sans MT"/>
          <w:color w:val="D60093"/>
          <w:sz w:val="44"/>
          <w:szCs w:val="44"/>
        </w:rPr>
      </w:pPr>
      <w:r w:rsidRPr="00EE7659">
        <w:rPr>
          <w:noProof/>
        </w:rPr>
        <w:drawing>
          <wp:anchor distT="0" distB="0" distL="114300" distR="114300" simplePos="0" relativeHeight="251658246" behindDoc="1" locked="0" layoutInCell="1" allowOverlap="1" wp14:anchorId="6957ACFA" wp14:editId="57C85456">
            <wp:simplePos x="0" y="0"/>
            <wp:positionH relativeFrom="column">
              <wp:posOffset>4722495</wp:posOffset>
            </wp:positionH>
            <wp:positionV relativeFrom="page">
              <wp:posOffset>323850</wp:posOffset>
            </wp:positionV>
            <wp:extent cx="1838325" cy="1266825"/>
            <wp:effectExtent l="0" t="0" r="9525" b="9525"/>
            <wp:wrapTight wrapText="bothSides">
              <wp:wrapPolygon edited="0">
                <wp:start x="0" y="0"/>
                <wp:lineTo x="0" y="21438"/>
                <wp:lineTo x="21488" y="21438"/>
                <wp:lineTo x="21488"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266825"/>
                    </a:xfrm>
                    <a:prstGeom prst="rect">
                      <a:avLst/>
                    </a:prstGeom>
                  </pic:spPr>
                </pic:pic>
              </a:graphicData>
            </a:graphic>
            <wp14:sizeRelH relativeFrom="margin">
              <wp14:pctWidth>0</wp14:pctWidth>
            </wp14:sizeRelH>
          </wp:anchor>
        </w:drawing>
      </w:r>
      <w:r w:rsidR="002F6D1B" w:rsidRPr="00DD4BE7">
        <w:rPr>
          <w:rFonts w:ascii="Gill Sans MT" w:hAnsi="Gill Sans MT"/>
          <w:color w:val="D60093"/>
          <w:sz w:val="44"/>
          <w:szCs w:val="44"/>
        </w:rPr>
        <w:t>Co</w:t>
      </w:r>
      <w:r w:rsidR="002F6D1B" w:rsidRPr="00BF1929">
        <w:rPr>
          <w:rFonts w:ascii="Gill Sans MT" w:hAnsi="Gill Sans MT"/>
          <w:color w:val="D60093"/>
          <w:sz w:val="44"/>
          <w:szCs w:val="44"/>
        </w:rPr>
        <w:t>ntents</w:t>
      </w:r>
    </w:p>
    <w:p w14:paraId="521F4629" w14:textId="5D8622C6" w:rsidR="00EE7659" w:rsidRPr="00DD4BE7" w:rsidRDefault="00EE7659" w:rsidP="00EE7659">
      <w:pPr>
        <w:tabs>
          <w:tab w:val="left" w:pos="7395"/>
        </w:tabs>
        <w:rPr>
          <w:rFonts w:ascii="Gill Sans MT" w:hAnsi="Gill Sans MT"/>
          <w:color w:val="D60093"/>
          <w:sz w:val="44"/>
          <w:szCs w:val="44"/>
        </w:rPr>
      </w:pPr>
    </w:p>
    <w:p w14:paraId="4D8D25CD" w14:textId="4FBCCA47" w:rsidR="00A60F6A" w:rsidRPr="00A2486B" w:rsidRDefault="00A60F6A" w:rsidP="002F6D1B">
      <w:pPr>
        <w:rPr>
          <w:rFonts w:ascii="Gill Sans MT" w:hAnsi="Gill Sans MT"/>
          <w:sz w:val="32"/>
          <w:szCs w:val="32"/>
        </w:rPr>
      </w:pPr>
      <w:r w:rsidRPr="00A2486B">
        <w:rPr>
          <w:rFonts w:ascii="Gill Sans MT" w:hAnsi="Gill Sans MT"/>
          <w:sz w:val="32"/>
          <w:szCs w:val="32"/>
        </w:rPr>
        <w:t>Background Information</w:t>
      </w:r>
      <w:r w:rsidR="00610AAC">
        <w:rPr>
          <w:rFonts w:ascii="Gill Sans MT" w:hAnsi="Gill Sans MT"/>
          <w:sz w:val="32"/>
          <w:szCs w:val="32"/>
        </w:rPr>
        <w:t xml:space="preserve"> ………………………………….</w:t>
      </w:r>
      <w:r w:rsidR="00610AAC">
        <w:rPr>
          <w:rFonts w:ascii="Gill Sans MT" w:hAnsi="Gill Sans MT"/>
          <w:sz w:val="32"/>
          <w:szCs w:val="32"/>
        </w:rPr>
        <w:tab/>
        <w:t>Page 3</w:t>
      </w:r>
    </w:p>
    <w:p w14:paraId="44020115" w14:textId="735A43D6" w:rsidR="00A60F6A" w:rsidRPr="00A2486B" w:rsidRDefault="00A60F6A" w:rsidP="002F6D1B">
      <w:pPr>
        <w:rPr>
          <w:rFonts w:ascii="Gill Sans MT" w:hAnsi="Gill Sans MT"/>
          <w:sz w:val="32"/>
          <w:szCs w:val="32"/>
        </w:rPr>
      </w:pPr>
      <w:r w:rsidRPr="00A2486B">
        <w:rPr>
          <w:rFonts w:ascii="Gill Sans MT" w:hAnsi="Gill Sans MT"/>
          <w:sz w:val="32"/>
          <w:szCs w:val="32"/>
        </w:rPr>
        <w:t xml:space="preserve">Our </w:t>
      </w:r>
      <w:r w:rsidR="00610AAC">
        <w:rPr>
          <w:rFonts w:ascii="Gill Sans MT" w:hAnsi="Gill Sans MT"/>
          <w:sz w:val="32"/>
          <w:szCs w:val="32"/>
        </w:rPr>
        <w:t>Visions</w:t>
      </w:r>
      <w:r w:rsidRPr="00A2486B">
        <w:rPr>
          <w:rFonts w:ascii="Gill Sans MT" w:hAnsi="Gill Sans MT"/>
          <w:sz w:val="32"/>
          <w:szCs w:val="32"/>
        </w:rPr>
        <w:t xml:space="preserve"> and Values</w:t>
      </w:r>
      <w:r w:rsidR="00610AAC">
        <w:rPr>
          <w:rFonts w:ascii="Gill Sans MT" w:hAnsi="Gill Sans MT"/>
          <w:sz w:val="32"/>
          <w:szCs w:val="32"/>
        </w:rPr>
        <w:t xml:space="preserve"> ………………………………….</w:t>
      </w:r>
      <w:r w:rsidR="00610AAC">
        <w:rPr>
          <w:rFonts w:ascii="Gill Sans MT" w:hAnsi="Gill Sans MT"/>
          <w:sz w:val="32"/>
          <w:szCs w:val="32"/>
        </w:rPr>
        <w:tab/>
        <w:t>Page 4</w:t>
      </w:r>
    </w:p>
    <w:p w14:paraId="18525A15" w14:textId="42D1FC2A" w:rsidR="0007111E" w:rsidRDefault="00A2486B" w:rsidP="002F6D1B">
      <w:pPr>
        <w:rPr>
          <w:rFonts w:ascii="Gill Sans MT" w:hAnsi="Gill Sans MT"/>
          <w:sz w:val="32"/>
          <w:szCs w:val="32"/>
        </w:rPr>
      </w:pPr>
      <w:r>
        <w:rPr>
          <w:rFonts w:ascii="Gill Sans MT" w:hAnsi="Gill Sans MT"/>
          <w:sz w:val="32"/>
          <w:szCs w:val="32"/>
        </w:rPr>
        <w:t>How to Apply</w:t>
      </w:r>
      <w:r w:rsidR="00610AAC">
        <w:rPr>
          <w:rFonts w:ascii="Gill Sans MT" w:hAnsi="Gill Sans MT"/>
          <w:sz w:val="32"/>
          <w:szCs w:val="32"/>
        </w:rPr>
        <w:t xml:space="preserve"> …………………………………………….</w:t>
      </w:r>
      <w:r w:rsidR="00610AAC">
        <w:rPr>
          <w:rFonts w:ascii="Gill Sans MT" w:hAnsi="Gill Sans MT"/>
          <w:sz w:val="32"/>
          <w:szCs w:val="32"/>
        </w:rPr>
        <w:tab/>
        <w:t xml:space="preserve">Page </w:t>
      </w:r>
      <w:r w:rsidR="00DE3796">
        <w:rPr>
          <w:rFonts w:ascii="Gill Sans MT" w:hAnsi="Gill Sans MT"/>
          <w:sz w:val="32"/>
          <w:szCs w:val="32"/>
        </w:rPr>
        <w:t>5</w:t>
      </w:r>
      <w:r w:rsidR="009D3743">
        <w:rPr>
          <w:rFonts w:ascii="Gill Sans MT" w:hAnsi="Gill Sans MT"/>
          <w:sz w:val="32"/>
          <w:szCs w:val="32"/>
        </w:rPr>
        <w:t>-</w:t>
      </w:r>
      <w:r w:rsidR="00DE3796">
        <w:rPr>
          <w:rFonts w:ascii="Gill Sans MT" w:hAnsi="Gill Sans MT"/>
          <w:sz w:val="32"/>
          <w:szCs w:val="32"/>
        </w:rPr>
        <w:t>6</w:t>
      </w:r>
    </w:p>
    <w:p w14:paraId="0CC3A7F6" w14:textId="237ED2EA" w:rsidR="00BA091D" w:rsidRDefault="00BA091D" w:rsidP="002F6D1B">
      <w:pPr>
        <w:rPr>
          <w:rFonts w:ascii="Gill Sans MT" w:hAnsi="Gill Sans MT"/>
          <w:sz w:val="32"/>
          <w:szCs w:val="32"/>
        </w:rPr>
      </w:pPr>
      <w:r>
        <w:rPr>
          <w:rFonts w:ascii="Gill Sans MT" w:hAnsi="Gill Sans MT"/>
          <w:sz w:val="32"/>
          <w:szCs w:val="32"/>
        </w:rPr>
        <w:t>Right to Work in U</w:t>
      </w:r>
      <w:r w:rsidR="00C00470">
        <w:rPr>
          <w:rFonts w:ascii="Gill Sans MT" w:hAnsi="Gill Sans MT"/>
          <w:sz w:val="32"/>
          <w:szCs w:val="32"/>
        </w:rPr>
        <w:t>K</w:t>
      </w:r>
      <w:r>
        <w:rPr>
          <w:rFonts w:ascii="Gill Sans MT" w:hAnsi="Gill Sans MT"/>
          <w:sz w:val="32"/>
          <w:szCs w:val="32"/>
        </w:rPr>
        <w:t xml:space="preserve"> …………………………………</w:t>
      </w:r>
      <w:proofErr w:type="gramStart"/>
      <w:r>
        <w:rPr>
          <w:rFonts w:ascii="Gill Sans MT" w:hAnsi="Gill Sans MT"/>
          <w:sz w:val="32"/>
          <w:szCs w:val="32"/>
        </w:rPr>
        <w:t>…..</w:t>
      </w:r>
      <w:proofErr w:type="gramEnd"/>
      <w:r>
        <w:rPr>
          <w:rFonts w:ascii="Gill Sans MT" w:hAnsi="Gill Sans MT"/>
          <w:sz w:val="32"/>
          <w:szCs w:val="32"/>
        </w:rPr>
        <w:tab/>
        <w:t>Page 7</w:t>
      </w:r>
    </w:p>
    <w:p w14:paraId="2A6BFC49" w14:textId="11DA5DE1" w:rsidR="0007111E" w:rsidRDefault="0007111E" w:rsidP="002F6D1B">
      <w:pPr>
        <w:rPr>
          <w:rFonts w:ascii="Gill Sans MT" w:hAnsi="Gill Sans MT"/>
          <w:sz w:val="32"/>
          <w:szCs w:val="32"/>
        </w:rPr>
      </w:pPr>
      <w:r w:rsidRPr="00A2486B">
        <w:rPr>
          <w:rFonts w:ascii="Gill Sans MT" w:hAnsi="Gill Sans MT"/>
          <w:sz w:val="32"/>
          <w:szCs w:val="32"/>
        </w:rPr>
        <w:t>The Role</w:t>
      </w:r>
      <w:r w:rsidR="00610AAC">
        <w:rPr>
          <w:rFonts w:ascii="Gill Sans MT" w:hAnsi="Gill Sans MT"/>
          <w:sz w:val="32"/>
          <w:szCs w:val="32"/>
        </w:rPr>
        <w:t xml:space="preserve"> </w:t>
      </w:r>
      <w:r w:rsidR="00B4277D">
        <w:rPr>
          <w:rFonts w:ascii="Gill Sans MT" w:hAnsi="Gill Sans MT"/>
          <w:sz w:val="32"/>
          <w:szCs w:val="32"/>
        </w:rPr>
        <w:t>………</w:t>
      </w:r>
      <w:r w:rsidR="00610AAC">
        <w:rPr>
          <w:rFonts w:ascii="Gill Sans MT" w:hAnsi="Gill Sans MT"/>
          <w:sz w:val="32"/>
          <w:szCs w:val="32"/>
        </w:rPr>
        <w:t>………………………………………….</w:t>
      </w:r>
      <w:r w:rsidR="00610AAC">
        <w:rPr>
          <w:rFonts w:ascii="Gill Sans MT" w:hAnsi="Gill Sans MT"/>
          <w:sz w:val="32"/>
          <w:szCs w:val="32"/>
        </w:rPr>
        <w:tab/>
        <w:t xml:space="preserve">Page </w:t>
      </w:r>
      <w:r w:rsidR="00BA091D">
        <w:rPr>
          <w:rFonts w:ascii="Gill Sans MT" w:hAnsi="Gill Sans MT"/>
          <w:sz w:val="32"/>
          <w:szCs w:val="32"/>
        </w:rPr>
        <w:t>8</w:t>
      </w:r>
      <w:r w:rsidR="00610AAC">
        <w:rPr>
          <w:rFonts w:ascii="Gill Sans MT" w:hAnsi="Gill Sans MT"/>
          <w:sz w:val="32"/>
          <w:szCs w:val="32"/>
        </w:rPr>
        <w:t xml:space="preserve"> </w:t>
      </w:r>
    </w:p>
    <w:p w14:paraId="70F87E44" w14:textId="34897F62" w:rsidR="00D950EC" w:rsidRPr="00A2486B" w:rsidRDefault="00D950EC" w:rsidP="002F6D1B">
      <w:pPr>
        <w:rPr>
          <w:rFonts w:ascii="Gill Sans MT" w:hAnsi="Gill Sans MT"/>
          <w:sz w:val="32"/>
          <w:szCs w:val="32"/>
        </w:rPr>
      </w:pPr>
      <w:r>
        <w:rPr>
          <w:rFonts w:ascii="Gill Sans MT" w:hAnsi="Gill Sans MT"/>
          <w:sz w:val="32"/>
          <w:szCs w:val="32"/>
        </w:rPr>
        <w:t>Main responsibilities</w:t>
      </w:r>
      <w:r w:rsidR="00B75661">
        <w:rPr>
          <w:rFonts w:ascii="Gill Sans MT" w:hAnsi="Gill Sans MT"/>
          <w:sz w:val="32"/>
          <w:szCs w:val="32"/>
        </w:rPr>
        <w:t xml:space="preserve">, Essential &amp; Desirable Criteria ……… </w:t>
      </w:r>
      <w:r w:rsidR="00B75661">
        <w:rPr>
          <w:rFonts w:ascii="Gill Sans MT" w:hAnsi="Gill Sans MT"/>
          <w:sz w:val="32"/>
          <w:szCs w:val="32"/>
        </w:rPr>
        <w:tab/>
        <w:t xml:space="preserve">Page </w:t>
      </w:r>
      <w:r w:rsidR="00F06F9C">
        <w:rPr>
          <w:rFonts w:ascii="Gill Sans MT" w:hAnsi="Gill Sans MT"/>
          <w:sz w:val="32"/>
          <w:szCs w:val="32"/>
        </w:rPr>
        <w:t>9</w:t>
      </w:r>
      <w:r w:rsidR="00B75661">
        <w:rPr>
          <w:rFonts w:ascii="Gill Sans MT" w:hAnsi="Gill Sans MT"/>
          <w:sz w:val="32"/>
          <w:szCs w:val="32"/>
        </w:rPr>
        <w:t>-</w:t>
      </w:r>
      <w:r w:rsidR="00BA6E95">
        <w:rPr>
          <w:rFonts w:ascii="Gill Sans MT" w:hAnsi="Gill Sans MT"/>
          <w:sz w:val="32"/>
          <w:szCs w:val="32"/>
        </w:rPr>
        <w:t>1</w:t>
      </w:r>
      <w:r w:rsidR="00F06F9C">
        <w:rPr>
          <w:rFonts w:ascii="Gill Sans MT" w:hAnsi="Gill Sans MT"/>
          <w:sz w:val="32"/>
          <w:szCs w:val="32"/>
        </w:rPr>
        <w:t>0</w:t>
      </w:r>
    </w:p>
    <w:p w14:paraId="62E827CB" w14:textId="77777777" w:rsidR="0007111E" w:rsidRDefault="0007111E" w:rsidP="002F6D1B">
      <w:pPr>
        <w:rPr>
          <w:rFonts w:ascii="Gill Sans MT" w:hAnsi="Gill Sans MT"/>
          <w:sz w:val="36"/>
          <w:szCs w:val="36"/>
        </w:rPr>
      </w:pPr>
    </w:p>
    <w:p w14:paraId="2BBEF936" w14:textId="67F7BCC6" w:rsidR="009C21C4" w:rsidRPr="00DD4BE7" w:rsidRDefault="009C21C4" w:rsidP="002F6D1B">
      <w:pPr>
        <w:rPr>
          <w:rFonts w:ascii="Gill Sans MT" w:hAnsi="Gill Sans MT"/>
          <w:sz w:val="36"/>
          <w:szCs w:val="36"/>
        </w:rPr>
      </w:pPr>
    </w:p>
    <w:p w14:paraId="553D7312" w14:textId="31745F5E" w:rsidR="00A60F6A" w:rsidRPr="00DD4BE7" w:rsidRDefault="00A60F6A" w:rsidP="002F6D1B">
      <w:pPr>
        <w:rPr>
          <w:rFonts w:ascii="Gill Sans MT" w:hAnsi="Gill Sans MT"/>
          <w:sz w:val="72"/>
          <w:szCs w:val="72"/>
        </w:rPr>
      </w:pPr>
    </w:p>
    <w:p w14:paraId="587B6D38" w14:textId="77777777" w:rsidR="00A60F6A" w:rsidRPr="00DD4BE7" w:rsidRDefault="00A60F6A" w:rsidP="002F6D1B">
      <w:pPr>
        <w:rPr>
          <w:rFonts w:ascii="Gill Sans MT" w:hAnsi="Gill Sans MT"/>
          <w:sz w:val="72"/>
          <w:szCs w:val="72"/>
        </w:rPr>
      </w:pPr>
    </w:p>
    <w:p w14:paraId="1FB9A548" w14:textId="77777777" w:rsidR="002F6D1B" w:rsidRPr="00DD4BE7" w:rsidRDefault="002F6D1B" w:rsidP="002F6D1B">
      <w:pPr>
        <w:rPr>
          <w:rFonts w:ascii="Gill Sans MT" w:hAnsi="Gill Sans MT"/>
          <w:sz w:val="72"/>
          <w:szCs w:val="72"/>
        </w:rPr>
      </w:pPr>
    </w:p>
    <w:p w14:paraId="3F7E2159" w14:textId="77777777" w:rsidR="002F6D1B" w:rsidRPr="00DD4BE7" w:rsidRDefault="002F6D1B" w:rsidP="002F6D1B">
      <w:pPr>
        <w:tabs>
          <w:tab w:val="left" w:pos="3135"/>
        </w:tabs>
        <w:rPr>
          <w:rFonts w:ascii="Gill Sans MT" w:hAnsi="Gill Sans MT"/>
        </w:rPr>
      </w:pPr>
    </w:p>
    <w:p w14:paraId="6C38D861" w14:textId="77777777" w:rsidR="002F6D1B" w:rsidRPr="00DD4BE7" w:rsidRDefault="002F6D1B" w:rsidP="002F6D1B">
      <w:pPr>
        <w:tabs>
          <w:tab w:val="left" w:pos="3135"/>
        </w:tabs>
        <w:rPr>
          <w:rFonts w:ascii="Gill Sans MT" w:hAnsi="Gill Sans MT"/>
        </w:rPr>
      </w:pPr>
    </w:p>
    <w:p w14:paraId="22C1DB79" w14:textId="77777777" w:rsidR="002F6D1B" w:rsidRPr="00DD4BE7" w:rsidRDefault="002F6D1B" w:rsidP="002F6D1B">
      <w:pPr>
        <w:tabs>
          <w:tab w:val="left" w:pos="3135"/>
        </w:tabs>
        <w:rPr>
          <w:rFonts w:ascii="Gill Sans MT" w:hAnsi="Gill Sans MT"/>
        </w:rPr>
      </w:pPr>
    </w:p>
    <w:p w14:paraId="582E9859" w14:textId="18BEBADE" w:rsidR="002F6D1B" w:rsidRPr="00DD4BE7" w:rsidRDefault="002F6D1B" w:rsidP="002F6D1B">
      <w:pPr>
        <w:tabs>
          <w:tab w:val="left" w:pos="3135"/>
        </w:tabs>
        <w:rPr>
          <w:rFonts w:ascii="Gill Sans MT" w:hAnsi="Gill Sans MT"/>
        </w:rPr>
      </w:pPr>
    </w:p>
    <w:p w14:paraId="6175E94E" w14:textId="116D9D42" w:rsidR="002F6D1B" w:rsidRDefault="002F6D1B" w:rsidP="002F6D1B">
      <w:pPr>
        <w:tabs>
          <w:tab w:val="left" w:pos="3135"/>
        </w:tabs>
        <w:rPr>
          <w:rFonts w:ascii="Gill Sans MT" w:hAnsi="Gill Sans MT"/>
        </w:rPr>
      </w:pPr>
    </w:p>
    <w:p w14:paraId="353699B6" w14:textId="1460CB9F" w:rsidR="00805E80" w:rsidRDefault="00805E80" w:rsidP="002F6D1B">
      <w:pPr>
        <w:tabs>
          <w:tab w:val="left" w:pos="3135"/>
        </w:tabs>
        <w:rPr>
          <w:rFonts w:ascii="Gill Sans MT" w:hAnsi="Gill Sans MT"/>
        </w:rPr>
      </w:pPr>
    </w:p>
    <w:p w14:paraId="60704231" w14:textId="08D8CEF7" w:rsidR="00805E80" w:rsidRDefault="00805E80" w:rsidP="002F6D1B">
      <w:pPr>
        <w:tabs>
          <w:tab w:val="left" w:pos="3135"/>
        </w:tabs>
        <w:rPr>
          <w:rFonts w:ascii="Gill Sans MT" w:hAnsi="Gill Sans MT"/>
        </w:rPr>
      </w:pPr>
    </w:p>
    <w:p w14:paraId="0088A231" w14:textId="77777777" w:rsidR="00F06F9C" w:rsidRDefault="00F06F9C" w:rsidP="002F6D1B">
      <w:pPr>
        <w:tabs>
          <w:tab w:val="left" w:pos="3135"/>
        </w:tabs>
        <w:rPr>
          <w:rFonts w:ascii="Gill Sans MT" w:hAnsi="Gill Sans MT"/>
        </w:rPr>
      </w:pPr>
    </w:p>
    <w:p w14:paraId="477F65AC" w14:textId="7D6C57D7" w:rsidR="00805E80" w:rsidRDefault="00805E80" w:rsidP="002F6D1B">
      <w:pPr>
        <w:tabs>
          <w:tab w:val="left" w:pos="3135"/>
        </w:tabs>
        <w:rPr>
          <w:rFonts w:ascii="Gill Sans MT" w:hAnsi="Gill Sans MT"/>
        </w:rPr>
      </w:pPr>
    </w:p>
    <w:p w14:paraId="7DE008ED" w14:textId="296D6DA6" w:rsidR="00A60F6A" w:rsidRPr="00BF1929" w:rsidRDefault="00A60F6A" w:rsidP="00E56058">
      <w:pPr>
        <w:tabs>
          <w:tab w:val="left" w:pos="3135"/>
        </w:tabs>
        <w:jc w:val="center"/>
        <w:rPr>
          <w:rFonts w:ascii="Gill Sans MT" w:hAnsi="Gill Sans MT"/>
          <w:color w:val="D60093"/>
          <w:sz w:val="44"/>
          <w:szCs w:val="44"/>
        </w:rPr>
      </w:pPr>
      <w:r w:rsidRPr="00BF1929">
        <w:rPr>
          <w:rFonts w:ascii="Gill Sans MT" w:hAnsi="Gill Sans MT"/>
          <w:color w:val="D60093"/>
          <w:sz w:val="44"/>
          <w:szCs w:val="44"/>
        </w:rPr>
        <w:lastRenderedPageBreak/>
        <w:t>Background Information</w:t>
      </w:r>
    </w:p>
    <w:p w14:paraId="60032A37" w14:textId="77777777" w:rsidR="002858E2" w:rsidRPr="00DD4BE7" w:rsidRDefault="002858E2" w:rsidP="00A60F6A">
      <w:pPr>
        <w:tabs>
          <w:tab w:val="left" w:pos="3135"/>
        </w:tabs>
        <w:rPr>
          <w:rFonts w:ascii="Gill Sans MT" w:hAnsi="Gill Sans MT"/>
          <w:sz w:val="28"/>
          <w:szCs w:val="28"/>
        </w:rPr>
      </w:pPr>
    </w:p>
    <w:p w14:paraId="4C0ED069" w14:textId="49BFD96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Victim Support has focused on addressing the harm caused to victims and witnesses of crime since 1981. On a daily basis we witness the impact of </w:t>
      </w:r>
      <w:proofErr w:type="gramStart"/>
      <w:r w:rsidRPr="00DD4BE7">
        <w:rPr>
          <w:rFonts w:ascii="Gill Sans MT" w:hAnsi="Gill Sans MT"/>
          <w:sz w:val="28"/>
          <w:szCs w:val="28"/>
        </w:rPr>
        <w:t>crime</w:t>
      </w:r>
      <w:proofErr w:type="gramEnd"/>
      <w:r w:rsidRPr="00DD4BE7">
        <w:rPr>
          <w:rFonts w:ascii="Gill Sans MT" w:hAnsi="Gill Sans MT"/>
          <w:sz w:val="28"/>
          <w:szCs w:val="28"/>
        </w:rPr>
        <w:t xml:space="preserve"> and the Criminal Justice System can have on an individual, their family, friends, and the local community.</w:t>
      </w:r>
    </w:p>
    <w:p w14:paraId="6F5E3950" w14:textId="79BA21E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Our Redress, Restore, </w:t>
      </w:r>
      <w:proofErr w:type="gramStart"/>
      <w:r w:rsidRPr="00DD4BE7">
        <w:rPr>
          <w:rFonts w:ascii="Gill Sans MT" w:hAnsi="Gill Sans MT"/>
          <w:sz w:val="28"/>
          <w:szCs w:val="28"/>
        </w:rPr>
        <w:t>Recover</w:t>
      </w:r>
      <w:proofErr w:type="gramEnd"/>
      <w:r w:rsidRPr="00DD4BE7">
        <w:rPr>
          <w:rFonts w:ascii="Gill Sans MT" w:hAnsi="Gill Sans MT"/>
          <w:sz w:val="28"/>
          <w:szCs w:val="28"/>
        </w:rPr>
        <w:t xml:space="preserve"> strategy for 2020-24 builds on our past successes, sets out what changes we wish to see and what we as an organisation will focus on to help achieve this.</w:t>
      </w:r>
    </w:p>
    <w:p w14:paraId="695CE163" w14:textId="284F6D10" w:rsidR="002F6D1B"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It aims to address the recovery and wellbeing needs of victims and witnesses by addressing the harm and vulnerability caused by crime.  It broadens our focus on the justice journey to include the wider recovery journey and needs of victims of crime.</w:t>
      </w:r>
      <w:r w:rsidR="002F6D1B" w:rsidRPr="00DD4BE7">
        <w:rPr>
          <w:rFonts w:ascii="Gill Sans MT" w:hAnsi="Gill Sans MT"/>
          <w:sz w:val="28"/>
          <w:szCs w:val="28"/>
        </w:rPr>
        <w:tab/>
      </w:r>
    </w:p>
    <w:p w14:paraId="131C34B7" w14:textId="77777777" w:rsidR="00DD4BE7" w:rsidRDefault="00DD4BE7" w:rsidP="00A60F6A">
      <w:pPr>
        <w:tabs>
          <w:tab w:val="left" w:pos="3135"/>
        </w:tabs>
        <w:rPr>
          <w:rFonts w:ascii="Gill Sans MT" w:hAnsi="Gill Sans MT"/>
          <w:sz w:val="28"/>
          <w:szCs w:val="28"/>
        </w:rPr>
      </w:pPr>
    </w:p>
    <w:p w14:paraId="52AF134B" w14:textId="040A1D8C"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Please find below the links to our Strategy </w:t>
      </w:r>
      <w:r w:rsidR="00E56058" w:rsidRPr="00DD4BE7">
        <w:rPr>
          <w:rFonts w:ascii="Gill Sans MT" w:hAnsi="Gill Sans MT"/>
          <w:sz w:val="28"/>
          <w:szCs w:val="28"/>
        </w:rPr>
        <w:t xml:space="preserve">on the website and on YouTube showing an animation explaining the Strategy.  </w:t>
      </w:r>
    </w:p>
    <w:p w14:paraId="7EA002C0" w14:textId="7FEC3CCB"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Website:</w:t>
      </w:r>
      <w:r w:rsidRPr="00DD4BE7">
        <w:rPr>
          <w:rFonts w:ascii="Gill Sans MT" w:hAnsi="Gill Sans MT"/>
          <w:sz w:val="28"/>
          <w:szCs w:val="28"/>
        </w:rPr>
        <w:t xml:space="preserve"> </w:t>
      </w:r>
      <w:hyperlink r:id="rId17" w:history="1">
        <w:r w:rsidR="00A60F6A" w:rsidRPr="00DD4BE7">
          <w:rPr>
            <w:rStyle w:val="Hyperlink"/>
            <w:rFonts w:ascii="Gill Sans MT" w:hAnsi="Gill Sans MT"/>
            <w:sz w:val="28"/>
            <w:szCs w:val="28"/>
          </w:rPr>
          <w:t>https://www.victimsupportni.com/site/wp-content/uploads/2020/11/Strategy-document-2020-24.pdf</w:t>
        </w:r>
      </w:hyperlink>
      <w:r w:rsidR="00A60F6A" w:rsidRPr="00DD4BE7">
        <w:rPr>
          <w:rFonts w:ascii="Gill Sans MT" w:hAnsi="Gill Sans MT"/>
          <w:sz w:val="28"/>
          <w:szCs w:val="28"/>
        </w:rPr>
        <w:t xml:space="preserve"> </w:t>
      </w:r>
    </w:p>
    <w:p w14:paraId="7C20D6FC" w14:textId="6E4F6F9A"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YouTube</w:t>
      </w:r>
      <w:r w:rsidR="00A60F6A" w:rsidRPr="00DD4BE7">
        <w:rPr>
          <w:rFonts w:ascii="Gill Sans MT" w:hAnsi="Gill Sans MT"/>
          <w:b/>
          <w:bCs/>
          <w:sz w:val="28"/>
          <w:szCs w:val="28"/>
        </w:rPr>
        <w:t>:</w:t>
      </w:r>
      <w:r w:rsidRPr="00DD4BE7">
        <w:rPr>
          <w:rFonts w:ascii="Gill Sans MT" w:hAnsi="Gill Sans MT"/>
          <w:sz w:val="28"/>
          <w:szCs w:val="28"/>
        </w:rPr>
        <w:t xml:space="preserve"> </w:t>
      </w:r>
      <w:hyperlink r:id="rId18" w:history="1">
        <w:r w:rsidR="00A60F6A" w:rsidRPr="00DD4BE7">
          <w:rPr>
            <w:rStyle w:val="Hyperlink"/>
            <w:rFonts w:ascii="Gill Sans MT" w:hAnsi="Gill Sans MT"/>
            <w:sz w:val="28"/>
            <w:szCs w:val="28"/>
          </w:rPr>
          <w:t>https://youtu.be/pDRNwBT4hsc</w:t>
        </w:r>
      </w:hyperlink>
      <w:r w:rsidR="00A60F6A" w:rsidRPr="00DD4BE7">
        <w:rPr>
          <w:rFonts w:ascii="Gill Sans MT" w:hAnsi="Gill Sans MT"/>
          <w:sz w:val="28"/>
          <w:szCs w:val="28"/>
        </w:rPr>
        <w:t xml:space="preserve"> </w:t>
      </w:r>
    </w:p>
    <w:p w14:paraId="36229E99" w14:textId="78796173" w:rsidR="00E56058" w:rsidRPr="00DD4BE7" w:rsidRDefault="0092468C" w:rsidP="00A60F6A">
      <w:pPr>
        <w:tabs>
          <w:tab w:val="left" w:pos="3135"/>
        </w:tabs>
        <w:rPr>
          <w:rFonts w:ascii="Gill Sans MT" w:hAnsi="Gill Sans MT"/>
          <w:sz w:val="28"/>
          <w:szCs w:val="28"/>
        </w:rPr>
      </w:pPr>
      <w:r w:rsidRPr="00DD4BE7">
        <w:rPr>
          <w:rFonts w:ascii="Gill Sans MT" w:hAnsi="Gill Sans MT"/>
          <w:noProof/>
        </w:rPr>
        <w:drawing>
          <wp:anchor distT="0" distB="0" distL="114300" distR="114300" simplePos="0" relativeHeight="251658241" behindDoc="0" locked="0" layoutInCell="1" allowOverlap="1" wp14:anchorId="7E28E4EC" wp14:editId="4DC7177A">
            <wp:simplePos x="0" y="0"/>
            <wp:positionH relativeFrom="column">
              <wp:posOffset>1085850</wp:posOffset>
            </wp:positionH>
            <wp:positionV relativeFrom="page">
              <wp:posOffset>6619875</wp:posOffset>
            </wp:positionV>
            <wp:extent cx="4229100" cy="3733800"/>
            <wp:effectExtent l="0" t="0" r="0" b="0"/>
            <wp:wrapThrough wrapText="bothSides">
              <wp:wrapPolygon edited="0">
                <wp:start x="0" y="0"/>
                <wp:lineTo x="0" y="21490"/>
                <wp:lineTo x="21503" y="2149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29100" cy="3733800"/>
                    </a:xfrm>
                    <a:prstGeom prst="rect">
                      <a:avLst/>
                    </a:prstGeom>
                  </pic:spPr>
                </pic:pic>
              </a:graphicData>
            </a:graphic>
            <wp14:sizeRelH relativeFrom="margin">
              <wp14:pctWidth>0</wp14:pctWidth>
            </wp14:sizeRelH>
            <wp14:sizeRelV relativeFrom="margin">
              <wp14:pctHeight>0</wp14:pctHeight>
            </wp14:sizeRelV>
          </wp:anchor>
        </w:drawing>
      </w:r>
    </w:p>
    <w:p w14:paraId="34E2834B" w14:textId="29E4809E" w:rsidR="00E56058" w:rsidRPr="00DD4BE7" w:rsidRDefault="00E56058" w:rsidP="00A60F6A">
      <w:pPr>
        <w:tabs>
          <w:tab w:val="left" w:pos="3135"/>
        </w:tabs>
        <w:rPr>
          <w:rFonts w:ascii="Gill Sans MT" w:hAnsi="Gill Sans MT"/>
          <w:sz w:val="28"/>
          <w:szCs w:val="28"/>
        </w:rPr>
      </w:pPr>
    </w:p>
    <w:p w14:paraId="00213DD4" w14:textId="164DA1CB" w:rsidR="00E56058" w:rsidRPr="00DD4BE7" w:rsidRDefault="00E56058" w:rsidP="00A60F6A">
      <w:pPr>
        <w:tabs>
          <w:tab w:val="left" w:pos="3135"/>
        </w:tabs>
        <w:rPr>
          <w:rFonts w:ascii="Gill Sans MT" w:hAnsi="Gill Sans MT"/>
          <w:sz w:val="28"/>
          <w:szCs w:val="28"/>
        </w:rPr>
      </w:pPr>
    </w:p>
    <w:p w14:paraId="3B44AFEE" w14:textId="551E14BC" w:rsidR="00E56058" w:rsidRPr="00DD4BE7" w:rsidRDefault="00E56058" w:rsidP="00A60F6A">
      <w:pPr>
        <w:tabs>
          <w:tab w:val="left" w:pos="3135"/>
        </w:tabs>
        <w:rPr>
          <w:rFonts w:ascii="Gill Sans MT" w:hAnsi="Gill Sans MT"/>
          <w:sz w:val="28"/>
          <w:szCs w:val="28"/>
        </w:rPr>
      </w:pPr>
    </w:p>
    <w:p w14:paraId="7E0E4317" w14:textId="0430BE8C" w:rsidR="00E56058" w:rsidRPr="00DD4BE7" w:rsidRDefault="00E56058" w:rsidP="00A60F6A">
      <w:pPr>
        <w:tabs>
          <w:tab w:val="left" w:pos="3135"/>
        </w:tabs>
        <w:rPr>
          <w:rFonts w:ascii="Gill Sans MT" w:hAnsi="Gill Sans MT"/>
          <w:sz w:val="28"/>
          <w:szCs w:val="28"/>
        </w:rPr>
      </w:pPr>
    </w:p>
    <w:p w14:paraId="5D0AB7A1" w14:textId="7F339338" w:rsidR="00E56058" w:rsidRPr="00DD4BE7" w:rsidRDefault="00E56058" w:rsidP="00A60F6A">
      <w:pPr>
        <w:tabs>
          <w:tab w:val="left" w:pos="3135"/>
        </w:tabs>
        <w:rPr>
          <w:rFonts w:ascii="Gill Sans MT" w:hAnsi="Gill Sans MT"/>
          <w:sz w:val="28"/>
          <w:szCs w:val="28"/>
        </w:rPr>
      </w:pPr>
    </w:p>
    <w:p w14:paraId="78A3D595" w14:textId="4045BA47" w:rsidR="00E56058" w:rsidRPr="00DD4BE7" w:rsidRDefault="00E56058" w:rsidP="00A60F6A">
      <w:pPr>
        <w:tabs>
          <w:tab w:val="left" w:pos="3135"/>
        </w:tabs>
        <w:rPr>
          <w:rFonts w:ascii="Gill Sans MT" w:hAnsi="Gill Sans MT"/>
          <w:sz w:val="28"/>
          <w:szCs w:val="28"/>
        </w:rPr>
      </w:pPr>
    </w:p>
    <w:p w14:paraId="4E080717" w14:textId="08E616CD" w:rsidR="00E56058" w:rsidRDefault="00E56058" w:rsidP="00A60F6A">
      <w:pPr>
        <w:tabs>
          <w:tab w:val="left" w:pos="3135"/>
        </w:tabs>
        <w:rPr>
          <w:rFonts w:ascii="Gill Sans MT" w:hAnsi="Gill Sans MT"/>
          <w:sz w:val="28"/>
          <w:szCs w:val="28"/>
        </w:rPr>
      </w:pPr>
    </w:p>
    <w:p w14:paraId="7E056A05" w14:textId="30C140D2" w:rsidR="00DD4BE7" w:rsidRDefault="00DD4BE7" w:rsidP="00A60F6A">
      <w:pPr>
        <w:tabs>
          <w:tab w:val="left" w:pos="3135"/>
        </w:tabs>
        <w:rPr>
          <w:rFonts w:ascii="Gill Sans MT" w:hAnsi="Gill Sans MT"/>
          <w:sz w:val="28"/>
          <w:szCs w:val="28"/>
        </w:rPr>
      </w:pPr>
    </w:p>
    <w:p w14:paraId="00E08DA3" w14:textId="6C61FEAB" w:rsidR="00DD4BE7" w:rsidRDefault="00DD4BE7" w:rsidP="00A60F6A">
      <w:pPr>
        <w:tabs>
          <w:tab w:val="left" w:pos="3135"/>
        </w:tabs>
        <w:rPr>
          <w:rFonts w:ascii="Gill Sans MT" w:hAnsi="Gill Sans MT"/>
          <w:sz w:val="28"/>
          <w:szCs w:val="28"/>
        </w:rPr>
      </w:pPr>
    </w:p>
    <w:p w14:paraId="0673DD1C" w14:textId="25F63FBC" w:rsidR="00133C1F" w:rsidRDefault="00133C1F" w:rsidP="00A60F6A">
      <w:pPr>
        <w:tabs>
          <w:tab w:val="left" w:pos="3135"/>
        </w:tabs>
        <w:rPr>
          <w:rFonts w:ascii="Gill Sans MT" w:hAnsi="Gill Sans MT"/>
          <w:sz w:val="28"/>
          <w:szCs w:val="28"/>
        </w:rPr>
      </w:pPr>
    </w:p>
    <w:p w14:paraId="14D357E5" w14:textId="5758B9A8" w:rsidR="00E56058" w:rsidRPr="00DD4BE7" w:rsidRDefault="006E3E28" w:rsidP="002B3F1F">
      <w:pPr>
        <w:tabs>
          <w:tab w:val="left" w:pos="3135"/>
        </w:tabs>
        <w:jc w:val="center"/>
        <w:rPr>
          <w:rFonts w:ascii="Gill Sans MT" w:hAnsi="Gill Sans MT"/>
          <w:color w:val="D60093"/>
          <w:sz w:val="36"/>
          <w:szCs w:val="36"/>
        </w:rPr>
      </w:pPr>
      <w:r>
        <w:rPr>
          <w:rFonts w:ascii="Gill Sans MT" w:hAnsi="Gill Sans MT"/>
          <w:noProof/>
          <w:sz w:val="28"/>
          <w:szCs w:val="28"/>
        </w:rPr>
        <w:lastRenderedPageBreak/>
        <mc:AlternateContent>
          <mc:Choice Requires="wps">
            <w:drawing>
              <wp:anchor distT="0" distB="0" distL="114300" distR="114300" simplePos="0" relativeHeight="251658244" behindDoc="0" locked="0" layoutInCell="1" allowOverlap="1" wp14:anchorId="7AF04C6E" wp14:editId="5E0F2984">
                <wp:simplePos x="0" y="0"/>
                <wp:positionH relativeFrom="column">
                  <wp:posOffset>3693795</wp:posOffset>
                </wp:positionH>
                <wp:positionV relativeFrom="paragraph">
                  <wp:posOffset>361950</wp:posOffset>
                </wp:positionV>
                <wp:extent cx="2838450" cy="1047750"/>
                <wp:effectExtent l="304800" t="19050" r="38100" b="38100"/>
                <wp:wrapNone/>
                <wp:docPr id="19" name="Speech Bubble: Rectangle 19"/>
                <wp:cNvGraphicFramePr/>
                <a:graphic xmlns:a="http://schemas.openxmlformats.org/drawingml/2006/main">
                  <a:graphicData uri="http://schemas.microsoft.com/office/word/2010/wordprocessingShape">
                    <wps:wsp>
                      <wps:cNvSpPr/>
                      <wps:spPr>
                        <a:xfrm>
                          <a:off x="0" y="0"/>
                          <a:ext cx="2838450" cy="1047750"/>
                        </a:xfrm>
                        <a:prstGeom prst="wedgeRectCallout">
                          <a:avLst>
                            <a:gd name="adj1" fmla="val -58386"/>
                            <a:gd name="adj2" fmla="val -33088"/>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6" type="#_x0000_t61" style="position:absolute;left:0;text-align:left;margin-left:290.85pt;margin-top:28.5pt;width:223.5pt;height: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8L5wIAAHIGAAAOAAAAZHJzL2Uyb0RvYy54bWysVVtv2jAUfp+0/2D5vYVQKBQ1VIyq06Su&#10;rUqnPhvHgWyO7dmGwH79PjshpSuqpmk8GB+fy3fuubzalpJshHWFVilNTruUCMV1VqhlSr893ZyM&#10;KHGeqYxJrURKd8LRq8nHD5eVGYueXmmZCUtgRLlxZVK68t6MOx3HV6Jk7lQbocDMtS2ZB2mXncyy&#10;CtZL2el1u+edStvMWM2Fc3i9rpl0Eu3nueD+Ps+d8ESmFL75eNp4LsLZmVyy8dIysyp44wb7By9K&#10;ViiAtqaumWdkbYs3psqCW+107k+5Ljs6zwsuYgyIJun+Ec18xYyIsSA5zrRpcv/PLL/bPFhSZKjd&#10;BSWKlajR3AjBV+TTerGQYkwekUSmllIQiCBflXFjqM3Ng20oh2sIfpvbMvwjLLKNOd61ORZbTzge&#10;e6OzUX+AUnDwkm5/OAQBO50XdWOd/yx0ScIlpZXIliI4MWNS6rWPeWabW+djwrPGa5Z9TyjJS4n6&#10;bZgkJwMgnTcFPhDqvRI6O+uORg1+YxOe7D0IAE7LIrsppIxE6Esxk5YAIqWMc6H8IHok1+VXndXv&#10;5138amg8owPr5/7+GRCxw4OlGPorEKlIldLBMEFm/s6D/hsPkNXag/egwJMK+KGidQ3jze+kCLhS&#10;PYocvRGqVjtyLPqY4mgJ0kEtR65axeSYovRJk/JGNqiJOK2tYhP6e4itRkTVyrfKZaG0PYac/WiR&#10;a/l99HXMIXy/XWybvl7obIfpsLpeG87wmwItecucf2AWfYY2xu7z9zhyqVE03dwoWWn769h7kMf4&#10;gktJhb2TUvdzzaygRH5RGOyLpN8PiyoS/cGwB8IechaHHLUuZxqNiM6Hd/Ea5L3cX3Ory2esyGlA&#10;BYspDuyUcm/3xMzX+xBLlovpNIphORnmb9Xc8GA8JDjMxNP2mVnTzKXHSN/p/Y5i4zg+9SS/yAZN&#10;padrr/PCB2ZIcZ3XhsBiw+3V5jyko9TLp2LyGwAA//8DAFBLAwQUAAYACAAAACEAQcd2V94AAAAL&#10;AQAADwAAAGRycy9kb3ducmV2LnhtbEyPwW7CMBBE75X6D9ZW6gUVG6NAFOKgFtEzAvoBJjZJRLyO&#10;bAPh77uc2tvuzmj2TbkeXc9uNsTOo4LZVACzWHvTYaPg5/j9kQOLSaPRvUer4GEjrKvXl1IXxt9x&#10;b2+H1DAKwVhoBW1KQ8F5rFvrdJz6wSJpZx+cTrSGhpug7xTuei6FWHCnO6QPrR7sprX15XB1Cubb&#10;ECbnyTbLjju338wf6Wu3SEq9v42fK2DJjunPDE98QoeKmE7+iiayXkGWz5ZkpWFJnZ4GIXO6nBRI&#10;KQXwquT/O1S/AAAA//8DAFBLAQItABQABgAIAAAAIQC2gziS/gAAAOEBAAATAAAAAAAAAAAAAAAA&#10;AAAAAABbQ29udGVudF9UeXBlc10ueG1sUEsBAi0AFAAGAAgAAAAhADj9If/WAAAAlAEAAAsAAAAA&#10;AAAAAAAAAAAALwEAAF9yZWxzLy5yZWxzUEsBAi0AFAAGAAgAAAAhAKnhXwvnAgAAcgYAAA4AAAAA&#10;AAAAAAAAAAAALgIAAGRycy9lMm9Eb2MueG1sUEsBAi0AFAAGAAgAAAAhAEHHdlfeAAAACwEAAA8A&#10;AAAAAAAAAAAAAAAAQQUAAGRycy9kb3ducmV2LnhtbFBLBQYAAAAABAAEAPMAAABMBgAAAAA=&#10;" adj="-1811,3653" fillcolor="#b0dfa0 [1944]" strokecolor="#0c9a73 [2407]" strokeweight="4.5pt">
                <v:textbo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v:textbox>
              </v:shape>
            </w:pict>
          </mc:Fallback>
        </mc:AlternateContent>
      </w:r>
      <w:r w:rsidR="007924C1" w:rsidRPr="0007111E">
        <w:rPr>
          <w:noProof/>
        </w:rPr>
        <w:drawing>
          <wp:anchor distT="0" distB="0" distL="114300" distR="114300" simplePos="0" relativeHeight="251658242" behindDoc="1" locked="0" layoutInCell="1" allowOverlap="1" wp14:anchorId="087717E5" wp14:editId="0C8064C7">
            <wp:simplePos x="0" y="0"/>
            <wp:positionH relativeFrom="column">
              <wp:posOffset>5589270</wp:posOffset>
            </wp:positionH>
            <wp:positionV relativeFrom="page">
              <wp:posOffset>323215</wp:posOffset>
            </wp:positionV>
            <wp:extent cx="1000125" cy="885825"/>
            <wp:effectExtent l="0" t="0" r="9525" b="9525"/>
            <wp:wrapTight wrapText="bothSides">
              <wp:wrapPolygon edited="0">
                <wp:start x="0" y="0"/>
                <wp:lineTo x="0" y="21368"/>
                <wp:lineTo x="21394" y="21368"/>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14:sizeRelV relativeFrom="margin">
              <wp14:pctHeight>0</wp14:pctHeight>
            </wp14:sizeRelV>
          </wp:anchor>
        </w:drawing>
      </w:r>
      <w:r w:rsidR="00E56058" w:rsidRPr="00DD4BE7">
        <w:rPr>
          <w:rFonts w:ascii="Gill Sans MT" w:hAnsi="Gill Sans MT"/>
          <w:color w:val="D60093"/>
          <w:sz w:val="36"/>
          <w:szCs w:val="36"/>
        </w:rPr>
        <w:t xml:space="preserve">Our </w:t>
      </w:r>
      <w:r w:rsidR="0007111E">
        <w:rPr>
          <w:rFonts w:ascii="Gill Sans MT" w:hAnsi="Gill Sans MT"/>
          <w:color w:val="D60093"/>
          <w:sz w:val="36"/>
          <w:szCs w:val="36"/>
        </w:rPr>
        <w:t>Vision</w:t>
      </w:r>
      <w:r w:rsidR="00CB2EA7">
        <w:rPr>
          <w:rFonts w:ascii="Gill Sans MT" w:hAnsi="Gill Sans MT"/>
          <w:color w:val="D60093"/>
          <w:sz w:val="36"/>
          <w:szCs w:val="36"/>
        </w:rPr>
        <w:t xml:space="preserve"> &amp; Values</w:t>
      </w:r>
    </w:p>
    <w:p w14:paraId="57CC94FF" w14:textId="701C560B" w:rsidR="0007111E" w:rsidRDefault="0007111E" w:rsidP="0041173D">
      <w:pPr>
        <w:tabs>
          <w:tab w:val="left" w:pos="3135"/>
        </w:tabs>
        <w:rPr>
          <w:rFonts w:ascii="Gill Sans MT" w:hAnsi="Gill Sans MT"/>
          <w:sz w:val="28"/>
          <w:szCs w:val="28"/>
        </w:rPr>
      </w:pPr>
      <w:r>
        <w:rPr>
          <w:rFonts w:ascii="Gill Sans MT" w:hAnsi="Gill Sans MT"/>
          <w:sz w:val="28"/>
          <w:szCs w:val="28"/>
        </w:rPr>
        <w:t xml:space="preserve">The long-term vision of our organisation is </w:t>
      </w:r>
      <w:proofErr w:type="gramStart"/>
      <w:r>
        <w:rPr>
          <w:rFonts w:ascii="Gill Sans MT" w:hAnsi="Gill Sans MT"/>
          <w:sz w:val="28"/>
          <w:szCs w:val="28"/>
        </w:rPr>
        <w:t>of</w:t>
      </w:r>
      <w:r w:rsidR="002B3F1F">
        <w:rPr>
          <w:rFonts w:ascii="Gill Sans MT" w:hAnsi="Gill Sans MT"/>
          <w:sz w:val="28"/>
          <w:szCs w:val="28"/>
        </w:rPr>
        <w:t>..</w:t>
      </w:r>
      <w:proofErr w:type="gramEnd"/>
      <w:r w:rsidR="002B3F1F">
        <w:rPr>
          <w:rFonts w:ascii="Gill Sans MT" w:hAnsi="Gill Sans MT"/>
          <w:sz w:val="28"/>
          <w:szCs w:val="28"/>
        </w:rPr>
        <w:t xml:space="preserve"> </w:t>
      </w:r>
    </w:p>
    <w:p w14:paraId="4FC1842E" w14:textId="2882BF2C" w:rsidR="002B3F1F" w:rsidRDefault="00CB2EA7" w:rsidP="0041173D">
      <w:pPr>
        <w:tabs>
          <w:tab w:val="left" w:pos="3135"/>
        </w:tabs>
        <w:rPr>
          <w:rFonts w:ascii="Gill Sans MT" w:hAnsi="Gill Sans MT"/>
          <w:sz w:val="28"/>
          <w:szCs w:val="28"/>
        </w:rPr>
      </w:pPr>
      <w:r w:rsidRPr="0007111E">
        <w:rPr>
          <w:noProof/>
        </w:rPr>
        <w:drawing>
          <wp:anchor distT="0" distB="0" distL="114300" distR="114300" simplePos="0" relativeHeight="251658243" behindDoc="1" locked="0" layoutInCell="1" allowOverlap="1" wp14:anchorId="312B0A8A" wp14:editId="40CE374B">
            <wp:simplePos x="0" y="0"/>
            <wp:positionH relativeFrom="column">
              <wp:posOffset>-382905</wp:posOffset>
            </wp:positionH>
            <wp:positionV relativeFrom="page">
              <wp:posOffset>2009775</wp:posOffset>
            </wp:positionV>
            <wp:extent cx="7067550" cy="8334375"/>
            <wp:effectExtent l="0" t="0" r="0" b="9525"/>
            <wp:wrapTight wrapText="bothSides">
              <wp:wrapPolygon edited="0">
                <wp:start x="233" y="6221"/>
                <wp:lineTo x="233" y="21575"/>
                <wp:lineTo x="21309" y="21575"/>
                <wp:lineTo x="21309" y="6221"/>
                <wp:lineTo x="233" y="62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0B553" w14:textId="696ABD71" w:rsidR="0007111E" w:rsidRDefault="0007111E" w:rsidP="0041173D">
      <w:pPr>
        <w:tabs>
          <w:tab w:val="left" w:pos="3135"/>
        </w:tabs>
        <w:rPr>
          <w:rFonts w:ascii="Gill Sans MT" w:hAnsi="Gill Sans MT"/>
          <w:sz w:val="28"/>
          <w:szCs w:val="28"/>
        </w:rPr>
      </w:pPr>
    </w:p>
    <w:p w14:paraId="6C23FD77" w14:textId="7CBC42AD" w:rsidR="0007111E" w:rsidRDefault="002B3F1F" w:rsidP="0041173D">
      <w:pPr>
        <w:tabs>
          <w:tab w:val="left" w:pos="3135"/>
        </w:tabs>
        <w:rPr>
          <w:rFonts w:ascii="Gill Sans MT" w:hAnsi="Gill Sans MT"/>
          <w:sz w:val="28"/>
          <w:szCs w:val="28"/>
        </w:rPr>
      </w:pPr>
      <w:r>
        <w:rPr>
          <w:rFonts w:ascii="Gill Sans MT" w:hAnsi="Gill Sans MT"/>
          <w:noProof/>
          <w:sz w:val="28"/>
          <w:szCs w:val="28"/>
        </w:rPr>
        <mc:AlternateContent>
          <mc:Choice Requires="wps">
            <w:drawing>
              <wp:anchor distT="0" distB="0" distL="114300" distR="114300" simplePos="0" relativeHeight="251658245" behindDoc="0" locked="0" layoutInCell="1" allowOverlap="1" wp14:anchorId="114F0F2E" wp14:editId="052FB7ED">
                <wp:simplePos x="0" y="0"/>
                <wp:positionH relativeFrom="column">
                  <wp:posOffset>1684020</wp:posOffset>
                </wp:positionH>
                <wp:positionV relativeFrom="paragraph">
                  <wp:posOffset>135255</wp:posOffset>
                </wp:positionV>
                <wp:extent cx="4552950" cy="600075"/>
                <wp:effectExtent l="323850" t="19050" r="38100" b="47625"/>
                <wp:wrapNone/>
                <wp:docPr id="21" name="Speech Bubble: Rectangle 21"/>
                <wp:cNvGraphicFramePr/>
                <a:graphic xmlns:a="http://schemas.openxmlformats.org/drawingml/2006/main">
                  <a:graphicData uri="http://schemas.microsoft.com/office/word/2010/wordprocessingShape">
                    <wps:wsp>
                      <wps:cNvSpPr/>
                      <wps:spPr>
                        <a:xfrm>
                          <a:off x="0" y="0"/>
                          <a:ext cx="4552950" cy="600075"/>
                        </a:xfrm>
                        <a:prstGeom prst="wedgeRectCallout">
                          <a:avLst>
                            <a:gd name="adj1" fmla="val -55137"/>
                            <a:gd name="adj2" fmla="val -36250"/>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0F2E" id="Speech Bubble: Rectangle 21" o:spid="_x0000_s1027" type="#_x0000_t61" style="position:absolute;margin-left:132.6pt;margin-top:10.65pt;width:358.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VW6AIAAHgGAAAOAAAAZHJzL2Uyb0RvYy54bWysVVtP2zAUfp+0/2D5HdKGph0RKeqKmCYx&#10;QJSJZ9exm2y+zXabll+/YycNZVRomvaS+ly/c+/F5VYKtGHW1VoVeHg6wIgpqstarQr8/fH65BNG&#10;zhNVEqEVK/COOXw5/fjhojE5S3WlRcksAifK5Y0pcOW9yZPE0YpJ4k61YQqEXFtJPJB2lZSWNOBd&#10;iiQdDMZJo21prKbMOeBetUI8jf45Z9Tfce6YR6LAEJuPXxu/y/BNphckX1liqpp2YZB/iEKSWgFo&#10;7+qKeILWtn7jStbUaqe5P6VaJprzmrKYA2QzHPyRzaIihsVcoDjO9GVy/88tvd3cW1SXBU6HGCki&#10;oUcLwxit0Of1cilYjh6giEStBEOgAvVqjMvBbGHubUc5eIbkt9zK8AtpoW2s8a6vMdt6RIE5yrL0&#10;PINWUJCNB4PBJAtOkxdrY53/wrRE4VHghpUrFmKYEyH02scyk82N87HeZRc0KX9AAlwKaN+GCHSS&#10;ZcOzSdffA6X0ldLZOIVYWvzOJ0SyjyAAOC3q8roWIhJhLNlcWAQQBSaUMuWzGJFYy2+6bPkhrW60&#10;gA0D2LJHezZAxAEPnmLqr0CEQk2Bs8kQIvu7CEZvIphkXQTvQYFMKMAPDW1bGF9+J1jAFeqBcRgN&#10;aFraBnIs+3FXvagdzDjUqjccHjMUPs4RwHe6wYzFZe0Nu9TfQ+wtIqpWvjeWtdL2GHL5s0du9ffZ&#10;tzmH9P12uY370M/6Upc72BGr2+PhDL2uYTJviPP3xMK4wTDDBfR38OFCQ+9098Ko0vb5GD/owxKD&#10;FKMGrk+B3a81sQwj8VXBep8PR6NwriIxyiYpEPZQsjyUqLWca5hHWACILj6Dvhf7J7daPsGhnAVU&#10;EBFFAbvA1Ns9MfftVYRTS9lsFtXgRBnib9TC0OA81DmsxuP2iVjTraeHxb7V+0tF8rhF7UK96AZL&#10;pWdrr3ntgzBUuq1rR8B5g9er+3lIR62XP4zpbwAAAP//AwBQSwMEFAAGAAgAAAAhAFEZZJvhAAAA&#10;CgEAAA8AAABkcnMvZG93bnJldi54bWxMj91Kw0AQhe8F32EZwRuxm0QSYsymaKFQEQpWH2CbnSah&#10;2dmQ3bYxT+94Ze/m55tzzpTLyfbijKPvHCmIFxEIpNqZjhoF31/rxxyED5qM7h2hgh/0sKxub0pd&#10;GHehTzzvQiNYhHyhFbQhDIWUvm7Rar9wAxLvDm60OnA7NtKM+sLitpdJFGXS6o7YodUDrlqsj7uT&#10;5RjvmznfvmXr1UNWH7vNYf5It7NS93fT6wuIgFP4h+EvPt9AxZn27kTGi15BkqUJo1zETyAYeM4T&#10;HuyZjNMcZFXK6xeqXwAAAP//AwBQSwECLQAUAAYACAAAACEAtoM4kv4AAADhAQAAEwAAAAAAAAAA&#10;AAAAAAAAAAAAW0NvbnRlbnRfVHlwZXNdLnhtbFBLAQItABQABgAIAAAAIQA4/SH/1gAAAJQBAAAL&#10;AAAAAAAAAAAAAAAAAC8BAABfcmVscy8ucmVsc1BLAQItABQABgAIAAAAIQDZBrVW6AIAAHgGAAAO&#10;AAAAAAAAAAAAAAAAAC4CAABkcnMvZTJvRG9jLnhtbFBLAQItABQABgAIAAAAIQBRGWSb4QAAAAoB&#10;AAAPAAAAAAAAAAAAAAAAAEIFAABkcnMvZG93bnJldi54bWxQSwUGAAAAAAQABADzAAAAUAYAAAAA&#10;" adj="-1110,2970" fillcolor="#b0dfa0 [1944]" strokecolor="#0c9a73 [2407]" strokeweight="4.5pt">
                <v:textbo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v:textbox>
              </v:shape>
            </w:pict>
          </mc:Fallback>
        </mc:AlternateContent>
      </w:r>
      <w:r w:rsidR="0007111E">
        <w:rPr>
          <w:rFonts w:ascii="Gill Sans MT" w:hAnsi="Gill Sans MT"/>
          <w:sz w:val="28"/>
          <w:szCs w:val="28"/>
        </w:rPr>
        <w:t xml:space="preserve">Our mission is </w:t>
      </w:r>
      <w:proofErr w:type="gramStart"/>
      <w:r w:rsidR="0007111E">
        <w:rPr>
          <w:rFonts w:ascii="Gill Sans MT" w:hAnsi="Gill Sans MT"/>
          <w:sz w:val="28"/>
          <w:szCs w:val="28"/>
        </w:rPr>
        <w:t>to..</w:t>
      </w:r>
      <w:proofErr w:type="gramEnd"/>
      <w:r w:rsidR="0007111E">
        <w:rPr>
          <w:rFonts w:ascii="Gill Sans MT" w:hAnsi="Gill Sans MT"/>
          <w:sz w:val="28"/>
          <w:szCs w:val="28"/>
        </w:rPr>
        <w:t xml:space="preserve"> </w:t>
      </w:r>
    </w:p>
    <w:p w14:paraId="5741C40B" w14:textId="542E3604" w:rsidR="002B3F1F" w:rsidRDefault="002B3F1F" w:rsidP="0007111E">
      <w:pPr>
        <w:rPr>
          <w:rFonts w:ascii="Gill Sans MT" w:hAnsi="Gill Sans MT"/>
          <w:sz w:val="28"/>
          <w:szCs w:val="28"/>
        </w:rPr>
      </w:pPr>
    </w:p>
    <w:p w14:paraId="2232956C" w14:textId="77777777" w:rsidR="00CB2EA7" w:rsidRPr="00CB2EA7" w:rsidRDefault="00CB2EA7" w:rsidP="0041173D">
      <w:pPr>
        <w:tabs>
          <w:tab w:val="left" w:pos="3135"/>
        </w:tabs>
        <w:rPr>
          <w:rFonts w:ascii="Gill Sans MT" w:hAnsi="Gill Sans MT"/>
          <w:sz w:val="4"/>
          <w:szCs w:val="4"/>
        </w:rPr>
      </w:pPr>
    </w:p>
    <w:p w14:paraId="5AC66198" w14:textId="74B6EBD8" w:rsidR="0041173D" w:rsidRPr="00DD4BE7" w:rsidRDefault="007924C1" w:rsidP="0041173D">
      <w:pPr>
        <w:tabs>
          <w:tab w:val="left" w:pos="3135"/>
        </w:tabs>
        <w:rPr>
          <w:rFonts w:ascii="Gill Sans MT" w:hAnsi="Gill Sans MT"/>
          <w:sz w:val="14"/>
          <w:szCs w:val="14"/>
        </w:rPr>
        <w:sectPr w:rsidR="0041173D" w:rsidRPr="00DD4BE7" w:rsidSect="00BF1929">
          <w:type w:val="continuous"/>
          <w:pgSz w:w="11906" w:h="16838"/>
          <w:pgMar w:top="1440" w:right="849" w:bottom="1440" w:left="993" w:header="142"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r w:rsidRPr="007924C1">
        <w:rPr>
          <w:rFonts w:ascii="Gill Sans MT" w:hAnsi="Gill Sans MT"/>
          <w:sz w:val="28"/>
          <w:szCs w:val="28"/>
        </w:rPr>
        <w:t xml:space="preserve">Our core values of Integrity, Respect &amp; Compassion allow us to respond to the needs of victims and witnesses, providing tailored support, enabling them to recover and move on from the impact of crime.  We will help victims to seek redress when their needs are not met.  We will uphold and promote the rights of victims and </w:t>
      </w:r>
      <w:proofErr w:type="gramStart"/>
      <w:r w:rsidRPr="007924C1">
        <w:rPr>
          <w:rFonts w:ascii="Gill Sans MT" w:hAnsi="Gill Sans MT"/>
          <w:sz w:val="28"/>
          <w:szCs w:val="28"/>
        </w:rPr>
        <w:t>witnesses, and</w:t>
      </w:r>
      <w:proofErr w:type="gramEnd"/>
      <w:r w:rsidRPr="007924C1">
        <w:rPr>
          <w:rFonts w:ascii="Gill Sans MT" w:hAnsi="Gill Sans MT"/>
          <w:sz w:val="28"/>
          <w:szCs w:val="28"/>
        </w:rPr>
        <w:t xml:space="preserve"> will campaign for a cross governmental approach to address the harm and vulnerability caused by crime.</w:t>
      </w:r>
    </w:p>
    <w:p w14:paraId="2AADA23D" w14:textId="3D8D782A" w:rsidR="002858E2" w:rsidRPr="002858E2" w:rsidRDefault="002858E2" w:rsidP="00E769EA">
      <w:pPr>
        <w:spacing w:after="0" w:line="240" w:lineRule="auto"/>
        <w:rPr>
          <w:rFonts w:ascii="Gill Sans MT" w:eastAsia="Times New Roman" w:hAnsi="Gill Sans MT" w:cs="Times New Roman"/>
          <w:b/>
          <w:sz w:val="24"/>
          <w:szCs w:val="24"/>
        </w:rPr>
      </w:pPr>
      <w:r w:rsidRPr="002858E2">
        <w:rPr>
          <w:rFonts w:ascii="Gill Sans MT" w:eastAsia="Times New Roman" w:hAnsi="Gill Sans MT" w:cs="Times New Roman"/>
          <w:b/>
          <w:sz w:val="24"/>
          <w:szCs w:val="24"/>
        </w:rPr>
        <w:lastRenderedPageBreak/>
        <w:t xml:space="preserve"> </w:t>
      </w:r>
    </w:p>
    <w:p w14:paraId="3DCD9370" w14:textId="77777777" w:rsidR="009319CD" w:rsidRPr="00862DB8" w:rsidRDefault="009319CD" w:rsidP="009319CD">
      <w:pPr>
        <w:spacing w:after="0"/>
        <w:jc w:val="center"/>
        <w:rPr>
          <w:rFonts w:ascii="Gill Sans MT" w:hAnsi="Gill Sans MT"/>
          <w:color w:val="D60093"/>
          <w:sz w:val="28"/>
          <w:szCs w:val="28"/>
        </w:rPr>
      </w:pPr>
      <w:r w:rsidRPr="00862DB8">
        <w:rPr>
          <w:rFonts w:ascii="Gill Sans MT" w:hAnsi="Gill Sans MT"/>
          <w:color w:val="D60093"/>
          <w:sz w:val="28"/>
          <w:szCs w:val="28"/>
        </w:rPr>
        <w:t>HOW TO APPLY</w:t>
      </w:r>
    </w:p>
    <w:p w14:paraId="129E0CE7" w14:textId="77777777" w:rsidR="009319CD" w:rsidRDefault="009319CD" w:rsidP="009319CD">
      <w:pPr>
        <w:spacing w:after="0"/>
        <w:rPr>
          <w:rFonts w:ascii="Gill Sans MT" w:hAnsi="Gill Sans MT"/>
        </w:rPr>
      </w:pPr>
    </w:p>
    <w:p w14:paraId="5461ABE5" w14:textId="77777777" w:rsidR="009319CD" w:rsidRPr="00CA734B" w:rsidRDefault="009319CD" w:rsidP="009319CD">
      <w:pPr>
        <w:spacing w:after="0"/>
        <w:rPr>
          <w:rFonts w:ascii="Gill Sans MT" w:hAnsi="Gill Sans MT"/>
        </w:rPr>
      </w:pPr>
      <w:r w:rsidRPr="00CA734B">
        <w:rPr>
          <w:rFonts w:ascii="Gill Sans MT" w:hAnsi="Gill Sans MT"/>
        </w:rPr>
        <w:t>PLEASE READ THE FOLLOWING INFORMATION CAREFULLY BEFORE COMPLETING THE APPLICATION FORM</w:t>
      </w:r>
    </w:p>
    <w:p w14:paraId="420C4FF3" w14:textId="77777777" w:rsidR="009319CD" w:rsidRPr="001E6F83" w:rsidRDefault="009319CD" w:rsidP="009319CD">
      <w:pPr>
        <w:spacing w:after="0"/>
        <w:rPr>
          <w:rFonts w:ascii="Gill Sans MT" w:hAnsi="Gill Sans MT"/>
          <w:b/>
          <w:bCs/>
        </w:rPr>
      </w:pPr>
    </w:p>
    <w:p w14:paraId="6D63FC5C"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Applications and attached sheets </w:t>
      </w:r>
      <w:proofErr w:type="gramStart"/>
      <w:r w:rsidRPr="00862DB8">
        <w:rPr>
          <w:rFonts w:ascii="Gill Sans MT" w:hAnsi="Gill Sans MT"/>
          <w:b/>
          <w:bCs/>
          <w:color w:val="D60093"/>
        </w:rPr>
        <w:t>CV’s :</w:t>
      </w:r>
      <w:proofErr w:type="gramEnd"/>
    </w:p>
    <w:p w14:paraId="2FD54285" w14:textId="77777777" w:rsidR="009319CD" w:rsidRPr="00862DB8" w:rsidRDefault="009319CD" w:rsidP="009319CD">
      <w:pPr>
        <w:spacing w:after="0"/>
        <w:rPr>
          <w:rFonts w:ascii="Gill Sans MT" w:hAnsi="Gill Sans MT"/>
          <w:sz w:val="2"/>
          <w:szCs w:val="2"/>
        </w:rPr>
      </w:pPr>
    </w:p>
    <w:p w14:paraId="2365ADC7"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will only be accepted on Victim Support NI application forms.  </w:t>
      </w:r>
      <w:proofErr w:type="spellStart"/>
      <w:r w:rsidRPr="007E157A">
        <w:rPr>
          <w:rFonts w:ascii="Gill Sans MT" w:hAnsi="Gill Sans MT"/>
        </w:rPr>
        <w:t>Cv’s</w:t>
      </w:r>
      <w:proofErr w:type="spellEnd"/>
      <w:r w:rsidRPr="007E157A">
        <w:rPr>
          <w:rFonts w:ascii="Gill Sans MT" w:hAnsi="Gill Sans MT"/>
        </w:rPr>
        <w:t xml:space="preserve"> will not be considered</w:t>
      </w:r>
    </w:p>
    <w:p w14:paraId="0EC86D62"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It is the responsibility of all applicants to clearly demonstrate – in their application form – exactly how they meet the essential (and desirable if applicable) criteria for the post as stated.  Failure to do so may result in not being short-listed.</w:t>
      </w:r>
    </w:p>
    <w:p w14:paraId="3A190405"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Attached sheets – within the word limit – will only be considered where they are continuation sheets of a section of the Application Form where insufficient room was available to include all the necessary details. </w:t>
      </w:r>
    </w:p>
    <w:p w14:paraId="6CBC0F3A"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05A114FE"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submitted by email will require a handwritten signature at interview. </w:t>
      </w:r>
    </w:p>
    <w:p w14:paraId="0FAEFD90"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must be received by the designated deadline (time and date).  Those applications received after the designated deadline will not be accepted.</w:t>
      </w:r>
    </w:p>
    <w:p w14:paraId="47423403"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Completed applications should be emailed to </w:t>
      </w:r>
      <w:hyperlink r:id="rId22" w:history="1">
        <w:r w:rsidRPr="007E157A">
          <w:rPr>
            <w:rStyle w:val="Hyperlink"/>
            <w:rFonts w:ascii="Gill Sans MT" w:hAnsi="Gill Sans MT"/>
          </w:rPr>
          <w:t>recruitment@victimsupportni.org.uk</w:t>
        </w:r>
      </w:hyperlink>
      <w:r w:rsidRPr="007E157A">
        <w:rPr>
          <w:rFonts w:ascii="Gill Sans MT" w:hAnsi="Gill Sans MT"/>
        </w:rPr>
        <w:t xml:space="preserve"> OR by post to the HR Department, Victim Support, Albany House, 73-75 Great Victoria Street, Belfast, BT2 7AF.</w:t>
      </w:r>
    </w:p>
    <w:p w14:paraId="51D2217E" w14:textId="77777777" w:rsidR="009319CD" w:rsidRPr="007E157A" w:rsidRDefault="009319CD" w:rsidP="009319CD">
      <w:pPr>
        <w:pStyle w:val="ListParagraph"/>
        <w:numPr>
          <w:ilvl w:val="0"/>
          <w:numId w:val="17"/>
        </w:numPr>
        <w:spacing w:after="0"/>
        <w:rPr>
          <w:rFonts w:ascii="Gill Sans MT" w:hAnsi="Gill Sans MT"/>
          <w:sz w:val="2"/>
          <w:szCs w:val="2"/>
        </w:rPr>
      </w:pPr>
      <w:r w:rsidRPr="007E157A">
        <w:rPr>
          <w:rFonts w:ascii="Gill Sans MT" w:hAnsi="Gill Sans MT"/>
          <w:b/>
          <w:bCs/>
        </w:rPr>
        <w:t xml:space="preserve">Please note that it is our policy to communicate with applicants primarily by </w:t>
      </w:r>
      <w:r w:rsidRPr="007E157A">
        <w:rPr>
          <w:rFonts w:ascii="Gill Sans MT" w:hAnsi="Gill Sans MT"/>
          <w:b/>
          <w:bCs/>
          <w:u w:val="single"/>
        </w:rPr>
        <w:t xml:space="preserve">email, </w:t>
      </w:r>
      <w:r w:rsidRPr="007E157A">
        <w:rPr>
          <w:rFonts w:ascii="Gill Sans MT" w:hAnsi="Gill Sans MT"/>
          <w:b/>
          <w:bCs/>
        </w:rPr>
        <w:t>so we ask that you check your email account regularly to avoid missing any emails</w:t>
      </w:r>
      <w:r w:rsidRPr="007E157A">
        <w:rPr>
          <w:rFonts w:ascii="Gill Sans MT" w:hAnsi="Gill Sans MT"/>
        </w:rPr>
        <w:t>.</w:t>
      </w:r>
    </w:p>
    <w:p w14:paraId="055BC6C7"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Essential and Desirable Criteria </w:t>
      </w:r>
    </w:p>
    <w:p w14:paraId="2CE57844" w14:textId="77777777" w:rsidR="009319CD" w:rsidRPr="007E157A"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Essential and Desirable criteria are a vital part of your application. Read the Job Description and Personnel Specification carefully before completing this section and base your supporting evidence on the Essential and Desirable criteria. </w:t>
      </w:r>
    </w:p>
    <w:p w14:paraId="7A43967A" w14:textId="77777777" w:rsidR="009319CD" w:rsidRPr="007E157A" w:rsidRDefault="009319CD" w:rsidP="009319CD">
      <w:pPr>
        <w:pStyle w:val="ListParagraph"/>
        <w:numPr>
          <w:ilvl w:val="0"/>
          <w:numId w:val="16"/>
        </w:numPr>
        <w:rPr>
          <w:rFonts w:ascii="Gill Sans MT" w:hAnsi="Gill Sans MT"/>
          <w:color w:val="000000" w:themeColor="text1"/>
        </w:rPr>
      </w:pPr>
      <w:r w:rsidRPr="007E157A">
        <w:rPr>
          <w:rFonts w:ascii="Gill Sans MT" w:hAnsi="Gill Sans MT"/>
          <w:color w:val="000000" w:themeColor="text1"/>
        </w:rPr>
        <w:t xml:space="preserve">It is essential that you demonstrate by providing personal and specific details – within the word limit - how you meet the essential criteria, otherwise you may not be shortlisted. </w:t>
      </w:r>
    </w:p>
    <w:p w14:paraId="0DF0B4FE" w14:textId="657121B1" w:rsidR="009319CD"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It is not sufficient to simply state that you possess the criteria – you must fully demonstrate in your responses, by outlining your experience and qualifications. </w:t>
      </w:r>
    </w:p>
    <w:p w14:paraId="40266263" w14:textId="56A2CB71" w:rsidR="00410809" w:rsidRDefault="00410809" w:rsidP="00410809">
      <w:pPr>
        <w:spacing w:after="0"/>
        <w:rPr>
          <w:rFonts w:ascii="Gill Sans MT" w:hAnsi="Gill Sans MT"/>
          <w:color w:val="000000" w:themeColor="text1"/>
        </w:rPr>
      </w:pPr>
    </w:p>
    <w:p w14:paraId="25875EA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u w:val="single"/>
        </w:rPr>
      </w:pPr>
      <w:r w:rsidRPr="00410809">
        <w:rPr>
          <w:rFonts w:ascii="Gill Sans MT" w:eastAsia="Times New Roman" w:hAnsi="Gill Sans MT" w:cs="Arial"/>
          <w:bCs/>
          <w:sz w:val="24"/>
          <w:szCs w:val="24"/>
          <w:u w:val="single"/>
        </w:rPr>
        <w:t xml:space="preserve">It is recommended that you use the following model to describe experience: </w:t>
      </w:r>
    </w:p>
    <w:p w14:paraId="554811C6"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DECD9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Situation:</w:t>
      </w:r>
    </w:p>
    <w:p w14:paraId="268212F1"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a specific example that relates to the criteria</w:t>
      </w:r>
    </w:p>
    <w:p w14:paraId="671D6F6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Task:</w:t>
      </w:r>
    </w:p>
    <w:p w14:paraId="6F47CA09"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 xml:space="preserve">Explain the context or background to the example. Who else was involved? What were the </w:t>
      </w:r>
      <w:proofErr w:type="gramStart"/>
      <w:r w:rsidRPr="00410809">
        <w:rPr>
          <w:rFonts w:ascii="Gill Sans MT" w:eastAsia="Times New Roman" w:hAnsi="Gill Sans MT" w:cs="Arial"/>
          <w:bCs/>
          <w:sz w:val="24"/>
          <w:szCs w:val="24"/>
        </w:rPr>
        <w:t>particular circumstances</w:t>
      </w:r>
      <w:proofErr w:type="gramEnd"/>
      <w:r w:rsidRPr="00410809">
        <w:rPr>
          <w:rFonts w:ascii="Gill Sans MT" w:eastAsia="Times New Roman" w:hAnsi="Gill Sans MT" w:cs="Arial"/>
          <w:bCs/>
          <w:sz w:val="24"/>
          <w:szCs w:val="24"/>
        </w:rPr>
        <w:t xml:space="preserve"> etc?</w:t>
      </w:r>
    </w:p>
    <w:p w14:paraId="301EB2A2"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Action:</w:t>
      </w:r>
    </w:p>
    <w:p w14:paraId="24B7B1F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Outline the specific actions you took to meet the challenge</w:t>
      </w:r>
    </w:p>
    <w:p w14:paraId="363324A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Result:</w:t>
      </w:r>
    </w:p>
    <w:p w14:paraId="6311DEED"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the result or outcome of your actions. Consider if, with hindsight, your actions were correct; what, if, anything would you do differently now; and what have you learnt from this experience.</w:t>
      </w:r>
    </w:p>
    <w:p w14:paraId="3FA21625"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38606F"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For further information on the STAR method please see the link below:</w:t>
      </w:r>
    </w:p>
    <w:p w14:paraId="35D857B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7AAF08F" w14:textId="77777777" w:rsidR="00410809" w:rsidRPr="00410809" w:rsidRDefault="0005251E" w:rsidP="00410809">
      <w:pPr>
        <w:tabs>
          <w:tab w:val="left" w:pos="-510"/>
          <w:tab w:val="left" w:pos="-235"/>
          <w:tab w:val="left" w:pos="6979"/>
        </w:tabs>
        <w:spacing w:after="0" w:line="240" w:lineRule="auto"/>
        <w:rPr>
          <w:rFonts w:ascii="Gill Sans MT" w:eastAsia="Times New Roman" w:hAnsi="Gill Sans MT" w:cs="Arial"/>
          <w:bCs/>
          <w:sz w:val="24"/>
          <w:szCs w:val="24"/>
        </w:rPr>
      </w:pPr>
      <w:hyperlink r:id="rId23" w:history="1">
        <w:r w:rsidR="00410809" w:rsidRPr="00410809">
          <w:rPr>
            <w:rFonts w:ascii="Gill Sans MT" w:eastAsia="Times New Roman" w:hAnsi="Gill Sans MT" w:cs="Times New Roman"/>
            <w:color w:val="0000FF"/>
            <w:sz w:val="24"/>
            <w:szCs w:val="24"/>
            <w:u w:val="single"/>
          </w:rPr>
          <w:t>The STAR method (nationalcareers.service.gov.uk)</w:t>
        </w:r>
      </w:hyperlink>
      <w:r w:rsidR="00410809" w:rsidRPr="00410809">
        <w:rPr>
          <w:rFonts w:ascii="Gill Sans MT" w:eastAsia="Times New Roman" w:hAnsi="Gill Sans MT" w:cs="Times New Roman"/>
          <w:sz w:val="24"/>
          <w:szCs w:val="24"/>
        </w:rPr>
        <w:t xml:space="preserve"> </w:t>
      </w:r>
    </w:p>
    <w:p w14:paraId="03DB844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665C32B0" w14:textId="77777777" w:rsidR="009319CD" w:rsidRPr="00F41FDB" w:rsidRDefault="009319CD" w:rsidP="009319CD">
      <w:pPr>
        <w:spacing w:after="0"/>
        <w:rPr>
          <w:rFonts w:ascii="Gill Sans MT" w:hAnsi="Gill Sans MT"/>
          <w:color w:val="D60093"/>
        </w:rPr>
      </w:pPr>
      <w:r w:rsidRPr="00F41FDB">
        <w:rPr>
          <w:rFonts w:ascii="Gill Sans MT" w:hAnsi="Gill Sans MT"/>
          <w:b/>
          <w:bCs/>
          <w:color w:val="D60093"/>
        </w:rPr>
        <w:t>Selection and Interviews</w:t>
      </w:r>
    </w:p>
    <w:p w14:paraId="7A116F89"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Where a high volume of applications is received, desirable criteria may be relied upon during shortlisting. </w:t>
      </w:r>
    </w:p>
    <w:p w14:paraId="09F0E6AA"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The interview process may include the use of selection tests in addition to a panel interview.</w:t>
      </w:r>
    </w:p>
    <w:p w14:paraId="79CDC007"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Candidates shortlisted for interview will be advised of the interview process via email. </w:t>
      </w:r>
    </w:p>
    <w:p w14:paraId="654CB631"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At interview candidates will be questioned about their experience regarding the main functions of this post. </w:t>
      </w:r>
    </w:p>
    <w:p w14:paraId="4AF65423"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The interview panel will assess all candidates based on performance during selection tests and at interview. </w:t>
      </w:r>
    </w:p>
    <w:p w14:paraId="6706907D"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Should you require reasonable adjustments when attending interview, please let us know to ensure we can accommodate your needs wherever possible. </w:t>
      </w:r>
    </w:p>
    <w:p w14:paraId="01E1FA15" w14:textId="77777777" w:rsidR="009319CD" w:rsidRPr="00BC5353" w:rsidRDefault="009319CD" w:rsidP="009319CD">
      <w:pPr>
        <w:spacing w:after="0"/>
        <w:rPr>
          <w:rFonts w:ascii="Gill Sans MT" w:hAnsi="Gill Sans MT"/>
          <w:b/>
          <w:bCs/>
        </w:rPr>
      </w:pPr>
      <w:r w:rsidRPr="00BC5353">
        <w:rPr>
          <w:rFonts w:ascii="Gill Sans MT" w:hAnsi="Gill Sans MT"/>
          <w:b/>
          <w:bCs/>
          <w:color w:val="D60093"/>
        </w:rPr>
        <w:t>Waiting Lists</w:t>
      </w:r>
    </w:p>
    <w:p w14:paraId="5543B5F8" w14:textId="77777777" w:rsidR="009319CD" w:rsidRPr="007E157A" w:rsidRDefault="009319CD" w:rsidP="009319CD">
      <w:pPr>
        <w:pStyle w:val="ListParagraph"/>
        <w:numPr>
          <w:ilvl w:val="0"/>
          <w:numId w:val="14"/>
        </w:numPr>
        <w:spacing w:after="0"/>
        <w:rPr>
          <w:rFonts w:ascii="Gill Sans MT" w:hAnsi="Gill Sans MT"/>
        </w:rPr>
      </w:pPr>
      <w:r w:rsidRPr="007E157A">
        <w:rPr>
          <w:rFonts w:ascii="Gill Sans MT" w:hAnsi="Gill Sans MT"/>
        </w:rPr>
        <w:t xml:space="preserve">A waiting list </w:t>
      </w:r>
      <w:r w:rsidRPr="007E157A">
        <w:rPr>
          <w:rFonts w:ascii="Gill Sans MT" w:hAnsi="Gill Sans MT"/>
          <w:b/>
          <w:bCs/>
          <w:u w:val="single"/>
        </w:rPr>
        <w:t>may</w:t>
      </w:r>
      <w:r w:rsidRPr="007E157A">
        <w:rPr>
          <w:rFonts w:ascii="Gill Sans MT" w:hAnsi="Gill Sans MT"/>
        </w:rPr>
        <w:t xml:space="preserve"> be retained for a period of 12 months for future permanent and temporary vacancies for similar positions.</w:t>
      </w:r>
    </w:p>
    <w:p w14:paraId="1C04C524" w14:textId="77777777" w:rsidR="00E769EA" w:rsidRDefault="00354CAF" w:rsidP="0092468C">
      <w:pPr>
        <w:tabs>
          <w:tab w:val="left" w:pos="3135"/>
        </w:tabs>
        <w:rPr>
          <w:rFonts w:ascii="Gill Sans MT" w:hAnsi="Gill Sans MT"/>
          <w:b/>
          <w:bCs/>
          <w:u w:val="single"/>
        </w:rPr>
      </w:pPr>
      <w:r w:rsidRPr="007E157A">
        <w:rPr>
          <w:rFonts w:ascii="Gill Sans MT" w:hAnsi="Gill Sans MT"/>
          <w:b/>
          <w:bCs/>
          <w:u w:val="single"/>
        </w:rPr>
        <w:t>COVID-19 – Recruitment activity such as interviews will be held in accordance with government guidance regarding, social distancing measures. This may involve holding the interviews remotely via virtual platforms such as Go to Meetings, Zoom or Skype.</w:t>
      </w:r>
    </w:p>
    <w:p w14:paraId="22012C6A" w14:textId="77777777" w:rsidR="007E157A" w:rsidRDefault="007E157A" w:rsidP="0092468C">
      <w:pPr>
        <w:tabs>
          <w:tab w:val="left" w:pos="3135"/>
        </w:tabs>
        <w:rPr>
          <w:rFonts w:ascii="Gill Sans MT" w:hAnsi="Gill Sans MT"/>
          <w:b/>
          <w:bCs/>
          <w:u w:val="single"/>
        </w:rPr>
      </w:pPr>
    </w:p>
    <w:p w14:paraId="2822820B" w14:textId="7E0BB3E4" w:rsidR="007E157A" w:rsidRPr="007E157A" w:rsidRDefault="007E157A" w:rsidP="0092468C">
      <w:pPr>
        <w:tabs>
          <w:tab w:val="left" w:pos="3135"/>
        </w:tabs>
        <w:rPr>
          <w:rFonts w:ascii="Gill Sans MT" w:hAnsi="Gill Sans MT"/>
          <w:b/>
          <w:bCs/>
          <w:u w:val="single"/>
        </w:rPr>
        <w:sectPr w:rsidR="007E157A" w:rsidRPr="007E157A" w:rsidSect="00BF1929">
          <w:type w:val="continuous"/>
          <w:pgSz w:w="11906" w:h="16838"/>
          <w:pgMar w:top="576" w:right="1440" w:bottom="709"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pPr>
    </w:p>
    <w:p w14:paraId="07F772B4" w14:textId="77777777" w:rsidR="00410809" w:rsidRDefault="00410809">
      <w:pPr>
        <w:rPr>
          <w:color w:val="D60093"/>
          <w:sz w:val="32"/>
          <w:szCs w:val="32"/>
        </w:rPr>
      </w:pPr>
      <w:r>
        <w:rPr>
          <w:color w:val="D60093"/>
          <w:sz w:val="32"/>
          <w:szCs w:val="32"/>
        </w:rPr>
        <w:br w:type="page"/>
      </w:r>
    </w:p>
    <w:p w14:paraId="6059F5A4" w14:textId="77777777" w:rsidR="00D231F3" w:rsidRPr="00D231F3" w:rsidRDefault="00D231F3" w:rsidP="00D231F3">
      <w:pPr>
        <w:tabs>
          <w:tab w:val="left" w:pos="3135"/>
        </w:tabs>
        <w:jc w:val="center"/>
        <w:rPr>
          <w:rFonts w:ascii="Gill Sans MT" w:eastAsia="Calibri" w:hAnsi="Gill Sans MT" w:cs="Times New Roman"/>
          <w:b/>
          <w:bCs/>
          <w:color w:val="CC0099"/>
          <w:sz w:val="32"/>
          <w:szCs w:val="32"/>
        </w:rPr>
      </w:pPr>
      <w:r w:rsidRPr="00D231F3">
        <w:rPr>
          <w:rFonts w:ascii="Gill Sans MT" w:eastAsia="Calibri" w:hAnsi="Gill Sans MT" w:cs="Times New Roman"/>
          <w:b/>
          <w:bCs/>
          <w:color w:val="CC0099"/>
          <w:sz w:val="32"/>
          <w:szCs w:val="32"/>
        </w:rPr>
        <w:lastRenderedPageBreak/>
        <w:t>RIGHT TO WORK IN THE UK</w:t>
      </w:r>
    </w:p>
    <w:p w14:paraId="76317A54" w14:textId="77777777" w:rsidR="00D231F3" w:rsidRPr="00D231F3" w:rsidRDefault="00D231F3" w:rsidP="00D231F3">
      <w:pPr>
        <w:tabs>
          <w:tab w:val="left" w:pos="3135"/>
        </w:tabs>
        <w:rPr>
          <w:rFonts w:ascii="Gill Sans MT" w:eastAsia="Calibri" w:hAnsi="Gill Sans MT" w:cs="Helvetica"/>
          <w:color w:val="383838"/>
          <w:lang w:eastAsia="en-GB"/>
        </w:rPr>
      </w:pPr>
      <w:r w:rsidRPr="00D231F3">
        <w:rPr>
          <w:rFonts w:ascii="Gill Sans MT" w:eastAsia="Calibri" w:hAnsi="Gill Sans MT" w:cs="Helvetica"/>
          <w:color w:val="383838"/>
          <w:lang w:eastAsia="en-GB"/>
        </w:rPr>
        <w:t>We have a legal responsibility to ensure that all our workers and employees have the legal right to live and work in the UK.</w:t>
      </w:r>
    </w:p>
    <w:p w14:paraId="632EDBFA" w14:textId="77777777" w:rsidR="00D231F3" w:rsidRPr="00D231F3" w:rsidRDefault="00D231F3" w:rsidP="00D231F3">
      <w:pPr>
        <w:shd w:val="clear" w:color="auto" w:fill="FFFFFF"/>
        <w:spacing w:after="168"/>
        <w:rPr>
          <w:rFonts w:ascii="Gill Sans MT" w:eastAsia="Calibri" w:hAnsi="Gill Sans MT" w:cs="Helvetica"/>
          <w:color w:val="CC0099"/>
          <w:lang w:eastAsia="en-GB"/>
        </w:rPr>
      </w:pPr>
      <w:r w:rsidRPr="00D231F3">
        <w:rPr>
          <w:rFonts w:ascii="Gill Sans MT" w:eastAsia="Calibri" w:hAnsi="Gill Sans MT" w:cs="Helvetica"/>
          <w:b/>
          <w:bCs/>
          <w:color w:val="CC0099"/>
          <w:lang w:eastAsia="en-GB"/>
        </w:rPr>
        <w:t>Check of original documents as proof of right to work in the UK or online check of digital UK immigration status.</w:t>
      </w:r>
    </w:p>
    <w:p w14:paraId="17BA0294"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 xml:space="preserve">If you are invited to an interview, you will be asked to bring with </w:t>
      </w:r>
      <w:proofErr w:type="gramStart"/>
      <w:r w:rsidRPr="00D231F3">
        <w:rPr>
          <w:rFonts w:ascii="Gill Sans MT" w:eastAsia="Calibri" w:hAnsi="Gill Sans MT" w:cs="Helvetica"/>
          <w:lang w:eastAsia="en-GB"/>
        </w:rPr>
        <w:t>you</w:t>
      </w:r>
      <w:proofErr w:type="gramEnd"/>
      <w:r w:rsidRPr="00D231F3">
        <w:rPr>
          <w:rFonts w:ascii="Gill Sans MT" w:eastAsia="Calibri" w:hAnsi="Gill Sans MT" w:cs="Helvetica"/>
          <w:lang w:eastAsia="en-GB"/>
        </w:rPr>
        <w:t xml:space="preserve"> original copies of documentation that provides evidence of your right to live and work in the UK. If you have a digital UK immigration status you will be asked to provide a share code for us to conduct an online check.</w:t>
      </w:r>
    </w:p>
    <w:p w14:paraId="5601ABCD" w14:textId="77777777" w:rsidR="00D231F3" w:rsidRPr="00D231F3" w:rsidRDefault="00D231F3" w:rsidP="00D231F3">
      <w:pPr>
        <w:shd w:val="clear" w:color="auto" w:fill="FFFFFF"/>
        <w:spacing w:after="168"/>
        <w:rPr>
          <w:rFonts w:ascii="Gill Sans MT" w:eastAsia="Calibri" w:hAnsi="Gill Sans MT" w:cs="Helvetica"/>
          <w:color w:val="383838"/>
          <w:lang w:eastAsia="en-GB"/>
        </w:rPr>
      </w:pPr>
      <w:r w:rsidRPr="00D231F3">
        <w:rPr>
          <w:rFonts w:ascii="Gill Sans MT" w:eastAsia="Calibri" w:hAnsi="Gill Sans MT" w:cs="Helvetica"/>
          <w:lang w:eastAsia="en-GB"/>
        </w:rPr>
        <w:t>For original documents, this can be one or a combination of original documents from</w:t>
      </w:r>
      <w:r w:rsidRPr="00D231F3">
        <w:rPr>
          <w:rFonts w:ascii="Gill Sans MT" w:eastAsia="Calibri" w:hAnsi="Gill Sans MT" w:cs="Helvetica"/>
          <w:color w:val="383838"/>
          <w:lang w:eastAsia="en-GB"/>
        </w:rPr>
        <w:t xml:space="preserve"> the </w:t>
      </w:r>
      <w:hyperlink r:id="rId24" w:history="1">
        <w:r w:rsidRPr="00D231F3">
          <w:rPr>
            <w:rFonts w:ascii="Gill Sans MT" w:eastAsia="Calibri" w:hAnsi="Gill Sans MT" w:cs="Helvetica"/>
            <w:color w:val="282A75"/>
            <w:u w:val="single"/>
            <w:lang w:eastAsia="en-GB"/>
          </w:rPr>
          <w:t>list of acceptable documents produced by the Home</w:t>
        </w:r>
      </w:hyperlink>
      <w:hyperlink r:id="rId25" w:history="1">
        <w:r w:rsidRPr="00D231F3">
          <w:rPr>
            <w:rFonts w:ascii="Gill Sans MT" w:eastAsia="Calibri" w:hAnsi="Gill Sans MT" w:cs="Helvetica"/>
            <w:color w:val="282A75"/>
            <w:u w:val="single"/>
            <w:lang w:eastAsia="en-GB"/>
          </w:rPr>
          <w:t> Office</w:t>
        </w:r>
      </w:hyperlink>
      <w:r w:rsidRPr="00D231F3">
        <w:rPr>
          <w:rFonts w:ascii="Gill Sans MT" w:eastAsia="Calibri" w:hAnsi="Gill Sans MT" w:cs="Helvetica"/>
          <w:color w:val="383838"/>
          <w:lang w:eastAsia="en-GB"/>
        </w:rPr>
        <w:t>.</w:t>
      </w:r>
    </w:p>
    <w:p w14:paraId="1928AE9E"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Please note that for EU nationals from 1 July 2021 an EU Passport or ID card is no longer an acceptable document for proof of right to work and a UK immigration status will be required to be shown. This is usually a digital status without a physical document and an online check of this will be required before commencing work.</w:t>
      </w:r>
    </w:p>
    <w:p w14:paraId="48BFA064"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 xml:space="preserve">Since May 2014, it has been a requirement for visas and Indefinite Leave to Remain stamps in passports to be in a valid document </w:t>
      </w:r>
      <w:proofErr w:type="gramStart"/>
      <w:r w:rsidRPr="00D231F3">
        <w:rPr>
          <w:rFonts w:ascii="Gill Sans MT" w:eastAsia="Calibri" w:hAnsi="Gill Sans MT" w:cs="Helvetica"/>
          <w:lang w:eastAsia="en-GB"/>
        </w:rPr>
        <w:t>in order to</w:t>
      </w:r>
      <w:proofErr w:type="gramEnd"/>
      <w:r w:rsidRPr="00D231F3">
        <w:rPr>
          <w:rFonts w:ascii="Gill Sans MT" w:eastAsia="Calibri" w:hAnsi="Gill Sans MT" w:cs="Helvetica"/>
          <w:lang w:eastAsia="en-GB"/>
        </w:rPr>
        <w:t xml:space="preserve"> be acceptable evidence of right to work. Visas/stamps in expired passports cannot be accepted.</w:t>
      </w:r>
    </w:p>
    <w:p w14:paraId="7A78F09F"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For physical documents where an online check cannot be undertaken, the original documents will be checked by a member of staff in your presence to check that documents are genuine, valid and that there are no work restrictions that prevent you from undertaking the work concerned. A copy will be taken and signed and dated as checked by the member of staff.</w:t>
      </w:r>
    </w:p>
    <w:p w14:paraId="0CB3EADE"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These documents will be retained securely by the recruiting manager until the end of the selection process. At that point, if you are successful, the copy of the document will be retained on your personal file. If you are not successful, the copy will be destroyed securely.</w:t>
      </w:r>
    </w:p>
    <w:p w14:paraId="6D45F7B9" w14:textId="77777777" w:rsidR="00D231F3" w:rsidRPr="00D231F3" w:rsidRDefault="00D231F3" w:rsidP="00D231F3">
      <w:pPr>
        <w:shd w:val="clear" w:color="auto" w:fill="FFFFFF"/>
        <w:spacing w:after="168"/>
        <w:rPr>
          <w:rFonts w:ascii="Gill Sans MT" w:eastAsia="Calibri" w:hAnsi="Gill Sans MT" w:cs="Helvetica"/>
          <w:b/>
          <w:bCs/>
          <w:lang w:eastAsia="en-GB"/>
        </w:rPr>
      </w:pPr>
      <w:r w:rsidRPr="00D231F3">
        <w:rPr>
          <w:rFonts w:ascii="Gill Sans MT" w:eastAsia="Calibri" w:hAnsi="Gill Sans MT" w:cs="Helvetica"/>
          <w:b/>
          <w:bCs/>
          <w:lang w:eastAsia="en-GB"/>
        </w:rPr>
        <w:t xml:space="preserve">If you have not provided evidence of your right to work in the UK at an interview with us, any offer of work or employment made to you will be conditional upon you presenting this before you join Victim Support NI. This document check must be carried out </w:t>
      </w:r>
      <w:r w:rsidRPr="00D231F3">
        <w:rPr>
          <w:rFonts w:ascii="Gill Sans MT" w:eastAsia="Calibri" w:hAnsi="Gill Sans MT" w:cs="Helvetica"/>
          <w:b/>
          <w:bCs/>
          <w:u w:val="single"/>
          <w:lang w:eastAsia="en-GB"/>
        </w:rPr>
        <w:t>before</w:t>
      </w:r>
      <w:r w:rsidRPr="00D231F3">
        <w:rPr>
          <w:rFonts w:ascii="Gill Sans MT" w:eastAsia="Calibri" w:hAnsi="Gill Sans MT" w:cs="Helvetica"/>
          <w:b/>
          <w:bCs/>
          <w:lang w:eastAsia="en-GB"/>
        </w:rPr>
        <w:t xml:space="preserve"> you start or can be paid for any work with us.</w:t>
      </w:r>
    </w:p>
    <w:p w14:paraId="303D7370" w14:textId="77777777" w:rsidR="00D231F3" w:rsidRPr="00D231F3" w:rsidRDefault="00D231F3" w:rsidP="00D231F3">
      <w:pPr>
        <w:rPr>
          <w:rFonts w:ascii="Calibri" w:eastAsia="Calibri" w:hAnsi="Calibri" w:cs="Times New Roman"/>
          <w:color w:val="D60093"/>
          <w:sz w:val="36"/>
          <w:szCs w:val="36"/>
        </w:rPr>
      </w:pPr>
    </w:p>
    <w:p w14:paraId="408253A6" w14:textId="77777777" w:rsidR="00D231F3" w:rsidRPr="00D231F3" w:rsidRDefault="00D231F3" w:rsidP="00D231F3">
      <w:pPr>
        <w:rPr>
          <w:rFonts w:ascii="Calibri" w:eastAsia="Calibri" w:hAnsi="Calibri" w:cs="Times New Roman"/>
          <w:color w:val="D60093"/>
          <w:sz w:val="36"/>
          <w:szCs w:val="36"/>
        </w:rPr>
      </w:pPr>
    </w:p>
    <w:p w14:paraId="62CFD77A" w14:textId="77777777" w:rsidR="00D231F3" w:rsidRPr="00D231F3" w:rsidRDefault="00D231F3" w:rsidP="00D231F3">
      <w:pPr>
        <w:rPr>
          <w:rFonts w:ascii="Calibri" w:eastAsia="Calibri" w:hAnsi="Calibri" w:cs="Times New Roman"/>
          <w:color w:val="D60093"/>
          <w:sz w:val="36"/>
          <w:szCs w:val="36"/>
        </w:rPr>
      </w:pPr>
    </w:p>
    <w:p w14:paraId="27D81E3E" w14:textId="77777777" w:rsidR="00D231F3" w:rsidRDefault="00D231F3" w:rsidP="006C0A06">
      <w:pPr>
        <w:tabs>
          <w:tab w:val="left" w:pos="3135"/>
        </w:tabs>
        <w:jc w:val="center"/>
        <w:rPr>
          <w:color w:val="D60093"/>
          <w:sz w:val="32"/>
          <w:szCs w:val="32"/>
        </w:rPr>
      </w:pPr>
    </w:p>
    <w:p w14:paraId="71B2C1B7" w14:textId="77777777" w:rsidR="00D231F3" w:rsidRDefault="00D231F3">
      <w:pPr>
        <w:rPr>
          <w:color w:val="D60093"/>
          <w:sz w:val="32"/>
          <w:szCs w:val="32"/>
        </w:rPr>
      </w:pPr>
      <w:r>
        <w:rPr>
          <w:color w:val="D60093"/>
          <w:sz w:val="32"/>
          <w:szCs w:val="32"/>
        </w:rPr>
        <w:br w:type="page"/>
      </w:r>
    </w:p>
    <w:p w14:paraId="38E5BE42" w14:textId="169BA950" w:rsidR="001A7C63" w:rsidRDefault="001A7C63" w:rsidP="006C0A06">
      <w:pPr>
        <w:tabs>
          <w:tab w:val="left" w:pos="3135"/>
        </w:tabs>
        <w:jc w:val="center"/>
        <w:rPr>
          <w:color w:val="D60093"/>
          <w:sz w:val="32"/>
          <w:szCs w:val="32"/>
        </w:rPr>
      </w:pPr>
      <w:r>
        <w:rPr>
          <w:color w:val="D60093"/>
          <w:sz w:val="32"/>
          <w:szCs w:val="32"/>
        </w:rPr>
        <w:lastRenderedPageBreak/>
        <w:t>T</w:t>
      </w:r>
      <w:r w:rsidRPr="009C21C4">
        <w:rPr>
          <w:color w:val="D60093"/>
          <w:sz w:val="32"/>
          <w:szCs w:val="32"/>
        </w:rPr>
        <w:t>he Role</w:t>
      </w:r>
    </w:p>
    <w:p w14:paraId="60C0C1F1" w14:textId="77777777" w:rsidR="001A7C63" w:rsidRPr="00A42270" w:rsidRDefault="001A7C63" w:rsidP="001A7C63">
      <w:pPr>
        <w:spacing w:after="0"/>
        <w:jc w:val="center"/>
        <w:rPr>
          <w:rFonts w:ascii="Gill Sans MT" w:hAnsi="Gill Sans MT" w:cstheme="minorHAnsi"/>
          <w:b/>
        </w:rPr>
      </w:pPr>
      <w:r w:rsidRPr="00A42270">
        <w:rPr>
          <w:rFonts w:ascii="Gill Sans MT" w:hAnsi="Gill Sans MT" w:cstheme="minorHAnsi"/>
          <w:b/>
        </w:rPr>
        <w:t>JOB SPECIFICATION</w:t>
      </w:r>
      <w:r w:rsidRPr="00A42270">
        <w:rPr>
          <w:rFonts w:ascii="Gill Sans MT" w:hAnsi="Gill Sans MT" w:cstheme="minorHAnsi"/>
          <w:b/>
        </w:rPr>
        <w:br/>
      </w:r>
    </w:p>
    <w:p w14:paraId="1B7D6E10" w14:textId="2ABB4999" w:rsidR="00D64EDC" w:rsidRPr="00D64EDC" w:rsidRDefault="00D64EDC" w:rsidP="00D64EDC">
      <w:pPr>
        <w:spacing w:after="0" w:line="240" w:lineRule="auto"/>
        <w:ind w:left="2160" w:right="-432" w:hanging="2160"/>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Title</w:t>
      </w:r>
      <w:r>
        <w:rPr>
          <w:rFonts w:ascii="Gill Sans MT" w:eastAsia="Times New Roman" w:hAnsi="Gill Sans MT" w:cs="Times New Roman"/>
          <w:b/>
          <w:sz w:val="24"/>
          <w:szCs w:val="24"/>
        </w:rPr>
        <w:t xml:space="preserve">: </w:t>
      </w:r>
      <w:r w:rsidRPr="00D64EDC">
        <w:rPr>
          <w:rFonts w:ascii="Gill Sans MT" w:eastAsia="Times New Roman" w:hAnsi="Gill Sans MT" w:cs="Times New Roman"/>
          <w:b/>
          <w:sz w:val="24"/>
          <w:szCs w:val="24"/>
        </w:rPr>
        <w:tab/>
        <w:t>Administration and Support Officer Part-Time</w:t>
      </w:r>
    </w:p>
    <w:p w14:paraId="35F4113D" w14:textId="77777777" w:rsidR="00D64EDC" w:rsidRPr="00D64EDC" w:rsidRDefault="00D64EDC" w:rsidP="00D64EDC">
      <w:pPr>
        <w:spacing w:after="0" w:line="240" w:lineRule="auto"/>
        <w:rPr>
          <w:rFonts w:ascii="Gill Sans MT" w:eastAsia="Times New Roman" w:hAnsi="Gill Sans MT" w:cs="Times New Roman"/>
          <w:b/>
          <w:sz w:val="24"/>
          <w:szCs w:val="24"/>
        </w:rPr>
      </w:pPr>
    </w:p>
    <w:p w14:paraId="6F461831" w14:textId="0B7E6C1D" w:rsidR="00D64EDC" w:rsidRPr="00D64EDC" w:rsidRDefault="00D64EDC" w:rsidP="00D64EDC">
      <w:pPr>
        <w:spacing w:after="0" w:line="240" w:lineRule="auto"/>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Responsible To</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t>Administration Coordinator</w:t>
      </w:r>
    </w:p>
    <w:p w14:paraId="6F1AF121" w14:textId="77777777" w:rsidR="00D64EDC" w:rsidRPr="00D64EDC" w:rsidRDefault="00D64EDC" w:rsidP="00D64EDC">
      <w:pPr>
        <w:spacing w:after="0" w:line="240" w:lineRule="auto"/>
        <w:rPr>
          <w:rFonts w:ascii="Gill Sans MT" w:eastAsia="Times New Roman" w:hAnsi="Gill Sans MT" w:cs="Times New Roman"/>
          <w:b/>
          <w:sz w:val="24"/>
          <w:szCs w:val="24"/>
        </w:rPr>
      </w:pPr>
    </w:p>
    <w:p w14:paraId="77A17D64" w14:textId="692A9F91" w:rsidR="00D64EDC" w:rsidRPr="00D64EDC" w:rsidRDefault="00D64EDC" w:rsidP="00D64EDC">
      <w:pPr>
        <w:spacing w:after="0" w:line="240" w:lineRule="auto"/>
        <w:ind w:left="2127" w:right="-291" w:hanging="2127"/>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Location</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r>
      <w:r w:rsidRPr="00D64EDC">
        <w:rPr>
          <w:rFonts w:ascii="Gill Sans MT" w:eastAsia="Times New Roman" w:hAnsi="Gill Sans MT" w:cs="Times New Roman"/>
          <w:b/>
          <w:sz w:val="24"/>
          <w:szCs w:val="24"/>
        </w:rPr>
        <w:tab/>
      </w:r>
      <w:bookmarkStart w:id="0" w:name="_Hlk12278365"/>
      <w:r w:rsidRPr="00D64EDC">
        <w:rPr>
          <w:rFonts w:ascii="Gill Sans MT" w:eastAsia="Times New Roman" w:hAnsi="Gill Sans MT" w:cs="Times New Roman"/>
          <w:b/>
          <w:sz w:val="24"/>
          <w:szCs w:val="24"/>
        </w:rPr>
        <w:t>Victim Support NI, 17 - 21 Bishop Street, Foyle, BT48 6PR</w:t>
      </w:r>
    </w:p>
    <w:bookmarkEnd w:id="0"/>
    <w:p w14:paraId="09544FA8" w14:textId="77777777" w:rsidR="00D64EDC" w:rsidRPr="00D64EDC" w:rsidRDefault="00D64EDC" w:rsidP="00D64EDC">
      <w:pPr>
        <w:spacing w:after="0" w:line="240" w:lineRule="auto"/>
        <w:rPr>
          <w:rFonts w:ascii="Gill Sans MT" w:eastAsia="Times New Roman" w:hAnsi="Gill Sans MT" w:cs="Times New Roman"/>
          <w:b/>
          <w:sz w:val="24"/>
          <w:szCs w:val="24"/>
        </w:rPr>
      </w:pPr>
    </w:p>
    <w:p w14:paraId="18EE2A28" w14:textId="23387F14" w:rsidR="00D64EDC" w:rsidRDefault="00D64EDC" w:rsidP="00D64EDC">
      <w:pPr>
        <w:spacing w:after="0" w:line="240" w:lineRule="auto"/>
        <w:ind w:left="2127" w:hanging="2127"/>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Hours of Work</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r>
      <w:bookmarkStart w:id="1" w:name="_Hlk12278407"/>
      <w:r w:rsidRPr="00D64EDC">
        <w:rPr>
          <w:rFonts w:ascii="Gill Sans MT" w:eastAsia="Times New Roman" w:hAnsi="Gill Sans MT" w:cs="Times New Roman"/>
          <w:b/>
          <w:sz w:val="24"/>
          <w:szCs w:val="24"/>
        </w:rPr>
        <w:t xml:space="preserve">35 hours over two weeks as follows: </w:t>
      </w:r>
    </w:p>
    <w:p w14:paraId="76D7304A" w14:textId="77777777" w:rsidR="00D64EDC" w:rsidRDefault="00D64EDC" w:rsidP="00D64EDC">
      <w:pPr>
        <w:spacing w:after="0" w:line="240" w:lineRule="auto"/>
        <w:ind w:left="2127"/>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 xml:space="preserve">Week 1:  Thursday and Friday, </w:t>
      </w:r>
    </w:p>
    <w:p w14:paraId="37ADFBAB" w14:textId="77777777" w:rsidR="00FD1A8A" w:rsidRDefault="00D64EDC" w:rsidP="00D64EDC">
      <w:pPr>
        <w:spacing w:after="0" w:line="240" w:lineRule="auto"/>
        <w:ind w:left="2127"/>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Week 2: Wednesday, Thursday, Friday</w:t>
      </w:r>
      <w:bookmarkEnd w:id="1"/>
      <w:r w:rsidRPr="00D64EDC">
        <w:rPr>
          <w:rFonts w:ascii="Gill Sans MT" w:eastAsia="Times New Roman" w:hAnsi="Gill Sans MT" w:cs="Times New Roman"/>
          <w:b/>
          <w:sz w:val="24"/>
          <w:szCs w:val="24"/>
        </w:rPr>
        <w:t xml:space="preserve">. </w:t>
      </w:r>
    </w:p>
    <w:p w14:paraId="1837C474" w14:textId="77777777" w:rsidR="00D64EDC" w:rsidRPr="00D64EDC" w:rsidRDefault="00D64EDC" w:rsidP="00D64EDC">
      <w:pPr>
        <w:spacing w:after="0" w:line="240" w:lineRule="auto"/>
        <w:ind w:left="2268" w:hanging="2268"/>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ab/>
      </w:r>
    </w:p>
    <w:p w14:paraId="2E7865F1" w14:textId="66641DC8" w:rsidR="00D64EDC" w:rsidRPr="00D64EDC" w:rsidRDefault="00D64EDC" w:rsidP="00D64EDC">
      <w:pPr>
        <w:spacing w:after="0" w:line="240" w:lineRule="auto"/>
        <w:ind w:left="2127" w:hanging="2127"/>
        <w:rPr>
          <w:rFonts w:ascii="Gill Sans MT" w:eastAsia="Times New Roman" w:hAnsi="Gill Sans MT" w:cs="Times New Roman"/>
          <w:b/>
          <w:sz w:val="24"/>
          <w:szCs w:val="24"/>
        </w:rPr>
      </w:pPr>
      <w:bookmarkStart w:id="2" w:name="_Hlk12278433"/>
      <w:r w:rsidRPr="00D64EDC">
        <w:rPr>
          <w:rFonts w:ascii="Gill Sans MT" w:eastAsia="Times New Roman" w:hAnsi="Gill Sans MT" w:cs="Times New Roman"/>
          <w:b/>
          <w:sz w:val="24"/>
          <w:szCs w:val="24"/>
        </w:rPr>
        <w:t>Duration</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t>Permanent</w:t>
      </w:r>
    </w:p>
    <w:p w14:paraId="5BEBAA30" w14:textId="77777777" w:rsidR="00D64EDC" w:rsidRPr="00D64EDC" w:rsidRDefault="00D64EDC" w:rsidP="00D64EDC">
      <w:pPr>
        <w:spacing w:after="0" w:line="240" w:lineRule="auto"/>
        <w:ind w:left="2160" w:hanging="2160"/>
        <w:rPr>
          <w:rFonts w:ascii="Gill Sans MT" w:eastAsia="Times New Roman" w:hAnsi="Gill Sans MT" w:cs="Times New Roman"/>
          <w:b/>
          <w:sz w:val="24"/>
          <w:szCs w:val="24"/>
        </w:rPr>
      </w:pPr>
    </w:p>
    <w:p w14:paraId="7AECD2E5" w14:textId="46CF23B2" w:rsidR="00D64EDC" w:rsidRPr="00D64EDC" w:rsidRDefault="00D64EDC" w:rsidP="00D64EDC">
      <w:pPr>
        <w:spacing w:after="0" w:line="240" w:lineRule="auto"/>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Salary</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r>
      <w:r w:rsidRPr="00D64EDC">
        <w:rPr>
          <w:rFonts w:ascii="Gill Sans MT" w:eastAsia="Times New Roman" w:hAnsi="Gill Sans MT" w:cs="Times New Roman"/>
          <w:b/>
          <w:sz w:val="24"/>
          <w:szCs w:val="24"/>
        </w:rPr>
        <w:tab/>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 xml:space="preserve">18,606.00 per annum pro rata </w:t>
      </w:r>
    </w:p>
    <w:bookmarkEnd w:id="2"/>
    <w:p w14:paraId="6A6384C3" w14:textId="77777777" w:rsidR="00D64EDC" w:rsidRPr="00D64EDC" w:rsidRDefault="00D64EDC" w:rsidP="00D64EDC">
      <w:pPr>
        <w:spacing w:after="0" w:line="240" w:lineRule="auto"/>
        <w:rPr>
          <w:rFonts w:ascii="Gill Sans MT" w:eastAsia="Times New Roman" w:hAnsi="Gill Sans MT" w:cs="Times New Roman"/>
          <w:b/>
          <w:sz w:val="24"/>
          <w:szCs w:val="24"/>
        </w:rPr>
      </w:pPr>
    </w:p>
    <w:p w14:paraId="06E92A80" w14:textId="77777777" w:rsidR="00D64EDC" w:rsidRPr="00D64EDC" w:rsidRDefault="00D64EDC" w:rsidP="00D64EDC">
      <w:pPr>
        <w:spacing w:after="0" w:line="240" w:lineRule="auto"/>
        <w:rPr>
          <w:rFonts w:ascii="Gill Sans MT" w:eastAsia="Times New Roman" w:hAnsi="Gill Sans MT" w:cs="Times New Roman"/>
          <w:sz w:val="24"/>
          <w:szCs w:val="24"/>
        </w:rPr>
      </w:pPr>
      <w:r w:rsidRPr="00D64EDC">
        <w:rPr>
          <w:rFonts w:ascii="Gill Sans MT" w:eastAsia="Times New Roman" w:hAnsi="Gill Sans MT" w:cs="Times New Roman"/>
          <w:b/>
          <w:sz w:val="24"/>
          <w:szCs w:val="24"/>
        </w:rPr>
        <w:t>Purpose:</w:t>
      </w:r>
      <w:r w:rsidRPr="00D64EDC">
        <w:rPr>
          <w:rFonts w:ascii="Gill Sans MT" w:eastAsia="Times New Roman" w:hAnsi="Gill Sans MT" w:cs="Times New Roman"/>
          <w:sz w:val="24"/>
          <w:szCs w:val="24"/>
        </w:rPr>
        <w:t xml:space="preserve"> </w:t>
      </w:r>
    </w:p>
    <w:p w14:paraId="3A101511" w14:textId="77777777" w:rsidR="00D64EDC" w:rsidRPr="00D64EDC" w:rsidRDefault="00D64EDC" w:rsidP="00D64EDC">
      <w:pPr>
        <w:spacing w:after="0" w:line="240" w:lineRule="auto"/>
        <w:rPr>
          <w:rFonts w:ascii="Gill Sans MT" w:eastAsia="Times New Roman" w:hAnsi="Gill Sans MT" w:cs="Times New Roman"/>
          <w:sz w:val="24"/>
          <w:szCs w:val="24"/>
        </w:rPr>
      </w:pPr>
      <w:r w:rsidRPr="00D64EDC">
        <w:rPr>
          <w:rFonts w:ascii="Gill Sans MT" w:eastAsia="Times New Roman" w:hAnsi="Gill Sans MT" w:cs="Times New Roman"/>
          <w:sz w:val="24"/>
          <w:szCs w:val="24"/>
        </w:rPr>
        <w:t xml:space="preserve"> </w:t>
      </w:r>
    </w:p>
    <w:p w14:paraId="1604F93B" w14:textId="1DFE1807" w:rsidR="00D64EDC" w:rsidRDefault="00D64EDC" w:rsidP="00D64EDC">
      <w:pPr>
        <w:spacing w:after="0" w:line="240" w:lineRule="auto"/>
        <w:rPr>
          <w:rFonts w:ascii="Gill Sans MT" w:eastAsia="Times New Roman" w:hAnsi="Gill Sans MT" w:cs="Times New Roman"/>
          <w:sz w:val="24"/>
          <w:szCs w:val="24"/>
        </w:rPr>
      </w:pPr>
      <w:r w:rsidRPr="00D64EDC">
        <w:rPr>
          <w:rFonts w:ascii="Gill Sans MT" w:eastAsia="Times New Roman" w:hAnsi="Gill Sans MT" w:cs="Times New Roman"/>
          <w:sz w:val="24"/>
          <w:szCs w:val="24"/>
        </w:rPr>
        <w:t xml:space="preserve">The post-holder has responsibility for providing administrative support to the </w:t>
      </w:r>
      <w:r w:rsidR="00B4449F" w:rsidRPr="00D64EDC">
        <w:rPr>
          <w:rFonts w:ascii="Gill Sans MT" w:eastAsia="Times New Roman" w:hAnsi="Gill Sans MT" w:cs="Times New Roman"/>
          <w:sz w:val="24"/>
          <w:szCs w:val="24"/>
        </w:rPr>
        <w:t>coordinator</w:t>
      </w:r>
      <w:r w:rsidRPr="00D64EDC">
        <w:rPr>
          <w:rFonts w:ascii="Gill Sans MT" w:eastAsia="Times New Roman" w:hAnsi="Gill Sans MT" w:cs="Times New Roman"/>
          <w:sz w:val="24"/>
          <w:szCs w:val="24"/>
        </w:rPr>
        <w:t xml:space="preserve"> of the service to the specified standards and performance targets. </w:t>
      </w:r>
    </w:p>
    <w:p w14:paraId="558E0C04" w14:textId="456FE073" w:rsidR="00B743E5" w:rsidRDefault="00B743E5" w:rsidP="00D64EDC">
      <w:pPr>
        <w:spacing w:after="0" w:line="240" w:lineRule="auto"/>
        <w:rPr>
          <w:rFonts w:ascii="Gill Sans MT" w:eastAsia="Times New Roman" w:hAnsi="Gill Sans MT" w:cs="Times New Roman"/>
          <w:sz w:val="24"/>
          <w:szCs w:val="24"/>
        </w:rPr>
      </w:pPr>
    </w:p>
    <w:p w14:paraId="47E1CB99" w14:textId="77777777" w:rsidR="003C2BCE" w:rsidRPr="003C2BCE" w:rsidRDefault="003C2BCE" w:rsidP="003C2BCE">
      <w:pPr>
        <w:rPr>
          <w:rFonts w:ascii="Gill Sans MT" w:hAnsi="Gill Sans MT"/>
          <w:sz w:val="24"/>
          <w:szCs w:val="24"/>
        </w:rPr>
      </w:pPr>
      <w:r w:rsidRPr="003C2BCE">
        <w:rPr>
          <w:rFonts w:ascii="Gill Sans MT" w:hAnsi="Gill Sans MT"/>
          <w:sz w:val="24"/>
          <w:szCs w:val="24"/>
        </w:rPr>
        <w:t>Victim Support NI supports people affected by crime in NI.  We are recruiting for an Administration &amp; Support Officer who will support our service to ensure that we can continue to provide victims with the high-quality support they need in the aftermath of a crime.  Whilst having an ability to work on your own initiative, you will also work well as part of a team.</w:t>
      </w:r>
    </w:p>
    <w:p w14:paraId="61E4233F" w14:textId="77777777" w:rsidR="001A7C63" w:rsidRDefault="001A7C63" w:rsidP="001A7C63">
      <w:pPr>
        <w:spacing w:after="0"/>
        <w:rPr>
          <w:rFonts w:ascii="Gill Sans MT" w:hAnsi="Gill Sans MT" w:cstheme="minorHAnsi"/>
          <w:b/>
        </w:rPr>
      </w:pPr>
    </w:p>
    <w:p w14:paraId="08290A92" w14:textId="77777777" w:rsidR="001A7C63" w:rsidRPr="00A42270" w:rsidRDefault="001A7C63" w:rsidP="001A7C63">
      <w:pPr>
        <w:spacing w:after="0"/>
        <w:rPr>
          <w:rFonts w:ascii="Gill Sans MT" w:hAnsi="Gill Sans MT" w:cstheme="minorHAnsi"/>
          <w:b/>
        </w:rPr>
      </w:pPr>
      <w:r w:rsidRPr="00A42270">
        <w:rPr>
          <w:rFonts w:ascii="Gill Sans MT" w:hAnsi="Gill Sans MT" w:cstheme="minorHAnsi"/>
          <w:b/>
        </w:rPr>
        <w:t>Dimensions:</w:t>
      </w:r>
    </w:p>
    <w:p w14:paraId="29873EFC" w14:textId="77777777" w:rsidR="001A7C63" w:rsidRPr="00A42270" w:rsidRDefault="001A7C63" w:rsidP="001A7C63">
      <w:pPr>
        <w:spacing w:after="0"/>
        <w:rPr>
          <w:rFonts w:ascii="Gill Sans MT" w:hAnsi="Gill Sans MT" w:cstheme="minorHAnsi"/>
          <w:bCs/>
        </w:rPr>
      </w:pPr>
      <w:r w:rsidRPr="00A42270">
        <w:rPr>
          <w:rFonts w:ascii="Gill Sans MT" w:hAnsi="Gill Sans MT" w:cstheme="minorHAnsi"/>
          <w:bCs/>
        </w:rPr>
        <w:t xml:space="preserve">Direct Reports: </w:t>
      </w:r>
      <w:r>
        <w:rPr>
          <w:rFonts w:ascii="Gill Sans MT" w:hAnsi="Gill Sans MT" w:cstheme="minorHAnsi"/>
          <w:bCs/>
        </w:rPr>
        <w:t xml:space="preserve">        </w:t>
      </w:r>
      <w:r w:rsidRPr="00A42270">
        <w:rPr>
          <w:rFonts w:ascii="Gill Sans MT" w:hAnsi="Gill Sans MT" w:cstheme="minorHAnsi"/>
          <w:bCs/>
        </w:rPr>
        <w:t>Nil</w:t>
      </w:r>
    </w:p>
    <w:p w14:paraId="44880903" w14:textId="77777777" w:rsidR="001A7C63" w:rsidRPr="00A42270" w:rsidRDefault="001A7C63" w:rsidP="001A7C63">
      <w:pPr>
        <w:spacing w:after="0"/>
        <w:rPr>
          <w:rFonts w:ascii="Gill Sans MT" w:hAnsi="Gill Sans MT" w:cstheme="minorHAnsi"/>
          <w:bCs/>
        </w:rPr>
      </w:pPr>
      <w:r w:rsidRPr="00A42270">
        <w:rPr>
          <w:rFonts w:ascii="Gill Sans MT" w:hAnsi="Gill Sans MT" w:cstheme="minorHAnsi"/>
          <w:bCs/>
        </w:rPr>
        <w:t>Budget responsibility: Nil</w:t>
      </w:r>
    </w:p>
    <w:p w14:paraId="31CE8C29" w14:textId="77777777" w:rsidR="001A7C63" w:rsidRPr="00A42270" w:rsidRDefault="001A7C63" w:rsidP="001A7C63">
      <w:pPr>
        <w:spacing w:after="0"/>
        <w:rPr>
          <w:rFonts w:ascii="Gill Sans MT" w:hAnsi="Gill Sans MT" w:cstheme="minorHAnsi"/>
          <w:bCs/>
        </w:rPr>
      </w:pPr>
    </w:p>
    <w:p w14:paraId="5BE3D317" w14:textId="77777777" w:rsidR="001A7C63" w:rsidRPr="00A42270" w:rsidRDefault="001A7C63" w:rsidP="001A7C63">
      <w:pPr>
        <w:spacing w:after="0"/>
        <w:rPr>
          <w:rFonts w:ascii="Gill Sans MT" w:hAnsi="Gill Sans MT" w:cstheme="minorHAnsi"/>
          <w:bCs/>
        </w:rPr>
      </w:pPr>
      <w:r w:rsidRPr="00A42270">
        <w:rPr>
          <w:rFonts w:ascii="Gill Sans MT" w:hAnsi="Gill Sans MT" w:cstheme="minorHAnsi"/>
          <w:bCs/>
        </w:rPr>
        <w:t>Volunteering:   Victim Support Northern Ireland is a volunteer delivered service.  In respect of this we encourage an ethos of volunteering throughout the organisation.</w:t>
      </w:r>
    </w:p>
    <w:p w14:paraId="4E25FD29" w14:textId="77777777" w:rsidR="001A7C63" w:rsidRDefault="001A7C63" w:rsidP="001A7C63">
      <w:pPr>
        <w:spacing w:after="0"/>
        <w:rPr>
          <w:rFonts w:ascii="Gill Sans MT" w:hAnsi="Gill Sans MT" w:cstheme="minorHAnsi"/>
          <w:b/>
        </w:rPr>
      </w:pPr>
    </w:p>
    <w:p w14:paraId="2C95409C" w14:textId="77777777" w:rsidR="001A7C63" w:rsidRDefault="001A7C63" w:rsidP="009C21C4">
      <w:pPr>
        <w:tabs>
          <w:tab w:val="left" w:pos="3135"/>
        </w:tabs>
        <w:jc w:val="center"/>
        <w:rPr>
          <w:color w:val="D60093"/>
          <w:sz w:val="32"/>
          <w:szCs w:val="32"/>
        </w:rPr>
      </w:pPr>
    </w:p>
    <w:p w14:paraId="481E533B" w14:textId="77777777" w:rsidR="001A7C63" w:rsidRDefault="001A7C63" w:rsidP="009C21C4">
      <w:pPr>
        <w:tabs>
          <w:tab w:val="left" w:pos="3135"/>
        </w:tabs>
        <w:jc w:val="center"/>
        <w:rPr>
          <w:color w:val="D60093"/>
          <w:sz w:val="32"/>
          <w:szCs w:val="32"/>
        </w:rPr>
      </w:pPr>
    </w:p>
    <w:p w14:paraId="17FEE201" w14:textId="77777777" w:rsidR="001A7C63" w:rsidRDefault="001A7C63" w:rsidP="009C21C4">
      <w:pPr>
        <w:tabs>
          <w:tab w:val="left" w:pos="3135"/>
        </w:tabs>
        <w:jc w:val="center"/>
        <w:rPr>
          <w:color w:val="D60093"/>
          <w:sz w:val="32"/>
          <w:szCs w:val="32"/>
        </w:rPr>
      </w:pPr>
    </w:p>
    <w:p w14:paraId="7AEFFACA" w14:textId="77777777" w:rsidR="001A7C63" w:rsidRDefault="001A7C63" w:rsidP="009C21C4">
      <w:pPr>
        <w:tabs>
          <w:tab w:val="left" w:pos="3135"/>
        </w:tabs>
        <w:jc w:val="center"/>
        <w:rPr>
          <w:color w:val="D60093"/>
          <w:sz w:val="32"/>
          <w:szCs w:val="32"/>
        </w:rPr>
      </w:pPr>
    </w:p>
    <w:p w14:paraId="1C843959" w14:textId="77777777" w:rsidR="001A7C63" w:rsidRDefault="001A7C63" w:rsidP="009C21C4">
      <w:pPr>
        <w:tabs>
          <w:tab w:val="left" w:pos="3135"/>
        </w:tabs>
        <w:jc w:val="center"/>
        <w:rPr>
          <w:color w:val="D60093"/>
          <w:sz w:val="32"/>
          <w:szCs w:val="32"/>
        </w:rPr>
      </w:pPr>
    </w:p>
    <w:p w14:paraId="5B106F08" w14:textId="77777777" w:rsidR="001A7C63" w:rsidRDefault="001A7C63" w:rsidP="009C21C4">
      <w:pPr>
        <w:tabs>
          <w:tab w:val="left" w:pos="3135"/>
        </w:tabs>
        <w:jc w:val="center"/>
        <w:rPr>
          <w:color w:val="D60093"/>
          <w:sz w:val="32"/>
          <w:szCs w:val="32"/>
        </w:rPr>
      </w:pPr>
    </w:p>
    <w:p w14:paraId="7ABD3356" w14:textId="77777777" w:rsidR="001A7C63" w:rsidRDefault="001A7C63" w:rsidP="009C21C4">
      <w:pPr>
        <w:tabs>
          <w:tab w:val="left" w:pos="3135"/>
        </w:tabs>
        <w:jc w:val="center"/>
        <w:rPr>
          <w:color w:val="D60093"/>
          <w:sz w:val="32"/>
          <w:szCs w:val="32"/>
        </w:rPr>
      </w:pPr>
    </w:p>
    <w:p w14:paraId="0694B751" w14:textId="61DD2F9B" w:rsidR="0076275E" w:rsidRPr="00551A64" w:rsidRDefault="0076275E" w:rsidP="0076275E">
      <w:pPr>
        <w:spacing w:after="0"/>
        <w:jc w:val="both"/>
        <w:rPr>
          <w:rFonts w:ascii="Gill Sans MT" w:hAnsi="Gill Sans MT" w:cstheme="minorHAnsi"/>
          <w:b/>
          <w:bCs/>
          <w:iCs/>
          <w:sz w:val="24"/>
          <w:szCs w:val="24"/>
        </w:rPr>
      </w:pPr>
      <w:r w:rsidRPr="00551A64">
        <w:rPr>
          <w:rFonts w:ascii="Gill Sans MT" w:hAnsi="Gill Sans MT" w:cstheme="minorHAnsi"/>
          <w:b/>
          <w:bCs/>
          <w:iCs/>
          <w:sz w:val="24"/>
          <w:szCs w:val="24"/>
        </w:rPr>
        <w:lastRenderedPageBreak/>
        <w:t xml:space="preserve">Main Responsibilities </w:t>
      </w:r>
    </w:p>
    <w:p w14:paraId="3F95D090" w14:textId="77777777" w:rsidR="0076275E" w:rsidRPr="00551A64" w:rsidRDefault="0076275E" w:rsidP="00A42270">
      <w:pPr>
        <w:spacing w:after="0"/>
        <w:rPr>
          <w:rFonts w:ascii="Gill Sans MT" w:hAnsi="Gill Sans MT" w:cstheme="minorHAnsi"/>
          <w:iCs/>
          <w:sz w:val="20"/>
          <w:szCs w:val="20"/>
        </w:rPr>
      </w:pPr>
    </w:p>
    <w:p w14:paraId="2F9AE619"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Acting as the first point of contact within the Witness Service Office which may include dealing with emotive situations or distressed callers and escalating as appropriate.</w:t>
      </w:r>
    </w:p>
    <w:p w14:paraId="647A21E6" w14:textId="77777777" w:rsidR="003359B8" w:rsidRPr="003359B8" w:rsidRDefault="003359B8" w:rsidP="003359B8">
      <w:pPr>
        <w:spacing w:after="0"/>
        <w:rPr>
          <w:rFonts w:ascii="Gill Sans MT" w:eastAsia="Times New Roman" w:hAnsi="Gill Sans MT" w:cs="Times New Roman"/>
          <w:b/>
          <w:sz w:val="21"/>
          <w:szCs w:val="21"/>
        </w:rPr>
      </w:pPr>
    </w:p>
    <w:p w14:paraId="3C736612"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Reception and telephone duties which include contacting clients, dealing with sensitive information and with people in emotive situations.  Welcoming clients and volunteers to the office, dealing with face to face and telephone enquiries from members of the public and maintaining the reception area.</w:t>
      </w:r>
    </w:p>
    <w:p w14:paraId="321FA17F" w14:textId="77777777" w:rsidR="003359B8" w:rsidRPr="003359B8" w:rsidRDefault="003359B8" w:rsidP="003359B8">
      <w:pPr>
        <w:spacing w:after="0"/>
        <w:rPr>
          <w:rFonts w:ascii="Gill Sans MT" w:eastAsia="Times New Roman" w:hAnsi="Gill Sans MT" w:cs="Times New Roman"/>
          <w:b/>
          <w:sz w:val="21"/>
          <w:szCs w:val="21"/>
        </w:rPr>
      </w:pPr>
    </w:p>
    <w:p w14:paraId="028360A1"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In conjunction with the Co-Ordinator, and where volunteers are unavailable:</w:t>
      </w:r>
    </w:p>
    <w:p w14:paraId="051EABA7" w14:textId="77777777" w:rsidR="003359B8" w:rsidRPr="003359B8" w:rsidRDefault="003359B8" w:rsidP="003359B8">
      <w:pPr>
        <w:spacing w:after="0"/>
        <w:rPr>
          <w:rFonts w:ascii="Gill Sans MT" w:eastAsia="Times New Roman" w:hAnsi="Gill Sans MT" w:cs="Times New Roman"/>
          <w:b/>
          <w:iCs/>
          <w:sz w:val="21"/>
          <w:szCs w:val="21"/>
          <w:lang w:val="en-US"/>
        </w:rPr>
      </w:pPr>
    </w:p>
    <w:p w14:paraId="04ABCAC4" w14:textId="77777777" w:rsidR="003359B8" w:rsidRPr="003359B8" w:rsidRDefault="003359B8" w:rsidP="003359B8">
      <w:pPr>
        <w:numPr>
          <w:ilvl w:val="2"/>
          <w:numId w:val="21"/>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Carrying out Risk Assessments with clients as required</w:t>
      </w:r>
    </w:p>
    <w:p w14:paraId="4D8E61F0" w14:textId="77777777" w:rsidR="003359B8" w:rsidRPr="003359B8" w:rsidRDefault="003359B8" w:rsidP="003359B8">
      <w:pPr>
        <w:numPr>
          <w:ilvl w:val="2"/>
          <w:numId w:val="21"/>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 xml:space="preserve">Establishing best support by carrying out referrals based on best judgement of facts </w:t>
      </w:r>
    </w:p>
    <w:p w14:paraId="6A500D3A" w14:textId="77777777" w:rsidR="003359B8" w:rsidRPr="003359B8" w:rsidRDefault="003359B8" w:rsidP="003359B8">
      <w:pPr>
        <w:numPr>
          <w:ilvl w:val="2"/>
          <w:numId w:val="21"/>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Managing situations autonomously and on your own initiative</w:t>
      </w:r>
    </w:p>
    <w:p w14:paraId="1C18699A" w14:textId="77777777" w:rsidR="003359B8" w:rsidRPr="003359B8" w:rsidRDefault="003359B8" w:rsidP="003359B8">
      <w:pPr>
        <w:spacing w:after="0"/>
        <w:rPr>
          <w:rFonts w:ascii="Gill Sans MT" w:eastAsia="Times New Roman" w:hAnsi="Gill Sans MT" w:cs="Times New Roman"/>
          <w:b/>
          <w:sz w:val="21"/>
          <w:szCs w:val="21"/>
        </w:rPr>
      </w:pPr>
    </w:p>
    <w:p w14:paraId="6F97F243"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 xml:space="preserve">Providing administrative support to the Co-ordinator, </w:t>
      </w:r>
      <w:proofErr w:type="gramStart"/>
      <w:r w:rsidRPr="003359B8">
        <w:rPr>
          <w:rFonts w:ascii="Gill Sans MT" w:eastAsia="Times New Roman" w:hAnsi="Gill Sans MT" w:cs="Times New Roman"/>
          <w:b/>
          <w:sz w:val="21"/>
          <w:szCs w:val="21"/>
        </w:rPr>
        <w:t>staff</w:t>
      </w:r>
      <w:proofErr w:type="gramEnd"/>
      <w:r w:rsidRPr="003359B8">
        <w:rPr>
          <w:rFonts w:ascii="Gill Sans MT" w:eastAsia="Times New Roman" w:hAnsi="Gill Sans MT" w:cs="Times New Roman"/>
          <w:b/>
          <w:sz w:val="21"/>
          <w:szCs w:val="21"/>
        </w:rPr>
        <w:t xml:space="preserve"> and volunteers.  </w:t>
      </w:r>
    </w:p>
    <w:p w14:paraId="3335F2D2" w14:textId="77777777" w:rsidR="003359B8" w:rsidRPr="003359B8" w:rsidRDefault="003359B8" w:rsidP="003359B8">
      <w:pPr>
        <w:spacing w:after="0"/>
        <w:rPr>
          <w:rFonts w:ascii="Gill Sans MT" w:eastAsia="Times New Roman" w:hAnsi="Gill Sans MT" w:cs="Times New Roman"/>
          <w:b/>
          <w:sz w:val="21"/>
          <w:szCs w:val="21"/>
        </w:rPr>
      </w:pPr>
    </w:p>
    <w:p w14:paraId="37B12D25"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iCs/>
          <w:sz w:val="21"/>
          <w:szCs w:val="21"/>
          <w:lang w:val="en-US"/>
        </w:rPr>
        <w:t>Managing all incoming and outgoing queries and requests for support including administering letters to clients.</w:t>
      </w:r>
    </w:p>
    <w:p w14:paraId="231DA987" w14:textId="77777777" w:rsidR="003359B8" w:rsidRPr="003359B8" w:rsidRDefault="003359B8" w:rsidP="003359B8">
      <w:pPr>
        <w:spacing w:after="0"/>
        <w:rPr>
          <w:rFonts w:ascii="Gill Sans MT" w:eastAsia="Times New Roman" w:hAnsi="Gill Sans MT" w:cs="Times New Roman"/>
          <w:b/>
          <w:sz w:val="21"/>
          <w:szCs w:val="21"/>
        </w:rPr>
      </w:pPr>
    </w:p>
    <w:p w14:paraId="43FD65A7"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Timely and accurate logging of information on our client Case Management system, liaising with clients and other agencies as and when necessary.</w:t>
      </w:r>
    </w:p>
    <w:p w14:paraId="6B3187B0" w14:textId="77777777" w:rsidR="003359B8" w:rsidRPr="003359B8" w:rsidRDefault="003359B8" w:rsidP="003359B8">
      <w:pPr>
        <w:spacing w:after="0"/>
        <w:rPr>
          <w:rFonts w:ascii="Gill Sans MT" w:eastAsia="Times New Roman" w:hAnsi="Gill Sans MT" w:cs="Times New Roman"/>
          <w:b/>
          <w:sz w:val="21"/>
          <w:szCs w:val="21"/>
        </w:rPr>
      </w:pPr>
    </w:p>
    <w:p w14:paraId="662F6AD7" w14:textId="659D5A8F" w:rsidR="003359B8" w:rsidRPr="003359B8" w:rsidRDefault="00551A64" w:rsidP="003359B8">
      <w:pPr>
        <w:numPr>
          <w:ilvl w:val="0"/>
          <w:numId w:val="18"/>
        </w:numPr>
        <w:spacing w:after="0"/>
        <w:rPr>
          <w:rFonts w:ascii="Gill Sans MT" w:eastAsia="Times New Roman" w:hAnsi="Gill Sans MT" w:cs="Times New Roman"/>
          <w:b/>
          <w:sz w:val="21"/>
          <w:szCs w:val="21"/>
        </w:rPr>
      </w:pPr>
      <w:r w:rsidRPr="00551A64">
        <w:rPr>
          <w:rFonts w:ascii="Gill Sans MT" w:eastAsia="Times New Roman" w:hAnsi="Gill Sans MT" w:cs="Times New Roman"/>
          <w:b/>
          <w:sz w:val="21"/>
          <w:szCs w:val="21"/>
        </w:rPr>
        <w:t>Managing the office diary, t</w:t>
      </w:r>
      <w:r w:rsidR="003359B8" w:rsidRPr="003359B8">
        <w:rPr>
          <w:rFonts w:ascii="Gill Sans MT" w:eastAsia="Times New Roman" w:hAnsi="Gill Sans MT" w:cs="Times New Roman"/>
          <w:b/>
          <w:sz w:val="21"/>
          <w:szCs w:val="21"/>
        </w:rPr>
        <w:t xml:space="preserve">aking bookings, preparing rooms, and organising hospitality as appropriate. </w:t>
      </w:r>
    </w:p>
    <w:p w14:paraId="408F9C62" w14:textId="77777777" w:rsidR="003359B8" w:rsidRPr="003359B8" w:rsidRDefault="003359B8" w:rsidP="003359B8">
      <w:pPr>
        <w:spacing w:after="0"/>
        <w:rPr>
          <w:rFonts w:ascii="Gill Sans MT" w:eastAsia="Times New Roman" w:hAnsi="Gill Sans MT" w:cs="Times New Roman"/>
          <w:b/>
          <w:sz w:val="21"/>
          <w:szCs w:val="21"/>
        </w:rPr>
      </w:pPr>
    </w:p>
    <w:p w14:paraId="606F35E3"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Maintain the purchase and supply of materials and stationery as agreed ensuring that all office equipment is properly stored, serviced, maintained, and repaired.</w:t>
      </w:r>
    </w:p>
    <w:p w14:paraId="257340F3" w14:textId="77777777" w:rsidR="003359B8" w:rsidRPr="003359B8" w:rsidRDefault="003359B8" w:rsidP="003359B8">
      <w:pPr>
        <w:spacing w:after="0"/>
        <w:rPr>
          <w:rFonts w:ascii="Gill Sans MT" w:eastAsia="Times New Roman" w:hAnsi="Gill Sans MT" w:cs="Times New Roman"/>
          <w:b/>
          <w:sz w:val="21"/>
          <w:szCs w:val="21"/>
        </w:rPr>
      </w:pPr>
    </w:p>
    <w:p w14:paraId="518F6AF1"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Establishing and maintaining effective filing systems.</w:t>
      </w:r>
    </w:p>
    <w:p w14:paraId="06067007" w14:textId="77777777" w:rsidR="003359B8" w:rsidRPr="003359B8" w:rsidRDefault="003359B8" w:rsidP="003359B8">
      <w:pPr>
        <w:spacing w:after="0"/>
        <w:rPr>
          <w:rFonts w:ascii="Gill Sans MT" w:eastAsia="Times New Roman" w:hAnsi="Gill Sans MT" w:cs="Times New Roman"/>
          <w:b/>
          <w:sz w:val="21"/>
          <w:szCs w:val="21"/>
        </w:rPr>
      </w:pPr>
    </w:p>
    <w:p w14:paraId="4004732B"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 xml:space="preserve">Recording petty cash transactions and providing support to the coordinator as per Witness Service Petty Cash policies and procedures. </w:t>
      </w:r>
    </w:p>
    <w:p w14:paraId="05C2FC0F" w14:textId="77777777" w:rsidR="003359B8" w:rsidRPr="003359B8" w:rsidRDefault="003359B8" w:rsidP="003359B8">
      <w:pPr>
        <w:spacing w:after="0"/>
        <w:rPr>
          <w:rFonts w:ascii="Gill Sans MT" w:eastAsia="Times New Roman" w:hAnsi="Gill Sans MT" w:cs="Times New Roman"/>
          <w:b/>
          <w:sz w:val="21"/>
          <w:szCs w:val="21"/>
        </w:rPr>
      </w:pPr>
    </w:p>
    <w:p w14:paraId="244C9136"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Liaising with external agencies working within the Justice system in accordance with VSNI policies and procedures.</w:t>
      </w:r>
    </w:p>
    <w:p w14:paraId="286B7C37" w14:textId="77777777" w:rsidR="003359B8" w:rsidRPr="003359B8" w:rsidRDefault="003359B8" w:rsidP="003359B8">
      <w:pPr>
        <w:spacing w:after="0"/>
        <w:rPr>
          <w:rFonts w:ascii="Gill Sans MT" w:eastAsia="Times New Roman" w:hAnsi="Gill Sans MT" w:cs="Times New Roman"/>
          <w:b/>
          <w:sz w:val="21"/>
          <w:szCs w:val="21"/>
        </w:rPr>
      </w:pPr>
    </w:p>
    <w:p w14:paraId="3E891B47"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 xml:space="preserve">Achieving standards of performance and performance targets. </w:t>
      </w:r>
    </w:p>
    <w:p w14:paraId="2CE84FB5" w14:textId="77777777" w:rsidR="003359B8" w:rsidRPr="003359B8" w:rsidRDefault="003359B8" w:rsidP="003359B8">
      <w:pPr>
        <w:spacing w:after="0"/>
        <w:rPr>
          <w:rFonts w:ascii="Gill Sans MT" w:eastAsia="Times New Roman" w:hAnsi="Gill Sans MT" w:cs="Times New Roman"/>
          <w:b/>
          <w:sz w:val="21"/>
          <w:szCs w:val="21"/>
        </w:rPr>
      </w:pPr>
    </w:p>
    <w:p w14:paraId="67468F38"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Travel to other Victim Support NI Office locations and Court locations, where we provide support service will be expected.</w:t>
      </w:r>
    </w:p>
    <w:p w14:paraId="18F14797" w14:textId="77777777" w:rsidR="003359B8" w:rsidRPr="003359B8" w:rsidRDefault="003359B8" w:rsidP="003359B8">
      <w:pPr>
        <w:spacing w:after="0"/>
        <w:rPr>
          <w:rFonts w:ascii="Gill Sans MT" w:eastAsia="Times New Roman" w:hAnsi="Gill Sans MT" w:cs="Times New Roman"/>
          <w:b/>
          <w:sz w:val="21"/>
          <w:szCs w:val="21"/>
        </w:rPr>
      </w:pPr>
    </w:p>
    <w:p w14:paraId="7B542313"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iCs/>
          <w:sz w:val="21"/>
          <w:szCs w:val="21"/>
          <w:lang w:val="en-US"/>
        </w:rPr>
        <w:t>Attendance at training, line management and team meetings as required.</w:t>
      </w:r>
    </w:p>
    <w:p w14:paraId="65D28B15" w14:textId="77777777" w:rsidR="003359B8" w:rsidRPr="003359B8" w:rsidRDefault="003359B8" w:rsidP="003359B8">
      <w:pPr>
        <w:spacing w:after="0"/>
        <w:rPr>
          <w:rFonts w:ascii="Gill Sans MT" w:eastAsia="Times New Roman" w:hAnsi="Gill Sans MT" w:cs="Times New Roman"/>
          <w:b/>
          <w:sz w:val="21"/>
          <w:szCs w:val="21"/>
        </w:rPr>
      </w:pPr>
    </w:p>
    <w:p w14:paraId="592E9625"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Full compliance with all financial, HR and other corporate responsibilities as appropriate to the post.</w:t>
      </w:r>
    </w:p>
    <w:p w14:paraId="6B42EA65" w14:textId="77777777" w:rsidR="003359B8" w:rsidRPr="003359B8" w:rsidRDefault="003359B8" w:rsidP="003359B8">
      <w:pPr>
        <w:spacing w:after="0"/>
        <w:rPr>
          <w:rFonts w:ascii="Gill Sans MT" w:eastAsia="Times New Roman" w:hAnsi="Gill Sans MT" w:cs="Times New Roman"/>
          <w:b/>
          <w:iCs/>
          <w:sz w:val="21"/>
          <w:szCs w:val="21"/>
          <w:lang w:val="en-US"/>
        </w:rPr>
      </w:pPr>
    </w:p>
    <w:p w14:paraId="0127268C"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 xml:space="preserve">Ensure that all Victim Support policies, particularly those relating to Confidentiality, Health &amp; Safety and Equal Opportunities are applied. </w:t>
      </w:r>
    </w:p>
    <w:p w14:paraId="55FE7418" w14:textId="77777777" w:rsidR="003359B8" w:rsidRPr="003359B8" w:rsidRDefault="003359B8" w:rsidP="003359B8">
      <w:pPr>
        <w:spacing w:after="0"/>
        <w:rPr>
          <w:rFonts w:ascii="Gill Sans MT" w:eastAsia="Times New Roman" w:hAnsi="Gill Sans MT" w:cs="Times New Roman"/>
          <w:b/>
          <w:sz w:val="21"/>
          <w:szCs w:val="21"/>
        </w:rPr>
      </w:pPr>
    </w:p>
    <w:p w14:paraId="1DB88F25" w14:textId="77777777" w:rsidR="003359B8" w:rsidRPr="003359B8" w:rsidRDefault="003359B8" w:rsidP="003359B8">
      <w:pPr>
        <w:spacing w:after="0"/>
        <w:rPr>
          <w:rFonts w:ascii="Gill Sans MT" w:eastAsia="Times New Roman" w:hAnsi="Gill Sans MT" w:cs="Times New Roman"/>
          <w:b/>
          <w:i/>
          <w:sz w:val="21"/>
          <w:szCs w:val="21"/>
        </w:rPr>
      </w:pPr>
      <w:r w:rsidRPr="003359B8">
        <w:rPr>
          <w:rFonts w:ascii="Gill Sans MT" w:eastAsia="Times New Roman" w:hAnsi="Gill Sans MT" w:cs="Times New Roman"/>
          <w:b/>
          <w:i/>
          <w:sz w:val="21"/>
          <w:szCs w:val="21"/>
        </w:rPr>
        <w:t>The above detail of main responsibilities is not intended to be an exhaustive listing and the post-holder may be expected to accept additional / amended responsibilities in line with the organisation’s needs. Such additions / amendments will be in line with the capabilities of the post-holder.</w:t>
      </w:r>
    </w:p>
    <w:p w14:paraId="4C5835E3" w14:textId="77777777" w:rsidR="003359B8" w:rsidRPr="003359B8" w:rsidRDefault="003359B8" w:rsidP="003359B8">
      <w:pPr>
        <w:spacing w:after="0"/>
        <w:rPr>
          <w:rFonts w:ascii="Gill Sans MT" w:eastAsia="Times New Roman" w:hAnsi="Gill Sans MT" w:cs="Times New Roman"/>
          <w:b/>
          <w:sz w:val="24"/>
          <w:szCs w:val="24"/>
        </w:rPr>
      </w:pPr>
    </w:p>
    <w:p w14:paraId="47D88BDC" w14:textId="5B738776" w:rsidR="00A42270" w:rsidRPr="00A42270" w:rsidRDefault="00A42270" w:rsidP="00A42270">
      <w:pPr>
        <w:spacing w:after="0"/>
        <w:rPr>
          <w:rFonts w:ascii="Gill Sans MT" w:hAnsi="Gill Sans MT" w:cstheme="minorHAnsi"/>
          <w:b/>
        </w:rPr>
      </w:pPr>
      <w:r w:rsidRPr="00A42270">
        <w:rPr>
          <w:rFonts w:ascii="Gill Sans MT" w:hAnsi="Gill Sans MT" w:cstheme="minorHAnsi"/>
          <w:b/>
        </w:rPr>
        <w:lastRenderedPageBreak/>
        <w:t>Essential Criteria:</w:t>
      </w:r>
    </w:p>
    <w:p w14:paraId="597A49DE" w14:textId="5317EF8E" w:rsidR="00A42270" w:rsidRDefault="00A42270" w:rsidP="00A42270">
      <w:pPr>
        <w:spacing w:after="0"/>
        <w:rPr>
          <w:rFonts w:ascii="Gill Sans MT" w:hAnsi="Gill Sans MT" w:cstheme="minorHAnsi"/>
          <w:b/>
        </w:rPr>
      </w:pPr>
    </w:p>
    <w:p w14:paraId="74A6E959" w14:textId="77777777" w:rsidR="00BD14B1" w:rsidRPr="00BD14B1" w:rsidRDefault="00BD14B1" w:rsidP="00BD14B1">
      <w:pPr>
        <w:spacing w:after="0"/>
        <w:rPr>
          <w:rFonts w:ascii="Gill Sans MT" w:hAnsi="Gill Sans MT" w:cstheme="minorHAnsi"/>
          <w:b/>
        </w:rPr>
      </w:pPr>
      <w:r w:rsidRPr="00BD14B1">
        <w:rPr>
          <w:rFonts w:ascii="Gill Sans MT" w:hAnsi="Gill Sans MT" w:cstheme="minorHAnsi"/>
          <w:b/>
        </w:rPr>
        <w:t>Qualifications and Experience:</w:t>
      </w:r>
    </w:p>
    <w:p w14:paraId="4252DF96" w14:textId="77777777" w:rsidR="00BD14B1" w:rsidRPr="00BD14B1" w:rsidRDefault="00BD14B1" w:rsidP="00BD14B1">
      <w:pPr>
        <w:spacing w:after="0"/>
        <w:rPr>
          <w:rFonts w:ascii="Gill Sans MT" w:hAnsi="Gill Sans MT" w:cstheme="minorHAnsi"/>
          <w:b/>
        </w:rPr>
      </w:pPr>
    </w:p>
    <w:p w14:paraId="005858D6" w14:textId="77777777" w:rsidR="00BD14B1" w:rsidRPr="00BD14B1" w:rsidRDefault="00BD14B1" w:rsidP="00306EA3">
      <w:pPr>
        <w:spacing w:after="0"/>
        <w:ind w:left="720" w:hanging="720"/>
        <w:rPr>
          <w:rFonts w:ascii="Gill Sans MT" w:hAnsi="Gill Sans MT" w:cstheme="minorHAnsi"/>
          <w:bCs/>
        </w:rPr>
      </w:pPr>
      <w:r w:rsidRPr="00BD14B1">
        <w:rPr>
          <w:rFonts w:ascii="Gill Sans MT" w:hAnsi="Gill Sans MT" w:cstheme="minorHAnsi"/>
          <w:b/>
        </w:rPr>
        <w:t>•</w:t>
      </w:r>
      <w:r w:rsidRPr="00BD14B1">
        <w:rPr>
          <w:rFonts w:ascii="Gill Sans MT" w:hAnsi="Gill Sans MT" w:cstheme="minorHAnsi"/>
          <w:b/>
        </w:rPr>
        <w:tab/>
      </w:r>
      <w:r w:rsidRPr="00BD14B1">
        <w:rPr>
          <w:rFonts w:ascii="Gill Sans MT" w:hAnsi="Gill Sans MT" w:cstheme="minorHAnsi"/>
          <w:bCs/>
        </w:rPr>
        <w:t>5 GCSE’s /O’ levels / Equivalent including English and Maths grade C or above with a minimum of two years’ experience in the provision of an effective administration service in an office environment</w:t>
      </w:r>
    </w:p>
    <w:p w14:paraId="5854A6F7" w14:textId="77777777" w:rsidR="00BD14B1" w:rsidRPr="00BD14B1" w:rsidRDefault="00BD14B1" w:rsidP="00BD14B1">
      <w:pPr>
        <w:spacing w:after="0"/>
        <w:rPr>
          <w:rFonts w:ascii="Gill Sans MT" w:hAnsi="Gill Sans MT" w:cstheme="minorHAnsi"/>
          <w:bCs/>
        </w:rPr>
      </w:pPr>
    </w:p>
    <w:p w14:paraId="4296256D"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Or</w:t>
      </w:r>
    </w:p>
    <w:p w14:paraId="1526AAB4" w14:textId="77777777" w:rsidR="00BD14B1" w:rsidRPr="00BD14B1" w:rsidRDefault="00BD14B1" w:rsidP="00BD14B1">
      <w:pPr>
        <w:spacing w:after="0"/>
        <w:rPr>
          <w:rFonts w:ascii="Gill Sans MT" w:hAnsi="Gill Sans MT" w:cstheme="minorHAnsi"/>
          <w:bCs/>
        </w:rPr>
      </w:pPr>
    </w:p>
    <w:p w14:paraId="076F88A5"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Five years’ experience in the provision of an effective administration service in an office environment</w:t>
      </w:r>
    </w:p>
    <w:p w14:paraId="5CD9DFD5" w14:textId="77777777" w:rsidR="00BD14B1" w:rsidRPr="00BD14B1" w:rsidRDefault="00BD14B1" w:rsidP="00BD14B1">
      <w:pPr>
        <w:spacing w:after="0"/>
        <w:rPr>
          <w:rFonts w:ascii="Gill Sans MT" w:hAnsi="Gill Sans MT" w:cstheme="minorHAnsi"/>
          <w:b/>
        </w:rPr>
      </w:pPr>
    </w:p>
    <w:p w14:paraId="2D6CC991" w14:textId="77777777" w:rsidR="00BD14B1" w:rsidRPr="00BD14B1" w:rsidRDefault="00BD14B1" w:rsidP="00BD14B1">
      <w:pPr>
        <w:spacing w:after="0"/>
        <w:rPr>
          <w:rFonts w:ascii="Gill Sans MT" w:hAnsi="Gill Sans MT" w:cstheme="minorHAnsi"/>
          <w:b/>
        </w:rPr>
      </w:pPr>
      <w:r w:rsidRPr="00BD14B1">
        <w:rPr>
          <w:rFonts w:ascii="Gill Sans MT" w:hAnsi="Gill Sans MT" w:cstheme="minorHAnsi"/>
          <w:b/>
        </w:rPr>
        <w:t>Skills and Experience</w:t>
      </w:r>
    </w:p>
    <w:p w14:paraId="417D9BB0" w14:textId="77777777" w:rsidR="00BD14B1" w:rsidRPr="00BD14B1" w:rsidRDefault="00BD14B1" w:rsidP="00BD14B1">
      <w:pPr>
        <w:spacing w:after="0"/>
        <w:rPr>
          <w:rFonts w:ascii="Gill Sans MT" w:hAnsi="Gill Sans MT" w:cstheme="minorHAnsi"/>
          <w:bCs/>
        </w:rPr>
      </w:pPr>
    </w:p>
    <w:p w14:paraId="0ACA8AE1"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Proven organisational skills in an office environment</w:t>
      </w:r>
    </w:p>
    <w:p w14:paraId="173E8859" w14:textId="77777777" w:rsidR="00BD14B1" w:rsidRPr="00BD14B1" w:rsidRDefault="00BD14B1" w:rsidP="00BD14B1">
      <w:pPr>
        <w:spacing w:after="0"/>
        <w:rPr>
          <w:rFonts w:ascii="Gill Sans MT" w:hAnsi="Gill Sans MT" w:cstheme="minorHAnsi"/>
          <w:bCs/>
        </w:rPr>
      </w:pPr>
    </w:p>
    <w:p w14:paraId="5501710F" w14:textId="77777777" w:rsidR="00BD14B1" w:rsidRPr="00BD14B1" w:rsidRDefault="00BD14B1" w:rsidP="00306EA3">
      <w:pPr>
        <w:spacing w:after="0"/>
        <w:ind w:left="720" w:hanging="72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 xml:space="preserve">Proven interpersonal skills, both verbal and written, with </w:t>
      </w:r>
      <w:proofErr w:type="gramStart"/>
      <w:r w:rsidRPr="00BD14B1">
        <w:rPr>
          <w:rFonts w:ascii="Gill Sans MT" w:hAnsi="Gill Sans MT" w:cstheme="minorHAnsi"/>
          <w:bCs/>
        </w:rPr>
        <w:t>particular experience</w:t>
      </w:r>
      <w:proofErr w:type="gramEnd"/>
      <w:r w:rsidRPr="00BD14B1">
        <w:rPr>
          <w:rFonts w:ascii="Gill Sans MT" w:hAnsi="Gill Sans MT" w:cstheme="minorHAnsi"/>
          <w:bCs/>
        </w:rPr>
        <w:t xml:space="preserve"> of making and receiving high volume telephone calls during peak periods.</w:t>
      </w:r>
    </w:p>
    <w:p w14:paraId="335B252A" w14:textId="77777777" w:rsidR="00BD14B1" w:rsidRPr="00BD14B1" w:rsidRDefault="00BD14B1" w:rsidP="00BD14B1">
      <w:pPr>
        <w:spacing w:after="0"/>
        <w:rPr>
          <w:rFonts w:ascii="Gill Sans MT" w:hAnsi="Gill Sans MT" w:cstheme="minorHAnsi"/>
          <w:bCs/>
        </w:rPr>
      </w:pPr>
    </w:p>
    <w:p w14:paraId="4AAD987F"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Experience of both internal and external stakeholder engagement</w:t>
      </w:r>
    </w:p>
    <w:p w14:paraId="00C00A9F" w14:textId="77777777" w:rsidR="00BD14B1" w:rsidRPr="00BD14B1" w:rsidRDefault="00BD14B1" w:rsidP="00BD14B1">
      <w:pPr>
        <w:spacing w:after="0"/>
        <w:rPr>
          <w:rFonts w:ascii="Gill Sans MT" w:hAnsi="Gill Sans MT" w:cstheme="minorHAnsi"/>
          <w:bCs/>
        </w:rPr>
      </w:pPr>
    </w:p>
    <w:p w14:paraId="62641801"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 xml:space="preserve">Experience of dealing with confidential information - </w:t>
      </w:r>
      <w:r w:rsidRPr="00943DAE">
        <w:rPr>
          <w:rFonts w:ascii="Gill Sans MT" w:hAnsi="Gill Sans MT" w:cstheme="minorHAnsi"/>
          <w:b/>
        </w:rPr>
        <w:t>both verbal and written</w:t>
      </w:r>
    </w:p>
    <w:p w14:paraId="34F9B894" w14:textId="77777777" w:rsidR="00BD14B1" w:rsidRPr="00BD14B1" w:rsidRDefault="00BD14B1" w:rsidP="00BD14B1">
      <w:pPr>
        <w:spacing w:after="0"/>
        <w:rPr>
          <w:rFonts w:ascii="Gill Sans MT" w:hAnsi="Gill Sans MT" w:cstheme="minorHAnsi"/>
          <w:bCs/>
        </w:rPr>
      </w:pPr>
    </w:p>
    <w:p w14:paraId="6B2ADF61"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Experience of dealing sensitively with people in emotive situations</w:t>
      </w:r>
    </w:p>
    <w:p w14:paraId="66C86F5E" w14:textId="77777777" w:rsidR="00BD14B1" w:rsidRPr="00BD14B1" w:rsidRDefault="00BD14B1" w:rsidP="00BD14B1">
      <w:pPr>
        <w:spacing w:after="0"/>
        <w:rPr>
          <w:rFonts w:ascii="Gill Sans MT" w:hAnsi="Gill Sans MT" w:cstheme="minorHAnsi"/>
          <w:bCs/>
        </w:rPr>
      </w:pPr>
    </w:p>
    <w:p w14:paraId="32654EFA"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Proven record of valuing accuracy and attention to detail within your work</w:t>
      </w:r>
    </w:p>
    <w:p w14:paraId="7393A0E3" w14:textId="77777777" w:rsidR="00BD14B1" w:rsidRPr="00BD14B1" w:rsidRDefault="00BD14B1" w:rsidP="00BD14B1">
      <w:pPr>
        <w:spacing w:after="0"/>
        <w:rPr>
          <w:rFonts w:ascii="Gill Sans MT" w:hAnsi="Gill Sans MT" w:cstheme="minorHAnsi"/>
          <w:bCs/>
        </w:rPr>
      </w:pPr>
    </w:p>
    <w:p w14:paraId="01901D07"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The post holder must be proficient in the use of Microsoft Office packages</w:t>
      </w:r>
    </w:p>
    <w:p w14:paraId="10B65310" w14:textId="77777777" w:rsidR="00BD14B1" w:rsidRPr="00BD14B1" w:rsidRDefault="00BD14B1" w:rsidP="00BD14B1">
      <w:pPr>
        <w:spacing w:after="0"/>
        <w:rPr>
          <w:rFonts w:ascii="Gill Sans MT" w:hAnsi="Gill Sans MT" w:cstheme="minorHAnsi"/>
          <w:bCs/>
        </w:rPr>
      </w:pPr>
    </w:p>
    <w:p w14:paraId="3D9D4529"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Experience of inputting data into an organisational case management system and applications</w:t>
      </w:r>
    </w:p>
    <w:p w14:paraId="55730BA6" w14:textId="77777777" w:rsidR="00BD14B1" w:rsidRPr="00BD14B1" w:rsidRDefault="00BD14B1" w:rsidP="00BD14B1">
      <w:pPr>
        <w:spacing w:after="0"/>
        <w:rPr>
          <w:rFonts w:ascii="Gill Sans MT" w:hAnsi="Gill Sans MT" w:cstheme="minorHAnsi"/>
          <w:b/>
        </w:rPr>
      </w:pPr>
    </w:p>
    <w:p w14:paraId="3992C80E" w14:textId="77777777" w:rsidR="00BD14B1" w:rsidRPr="00BD14B1" w:rsidRDefault="00BD14B1" w:rsidP="00BD14B1">
      <w:pPr>
        <w:spacing w:after="0"/>
        <w:rPr>
          <w:rFonts w:ascii="Gill Sans MT" w:hAnsi="Gill Sans MT" w:cstheme="minorHAnsi"/>
          <w:b/>
        </w:rPr>
      </w:pPr>
    </w:p>
    <w:p w14:paraId="4F119860" w14:textId="42D092F4" w:rsidR="00BD14B1" w:rsidRDefault="00BD14B1" w:rsidP="00BD14B1">
      <w:pPr>
        <w:spacing w:after="0"/>
        <w:rPr>
          <w:rFonts w:ascii="Gill Sans MT" w:hAnsi="Gill Sans MT" w:cstheme="minorHAnsi"/>
          <w:b/>
        </w:rPr>
      </w:pPr>
      <w:r w:rsidRPr="00BD14B1">
        <w:rPr>
          <w:rFonts w:ascii="Gill Sans MT" w:hAnsi="Gill Sans MT" w:cstheme="minorHAnsi"/>
          <w:b/>
        </w:rPr>
        <w:t>Desirable Criteria:</w:t>
      </w:r>
    </w:p>
    <w:p w14:paraId="56A26365" w14:textId="2ECC01D8" w:rsidR="0022668D" w:rsidRDefault="0022668D" w:rsidP="00BD14B1">
      <w:pPr>
        <w:spacing w:after="0"/>
        <w:rPr>
          <w:rFonts w:ascii="Gill Sans MT" w:hAnsi="Gill Sans MT" w:cstheme="minorHAnsi"/>
          <w:b/>
        </w:rPr>
      </w:pPr>
    </w:p>
    <w:p w14:paraId="636F8160" w14:textId="3F376686" w:rsidR="0022668D" w:rsidRDefault="0022668D" w:rsidP="00BD14B1">
      <w:pPr>
        <w:spacing w:after="0"/>
        <w:rPr>
          <w:rFonts w:ascii="Gill Sans MT" w:hAnsi="Gill Sans MT" w:cstheme="minorHAnsi"/>
          <w:bCs/>
        </w:rPr>
      </w:pPr>
      <w:r w:rsidRPr="00D56987">
        <w:rPr>
          <w:rFonts w:ascii="Gill Sans MT" w:hAnsi="Gill Sans MT" w:cstheme="minorHAnsi"/>
          <w:bCs/>
        </w:rPr>
        <w:t>In addition to the above essential criteria, the following additional desirable criteria may be used to shortlist applicants:</w:t>
      </w:r>
    </w:p>
    <w:p w14:paraId="4B64EA16" w14:textId="77777777" w:rsidR="00D56987" w:rsidRPr="00D56987" w:rsidRDefault="00D56987" w:rsidP="00BD14B1">
      <w:pPr>
        <w:spacing w:after="0"/>
        <w:rPr>
          <w:rFonts w:ascii="Gill Sans MT" w:hAnsi="Gill Sans MT" w:cstheme="minorHAnsi"/>
          <w:bCs/>
        </w:rPr>
      </w:pPr>
    </w:p>
    <w:p w14:paraId="710F8C2A" w14:textId="77777777" w:rsidR="00BD14B1" w:rsidRPr="00306EA3" w:rsidRDefault="00BD14B1" w:rsidP="00306EA3">
      <w:pPr>
        <w:spacing w:after="0"/>
        <w:ind w:left="720" w:hanging="720"/>
        <w:rPr>
          <w:rFonts w:ascii="Gill Sans MT" w:hAnsi="Gill Sans MT" w:cstheme="minorHAnsi"/>
          <w:bCs/>
        </w:rPr>
      </w:pPr>
      <w:r w:rsidRPr="00BD14B1">
        <w:rPr>
          <w:rFonts w:ascii="Gill Sans MT" w:hAnsi="Gill Sans MT" w:cstheme="minorHAnsi"/>
          <w:b/>
        </w:rPr>
        <w:t>•</w:t>
      </w:r>
      <w:r w:rsidRPr="00BD14B1">
        <w:rPr>
          <w:rFonts w:ascii="Gill Sans MT" w:hAnsi="Gill Sans MT" w:cstheme="minorHAnsi"/>
          <w:b/>
        </w:rPr>
        <w:tab/>
      </w:r>
      <w:r w:rsidRPr="00306EA3">
        <w:rPr>
          <w:rFonts w:ascii="Gill Sans MT" w:hAnsi="Gill Sans MT" w:cstheme="minorHAnsi"/>
          <w:bCs/>
        </w:rPr>
        <w:t>Experience of dealing with clients who may be vulnerable after experiencing a traumatic event would be advantageous</w:t>
      </w:r>
    </w:p>
    <w:p w14:paraId="7C8119AC" w14:textId="77777777" w:rsidR="00BD14B1" w:rsidRPr="00306EA3" w:rsidRDefault="00BD14B1" w:rsidP="00BD14B1">
      <w:pPr>
        <w:spacing w:after="0"/>
        <w:rPr>
          <w:rFonts w:ascii="Gill Sans MT" w:hAnsi="Gill Sans MT" w:cstheme="minorHAnsi"/>
          <w:bCs/>
        </w:rPr>
      </w:pPr>
      <w:r w:rsidRPr="00306EA3">
        <w:rPr>
          <w:rFonts w:ascii="Gill Sans MT" w:hAnsi="Gill Sans MT" w:cstheme="minorHAnsi"/>
          <w:bCs/>
        </w:rPr>
        <w:t>•</w:t>
      </w:r>
      <w:r w:rsidRPr="00306EA3">
        <w:rPr>
          <w:rFonts w:ascii="Gill Sans MT" w:hAnsi="Gill Sans MT" w:cstheme="minorHAnsi"/>
          <w:bCs/>
        </w:rPr>
        <w:tab/>
        <w:t xml:space="preserve">Experience of addressing issues arising from working with the </w:t>
      </w:r>
      <w:proofErr w:type="gramStart"/>
      <w:r w:rsidRPr="00306EA3">
        <w:rPr>
          <w:rFonts w:ascii="Gill Sans MT" w:hAnsi="Gill Sans MT" w:cstheme="minorHAnsi"/>
          <w:bCs/>
        </w:rPr>
        <w:t>general public</w:t>
      </w:r>
      <w:proofErr w:type="gramEnd"/>
    </w:p>
    <w:p w14:paraId="7FC2C368" w14:textId="77777777" w:rsidR="00BD14B1" w:rsidRPr="00306EA3" w:rsidRDefault="00BD14B1" w:rsidP="00BD14B1">
      <w:pPr>
        <w:spacing w:after="0"/>
        <w:rPr>
          <w:rFonts w:ascii="Gill Sans MT" w:hAnsi="Gill Sans MT" w:cstheme="minorHAnsi"/>
          <w:bCs/>
        </w:rPr>
      </w:pPr>
      <w:r w:rsidRPr="00306EA3">
        <w:rPr>
          <w:rFonts w:ascii="Gill Sans MT" w:hAnsi="Gill Sans MT" w:cstheme="minorHAnsi"/>
          <w:bCs/>
        </w:rPr>
        <w:t>•</w:t>
      </w:r>
      <w:r w:rsidRPr="00306EA3">
        <w:rPr>
          <w:rFonts w:ascii="Gill Sans MT" w:hAnsi="Gill Sans MT" w:cstheme="minorHAnsi"/>
          <w:bCs/>
        </w:rPr>
        <w:tab/>
        <w:t>Experience of operation in a Volunteering organisation would be advantageous</w:t>
      </w:r>
    </w:p>
    <w:p w14:paraId="584DE9A2" w14:textId="6DCF6A95" w:rsidR="00BD14B1" w:rsidRDefault="00BD14B1" w:rsidP="00BD14B1">
      <w:pPr>
        <w:spacing w:after="0"/>
        <w:rPr>
          <w:rFonts w:ascii="Gill Sans MT" w:hAnsi="Gill Sans MT" w:cstheme="minorHAnsi"/>
          <w:b/>
        </w:rPr>
      </w:pPr>
      <w:r w:rsidRPr="00306EA3">
        <w:rPr>
          <w:rFonts w:ascii="Gill Sans MT" w:hAnsi="Gill Sans MT" w:cstheme="minorHAnsi"/>
          <w:bCs/>
        </w:rPr>
        <w:t>•</w:t>
      </w:r>
      <w:r w:rsidRPr="00306EA3">
        <w:rPr>
          <w:rFonts w:ascii="Gill Sans MT" w:hAnsi="Gill Sans MT" w:cstheme="minorHAnsi"/>
          <w:bCs/>
        </w:rPr>
        <w:tab/>
        <w:t>Knowledge of Northern Ireland Criminal Justice sector would be advantageous</w:t>
      </w:r>
    </w:p>
    <w:p w14:paraId="2F355F34" w14:textId="2D920C88" w:rsidR="00BD14B1" w:rsidRDefault="00BD14B1" w:rsidP="00A42270">
      <w:pPr>
        <w:spacing w:after="0"/>
        <w:rPr>
          <w:rFonts w:ascii="Gill Sans MT" w:hAnsi="Gill Sans MT" w:cstheme="minorHAnsi"/>
          <w:b/>
        </w:rPr>
      </w:pPr>
    </w:p>
    <w:p w14:paraId="56F7918D" w14:textId="5FCE7D69" w:rsidR="00BD14B1" w:rsidRDefault="0022668D" w:rsidP="00A42270">
      <w:pPr>
        <w:spacing w:after="0"/>
        <w:rPr>
          <w:rFonts w:ascii="Gill Sans MT" w:hAnsi="Gill Sans MT" w:cstheme="minorHAnsi"/>
          <w:b/>
        </w:rPr>
      </w:pPr>
      <w:r>
        <w:rPr>
          <w:rFonts w:ascii="Gill Sans MT" w:hAnsi="Gill Sans MT" w:cstheme="minorHAnsi"/>
          <w:bCs/>
        </w:rPr>
        <w:t>W</w:t>
      </w:r>
      <w:r w:rsidRPr="00A42270">
        <w:rPr>
          <w:rFonts w:ascii="Gill Sans MT" w:hAnsi="Gill Sans MT" w:cstheme="minorHAnsi"/>
          <w:bCs/>
        </w:rPr>
        <w:t>e reserve the right to enhance the criteria as deemed appropriate in the event of a large volume of applications.</w:t>
      </w:r>
    </w:p>
    <w:p w14:paraId="26436A4C" w14:textId="77777777" w:rsidR="00A42270" w:rsidRPr="00A42270" w:rsidRDefault="00A42270" w:rsidP="00A42270">
      <w:pPr>
        <w:spacing w:after="0"/>
        <w:rPr>
          <w:rFonts w:ascii="Gill Sans MT" w:hAnsi="Gill Sans MT" w:cstheme="minorHAnsi"/>
          <w:b/>
        </w:rPr>
      </w:pPr>
    </w:p>
    <w:sectPr w:rsidR="00A42270" w:rsidRPr="00A42270" w:rsidSect="00BF1929">
      <w:type w:val="continuous"/>
      <w:pgSz w:w="11906" w:h="16838"/>
      <w:pgMar w:top="1276" w:right="707" w:bottom="1440"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86DC" w14:textId="77777777" w:rsidR="00D773FA" w:rsidRDefault="00D773FA" w:rsidP="002F6D1B">
      <w:pPr>
        <w:spacing w:after="0" w:line="240" w:lineRule="auto"/>
      </w:pPr>
      <w:r>
        <w:separator/>
      </w:r>
    </w:p>
  </w:endnote>
  <w:endnote w:type="continuationSeparator" w:id="0">
    <w:p w14:paraId="725D7A2F" w14:textId="77777777" w:rsidR="00D773FA" w:rsidRDefault="00D773FA" w:rsidP="002F6D1B">
      <w:pPr>
        <w:spacing w:after="0" w:line="240" w:lineRule="auto"/>
      </w:pPr>
      <w:r>
        <w:continuationSeparator/>
      </w:r>
    </w:p>
  </w:endnote>
  <w:endnote w:type="continuationNotice" w:id="1">
    <w:p w14:paraId="3CAF5E9D" w14:textId="77777777" w:rsidR="00D773FA" w:rsidRDefault="00D77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52650"/>
      <w:docPartObj>
        <w:docPartGallery w:val="Page Numbers (Bottom of Page)"/>
        <w:docPartUnique/>
      </w:docPartObj>
    </w:sdtPr>
    <w:sdtEndPr>
      <w:rPr>
        <w:color w:val="7F7F7F" w:themeColor="background1" w:themeShade="7F"/>
        <w:spacing w:val="60"/>
      </w:rPr>
    </w:sdtEndPr>
    <w:sdtContent>
      <w:p w14:paraId="45F701A0" w14:textId="77D38DEF" w:rsidR="00610AAC" w:rsidRDefault="00610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E79769" w14:textId="77777777" w:rsidR="00610AAC" w:rsidRDefault="006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55C1" w14:textId="77777777" w:rsidR="00D773FA" w:rsidRDefault="00D773FA" w:rsidP="002F6D1B">
      <w:pPr>
        <w:spacing w:after="0" w:line="240" w:lineRule="auto"/>
      </w:pPr>
      <w:r>
        <w:separator/>
      </w:r>
    </w:p>
  </w:footnote>
  <w:footnote w:type="continuationSeparator" w:id="0">
    <w:p w14:paraId="0CE5C925" w14:textId="77777777" w:rsidR="00D773FA" w:rsidRDefault="00D773FA" w:rsidP="002F6D1B">
      <w:pPr>
        <w:spacing w:after="0" w:line="240" w:lineRule="auto"/>
      </w:pPr>
      <w:r>
        <w:continuationSeparator/>
      </w:r>
    </w:p>
  </w:footnote>
  <w:footnote w:type="continuationNotice" w:id="1">
    <w:p w14:paraId="665AF76F" w14:textId="77777777" w:rsidR="00D773FA" w:rsidRDefault="00D77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4C0" w14:textId="5A2A9A37" w:rsidR="002F6D1B" w:rsidRDefault="002F6D1B" w:rsidP="002F6D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AED"/>
    <w:multiLevelType w:val="hybridMultilevel"/>
    <w:tmpl w:val="4F1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2B35"/>
    <w:multiLevelType w:val="hybridMultilevel"/>
    <w:tmpl w:val="9610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64411"/>
    <w:multiLevelType w:val="hybridMultilevel"/>
    <w:tmpl w:val="258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172A8"/>
    <w:multiLevelType w:val="hybridMultilevel"/>
    <w:tmpl w:val="615E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769D9"/>
    <w:multiLevelType w:val="hybridMultilevel"/>
    <w:tmpl w:val="D4C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82ED8"/>
    <w:multiLevelType w:val="hybridMultilevel"/>
    <w:tmpl w:val="8BC6A9A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BF50076A">
      <w:numFmt w:val="bullet"/>
      <w:lvlText w:val="•"/>
      <w:lvlJc w:val="left"/>
      <w:pPr>
        <w:ind w:left="1800" w:hanging="360"/>
      </w:pPr>
      <w:rPr>
        <w:rFonts w:ascii="Gill Sans MT" w:eastAsia="Times New Roman" w:hAnsi="Gill Sans MT"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BF0466"/>
    <w:multiLevelType w:val="hybridMultilevel"/>
    <w:tmpl w:val="D3A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04D87"/>
    <w:multiLevelType w:val="hybridMultilevel"/>
    <w:tmpl w:val="0F9AEFD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A035B"/>
    <w:multiLevelType w:val="hybridMultilevel"/>
    <w:tmpl w:val="D31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06D90"/>
    <w:multiLevelType w:val="hybridMultilevel"/>
    <w:tmpl w:val="6E7AD58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F0B045EA">
      <w:numFmt w:val="bullet"/>
      <w:lvlText w:val="-"/>
      <w:lvlJc w:val="left"/>
      <w:pPr>
        <w:ind w:left="2295" w:hanging="360"/>
      </w:pPr>
      <w:rPr>
        <w:rFonts w:ascii="Gill Sans MT" w:eastAsia="Times New Roman" w:hAnsi="Gill Sans MT" w:cs="Times New Roman"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38BC4442"/>
    <w:multiLevelType w:val="hybridMultilevel"/>
    <w:tmpl w:val="A48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9488E"/>
    <w:multiLevelType w:val="hybridMultilevel"/>
    <w:tmpl w:val="4DB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C30E0"/>
    <w:multiLevelType w:val="hybridMultilevel"/>
    <w:tmpl w:val="94C82F3C"/>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F6490"/>
    <w:multiLevelType w:val="hybridMultilevel"/>
    <w:tmpl w:val="7A6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54809"/>
    <w:multiLevelType w:val="hybridMultilevel"/>
    <w:tmpl w:val="E20A1B56"/>
    <w:lvl w:ilvl="0" w:tplc="08090001">
      <w:start w:val="1"/>
      <w:numFmt w:val="bullet"/>
      <w:lvlText w:val=""/>
      <w:lvlJc w:val="left"/>
      <w:pPr>
        <w:ind w:left="360" w:hanging="360"/>
      </w:pPr>
      <w:rPr>
        <w:rFonts w:ascii="Symbol" w:hAnsi="Symbol" w:hint="default"/>
        <w:b w:val="0"/>
        <w:i w:val="0"/>
        <w:sz w:val="24"/>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16" w15:restartNumberingAfterBreak="0">
    <w:nsid w:val="64031191"/>
    <w:multiLevelType w:val="hybridMultilevel"/>
    <w:tmpl w:val="327E7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C6D25"/>
    <w:multiLevelType w:val="hybridMultilevel"/>
    <w:tmpl w:val="C41E5824"/>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620AC"/>
    <w:multiLevelType w:val="hybridMultilevel"/>
    <w:tmpl w:val="31E0B51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D4B19"/>
    <w:multiLevelType w:val="hybridMultilevel"/>
    <w:tmpl w:val="67F810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045BE"/>
    <w:multiLevelType w:val="hybridMultilevel"/>
    <w:tmpl w:val="A3F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2"/>
  </w:num>
  <w:num w:numId="4">
    <w:abstractNumId w:val="3"/>
  </w:num>
  <w:num w:numId="5">
    <w:abstractNumId w:val="15"/>
  </w:num>
  <w:num w:numId="6">
    <w:abstractNumId w:val="16"/>
  </w:num>
  <w:num w:numId="7">
    <w:abstractNumId w:val="10"/>
  </w:num>
  <w:num w:numId="8">
    <w:abstractNumId w:val="9"/>
  </w:num>
  <w:num w:numId="9">
    <w:abstractNumId w:val="5"/>
  </w:num>
  <w:num w:numId="10">
    <w:abstractNumId w:val="7"/>
  </w:num>
  <w:num w:numId="11">
    <w:abstractNumId w:val="14"/>
  </w:num>
  <w:num w:numId="12">
    <w:abstractNumId w:val="0"/>
  </w:num>
  <w:num w:numId="13">
    <w:abstractNumId w:val="2"/>
  </w:num>
  <w:num w:numId="14">
    <w:abstractNumId w:val="17"/>
  </w:num>
  <w:num w:numId="15">
    <w:abstractNumId w:val="8"/>
  </w:num>
  <w:num w:numId="16">
    <w:abstractNumId w:val="13"/>
  </w:num>
  <w:num w:numId="17">
    <w:abstractNumId w:val="18"/>
  </w:num>
  <w:num w:numId="18">
    <w:abstractNumId w:val="6"/>
  </w:num>
  <w:num w:numId="19">
    <w:abstractNumId w:val="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B"/>
    <w:rsid w:val="0001480E"/>
    <w:rsid w:val="0001501B"/>
    <w:rsid w:val="0005251E"/>
    <w:rsid w:val="0005578C"/>
    <w:rsid w:val="000569F2"/>
    <w:rsid w:val="00060BDB"/>
    <w:rsid w:val="00063497"/>
    <w:rsid w:val="0007111E"/>
    <w:rsid w:val="000B461D"/>
    <w:rsid w:val="000E22A2"/>
    <w:rsid w:val="0010720A"/>
    <w:rsid w:val="001172CA"/>
    <w:rsid w:val="00125252"/>
    <w:rsid w:val="001326D3"/>
    <w:rsid w:val="00133C1F"/>
    <w:rsid w:val="00171180"/>
    <w:rsid w:val="00184176"/>
    <w:rsid w:val="001922EF"/>
    <w:rsid w:val="001965BD"/>
    <w:rsid w:val="001A0534"/>
    <w:rsid w:val="001A7C63"/>
    <w:rsid w:val="002021A6"/>
    <w:rsid w:val="00213C93"/>
    <w:rsid w:val="00216434"/>
    <w:rsid w:val="00224149"/>
    <w:rsid w:val="0022668D"/>
    <w:rsid w:val="00231BA0"/>
    <w:rsid w:val="00243399"/>
    <w:rsid w:val="002501C7"/>
    <w:rsid w:val="002514CC"/>
    <w:rsid w:val="0025471A"/>
    <w:rsid w:val="002858E2"/>
    <w:rsid w:val="002953FA"/>
    <w:rsid w:val="002B3F1F"/>
    <w:rsid w:val="002B6CAC"/>
    <w:rsid w:val="002D142B"/>
    <w:rsid w:val="002F1718"/>
    <w:rsid w:val="002F6D1B"/>
    <w:rsid w:val="003061A0"/>
    <w:rsid w:val="00306EA3"/>
    <w:rsid w:val="00326987"/>
    <w:rsid w:val="003359B8"/>
    <w:rsid w:val="003403B6"/>
    <w:rsid w:val="003417C5"/>
    <w:rsid w:val="00354CAF"/>
    <w:rsid w:val="003B0686"/>
    <w:rsid w:val="003B1B1D"/>
    <w:rsid w:val="003C2BCE"/>
    <w:rsid w:val="003E5999"/>
    <w:rsid w:val="003F2831"/>
    <w:rsid w:val="00410809"/>
    <w:rsid w:val="0041173D"/>
    <w:rsid w:val="00422F0E"/>
    <w:rsid w:val="004401BE"/>
    <w:rsid w:val="004D0A51"/>
    <w:rsid w:val="00551A64"/>
    <w:rsid w:val="00554D1C"/>
    <w:rsid w:val="005952B6"/>
    <w:rsid w:val="005A6753"/>
    <w:rsid w:val="005B18E7"/>
    <w:rsid w:val="005C307F"/>
    <w:rsid w:val="005C6938"/>
    <w:rsid w:val="005E0129"/>
    <w:rsid w:val="005F587D"/>
    <w:rsid w:val="00603AD6"/>
    <w:rsid w:val="00610AAC"/>
    <w:rsid w:val="006232AA"/>
    <w:rsid w:val="00670808"/>
    <w:rsid w:val="006C0A06"/>
    <w:rsid w:val="006C56D2"/>
    <w:rsid w:val="006D1EC7"/>
    <w:rsid w:val="006E3E28"/>
    <w:rsid w:val="00705758"/>
    <w:rsid w:val="0071222D"/>
    <w:rsid w:val="0076275E"/>
    <w:rsid w:val="007924C1"/>
    <w:rsid w:val="007C3616"/>
    <w:rsid w:val="007C6CB4"/>
    <w:rsid w:val="007D20D1"/>
    <w:rsid w:val="007D378B"/>
    <w:rsid w:val="007D51DF"/>
    <w:rsid w:val="007E157A"/>
    <w:rsid w:val="00805E80"/>
    <w:rsid w:val="008A7825"/>
    <w:rsid w:val="008E2F31"/>
    <w:rsid w:val="008F21E5"/>
    <w:rsid w:val="0092468C"/>
    <w:rsid w:val="009319CD"/>
    <w:rsid w:val="00943DAE"/>
    <w:rsid w:val="009467F9"/>
    <w:rsid w:val="0095644A"/>
    <w:rsid w:val="00957E65"/>
    <w:rsid w:val="00961508"/>
    <w:rsid w:val="00961FA8"/>
    <w:rsid w:val="00967FF1"/>
    <w:rsid w:val="00970448"/>
    <w:rsid w:val="009940CD"/>
    <w:rsid w:val="0099608F"/>
    <w:rsid w:val="009C21C4"/>
    <w:rsid w:val="009D3743"/>
    <w:rsid w:val="009D5422"/>
    <w:rsid w:val="009E2B83"/>
    <w:rsid w:val="009F015E"/>
    <w:rsid w:val="00A2486B"/>
    <w:rsid w:val="00A42270"/>
    <w:rsid w:val="00A60F6A"/>
    <w:rsid w:val="00A82152"/>
    <w:rsid w:val="00A83342"/>
    <w:rsid w:val="00A91EDF"/>
    <w:rsid w:val="00AC7060"/>
    <w:rsid w:val="00B4277D"/>
    <w:rsid w:val="00B4449F"/>
    <w:rsid w:val="00B67EAF"/>
    <w:rsid w:val="00B732BA"/>
    <w:rsid w:val="00B743E5"/>
    <w:rsid w:val="00B75661"/>
    <w:rsid w:val="00B82954"/>
    <w:rsid w:val="00B975AD"/>
    <w:rsid w:val="00BA091D"/>
    <w:rsid w:val="00BA20A5"/>
    <w:rsid w:val="00BA2169"/>
    <w:rsid w:val="00BA6E95"/>
    <w:rsid w:val="00BB5089"/>
    <w:rsid w:val="00BB5FBB"/>
    <w:rsid w:val="00BD14B1"/>
    <w:rsid w:val="00BD6E96"/>
    <w:rsid w:val="00BE2653"/>
    <w:rsid w:val="00BF1929"/>
    <w:rsid w:val="00C00470"/>
    <w:rsid w:val="00C16102"/>
    <w:rsid w:val="00C26543"/>
    <w:rsid w:val="00C4202B"/>
    <w:rsid w:val="00C97490"/>
    <w:rsid w:val="00CA1692"/>
    <w:rsid w:val="00CB2EA7"/>
    <w:rsid w:val="00CC2003"/>
    <w:rsid w:val="00CE3101"/>
    <w:rsid w:val="00D231F3"/>
    <w:rsid w:val="00D300E4"/>
    <w:rsid w:val="00D36C6D"/>
    <w:rsid w:val="00D4309A"/>
    <w:rsid w:val="00D56987"/>
    <w:rsid w:val="00D636F2"/>
    <w:rsid w:val="00D64EDC"/>
    <w:rsid w:val="00D71F42"/>
    <w:rsid w:val="00D773FA"/>
    <w:rsid w:val="00D950EC"/>
    <w:rsid w:val="00DA27CA"/>
    <w:rsid w:val="00DC121C"/>
    <w:rsid w:val="00DC7DE2"/>
    <w:rsid w:val="00DD4872"/>
    <w:rsid w:val="00DD4BE7"/>
    <w:rsid w:val="00DE3796"/>
    <w:rsid w:val="00DF719A"/>
    <w:rsid w:val="00E03523"/>
    <w:rsid w:val="00E474C3"/>
    <w:rsid w:val="00E56058"/>
    <w:rsid w:val="00E66B22"/>
    <w:rsid w:val="00E769EA"/>
    <w:rsid w:val="00E84A01"/>
    <w:rsid w:val="00E85470"/>
    <w:rsid w:val="00E8770D"/>
    <w:rsid w:val="00EE5396"/>
    <w:rsid w:val="00EE7659"/>
    <w:rsid w:val="00F06F9C"/>
    <w:rsid w:val="00F10930"/>
    <w:rsid w:val="00F32A55"/>
    <w:rsid w:val="00F40C54"/>
    <w:rsid w:val="00F66B76"/>
    <w:rsid w:val="00F73840"/>
    <w:rsid w:val="00F74E7B"/>
    <w:rsid w:val="00F802EF"/>
    <w:rsid w:val="00F82702"/>
    <w:rsid w:val="00F85A84"/>
    <w:rsid w:val="00F86AF9"/>
    <w:rsid w:val="00FD1A8A"/>
    <w:rsid w:val="00FE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52619A"/>
  <w15:chartTrackingRefBased/>
  <w15:docId w15:val="{A987DBDA-9E9D-486A-B237-6BD184C1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1B"/>
  </w:style>
  <w:style w:type="paragraph" w:styleId="Footer">
    <w:name w:val="footer"/>
    <w:basedOn w:val="Normal"/>
    <w:link w:val="FooterChar"/>
    <w:uiPriority w:val="99"/>
    <w:unhideWhenUsed/>
    <w:rsid w:val="002F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1B"/>
  </w:style>
  <w:style w:type="character" w:styleId="Hyperlink">
    <w:name w:val="Hyperlink"/>
    <w:basedOn w:val="DefaultParagraphFont"/>
    <w:uiPriority w:val="99"/>
    <w:unhideWhenUsed/>
    <w:rsid w:val="00A60F6A"/>
    <w:rPr>
      <w:color w:val="F49100" w:themeColor="hyperlink"/>
      <w:u w:val="single"/>
    </w:rPr>
  </w:style>
  <w:style w:type="character" w:styleId="UnresolvedMention">
    <w:name w:val="Unresolved Mention"/>
    <w:basedOn w:val="DefaultParagraphFont"/>
    <w:uiPriority w:val="99"/>
    <w:semiHidden/>
    <w:unhideWhenUsed/>
    <w:rsid w:val="00A60F6A"/>
    <w:rPr>
      <w:color w:val="605E5C"/>
      <w:shd w:val="clear" w:color="auto" w:fill="E1DFDD"/>
    </w:rPr>
  </w:style>
  <w:style w:type="paragraph" w:styleId="ListParagraph">
    <w:name w:val="List Paragraph"/>
    <w:basedOn w:val="Normal"/>
    <w:uiPriority w:val="34"/>
    <w:qFormat/>
    <w:rsid w:val="0092468C"/>
    <w:pPr>
      <w:ind w:left="720"/>
      <w:contextualSpacing/>
    </w:pPr>
  </w:style>
  <w:style w:type="table" w:styleId="TableGrid">
    <w:name w:val="Table Grid"/>
    <w:basedOn w:val="TableNormal"/>
    <w:uiPriority w:val="39"/>
    <w:rsid w:val="0028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7A"/>
    <w:rPr>
      <w:sz w:val="16"/>
      <w:szCs w:val="16"/>
    </w:rPr>
  </w:style>
  <w:style w:type="paragraph" w:styleId="CommentText">
    <w:name w:val="annotation text"/>
    <w:basedOn w:val="Normal"/>
    <w:link w:val="CommentTextChar"/>
    <w:uiPriority w:val="99"/>
    <w:semiHidden/>
    <w:unhideWhenUsed/>
    <w:rsid w:val="007E157A"/>
    <w:pPr>
      <w:spacing w:line="240" w:lineRule="auto"/>
    </w:pPr>
    <w:rPr>
      <w:sz w:val="20"/>
      <w:szCs w:val="20"/>
    </w:rPr>
  </w:style>
  <w:style w:type="character" w:customStyle="1" w:styleId="CommentTextChar">
    <w:name w:val="Comment Text Char"/>
    <w:basedOn w:val="DefaultParagraphFont"/>
    <w:link w:val="CommentText"/>
    <w:uiPriority w:val="99"/>
    <w:semiHidden/>
    <w:rsid w:val="007E157A"/>
    <w:rPr>
      <w:sz w:val="20"/>
      <w:szCs w:val="20"/>
    </w:rPr>
  </w:style>
  <w:style w:type="paragraph" w:styleId="CommentSubject">
    <w:name w:val="annotation subject"/>
    <w:basedOn w:val="CommentText"/>
    <w:next w:val="CommentText"/>
    <w:link w:val="CommentSubjectChar"/>
    <w:uiPriority w:val="99"/>
    <w:semiHidden/>
    <w:unhideWhenUsed/>
    <w:rsid w:val="007E157A"/>
    <w:rPr>
      <w:b/>
      <w:bCs/>
    </w:rPr>
  </w:style>
  <w:style w:type="character" w:customStyle="1" w:styleId="CommentSubjectChar">
    <w:name w:val="Comment Subject Char"/>
    <w:basedOn w:val="CommentTextChar"/>
    <w:link w:val="CommentSubject"/>
    <w:uiPriority w:val="99"/>
    <w:semiHidden/>
    <w:rsid w:val="007E157A"/>
    <w:rPr>
      <w:b/>
      <w:bCs/>
      <w:sz w:val="20"/>
      <w:szCs w:val="20"/>
    </w:rPr>
  </w:style>
  <w:style w:type="paragraph" w:styleId="BalloonText">
    <w:name w:val="Balloon Text"/>
    <w:basedOn w:val="Normal"/>
    <w:link w:val="BalloonTextChar"/>
    <w:uiPriority w:val="99"/>
    <w:semiHidden/>
    <w:unhideWhenUsed/>
    <w:rsid w:val="007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DRNwBT4hs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timsupportni.com/site/wp-content/uploads/2020/11/Strategy-document-2020-24.pdf" TargetMode="External"/><Relationship Id="rId25" Type="http://schemas.openxmlformats.org/officeDocument/2006/relationships/hyperlink" Target="https://www.gov.uk/government/uploads/system/uploads/attachment_data/file/378926/employers_right_to_work_checklist_november_2014.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378926/employers_right_to_work_checklist_november_2014.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tionalcareers.service.gov.uk/careers-advice/interview-advice/the-star-method"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recruitment@victimsupportni.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20" ma:contentTypeDescription="Create a new document." ma:contentTypeScope="" ma:versionID="e50042ee3116f1c9f564c276e7117a05">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575ba804c92f274e4d56387302e5d2e8"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4EF0-AEE9-4024-9B78-8F3F6F4BFA44}">
  <ds:schemaRefs>
    <ds:schemaRef ds:uri="07828273-b661-42f6-a35c-52b2d231e6a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1e2d9f3-af82-4d4e-ae32-4582e66c78eb"/>
    <ds:schemaRef ds:uri="http://www.w3.org/XML/1998/namespace"/>
    <ds:schemaRef ds:uri="http://purl.org/dc/dcmitype/"/>
  </ds:schemaRefs>
</ds:datastoreItem>
</file>

<file path=customXml/itemProps2.xml><?xml version="1.0" encoding="utf-8"?>
<ds:datastoreItem xmlns:ds="http://schemas.openxmlformats.org/officeDocument/2006/customXml" ds:itemID="{80DFE1CC-E240-424D-A753-AABF9BD5311D}">
  <ds:schemaRefs>
    <ds:schemaRef ds:uri="http://schemas.microsoft.com/sharepoint/v3/contenttype/forms"/>
  </ds:schemaRefs>
</ds:datastoreItem>
</file>

<file path=customXml/itemProps3.xml><?xml version="1.0" encoding="utf-8"?>
<ds:datastoreItem xmlns:ds="http://schemas.openxmlformats.org/officeDocument/2006/customXml" ds:itemID="{BF6D77AB-012B-4512-9F14-6A76D32D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35575-A76C-4FCD-8593-8D3C03CD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Links>
    <vt:vector size="24" baseType="variant">
      <vt:variant>
        <vt:i4>7405625</vt:i4>
      </vt:variant>
      <vt:variant>
        <vt:i4>9</vt:i4>
      </vt:variant>
      <vt:variant>
        <vt:i4>0</vt:i4>
      </vt:variant>
      <vt:variant>
        <vt:i4>5</vt:i4>
      </vt:variant>
      <vt:variant>
        <vt:lpwstr>https://nationalcareers.service.gov.uk/careers-advice/interview-advice/the-star-method</vt:lpwstr>
      </vt:variant>
      <vt:variant>
        <vt:lpwstr/>
      </vt:variant>
      <vt:variant>
        <vt:i4>1245292</vt:i4>
      </vt:variant>
      <vt:variant>
        <vt:i4>6</vt:i4>
      </vt:variant>
      <vt:variant>
        <vt:i4>0</vt:i4>
      </vt:variant>
      <vt:variant>
        <vt:i4>5</vt:i4>
      </vt:variant>
      <vt:variant>
        <vt:lpwstr>mailto:recruitment@victimsupportni.org.uk</vt:lpwstr>
      </vt:variant>
      <vt:variant>
        <vt:lpwstr/>
      </vt:variant>
      <vt:variant>
        <vt:i4>4915291</vt:i4>
      </vt:variant>
      <vt:variant>
        <vt:i4>3</vt:i4>
      </vt:variant>
      <vt:variant>
        <vt:i4>0</vt:i4>
      </vt:variant>
      <vt:variant>
        <vt:i4>5</vt:i4>
      </vt:variant>
      <vt:variant>
        <vt:lpwstr>https://youtu.be/pDRNwBT4hsc</vt:lpwstr>
      </vt:variant>
      <vt:variant>
        <vt:lpwstr/>
      </vt:variant>
      <vt:variant>
        <vt:i4>5308495</vt:i4>
      </vt:variant>
      <vt:variant>
        <vt:i4>0</vt:i4>
      </vt:variant>
      <vt:variant>
        <vt:i4>0</vt:i4>
      </vt:variant>
      <vt:variant>
        <vt:i4>5</vt:i4>
      </vt:variant>
      <vt:variant>
        <vt:lpwstr>https://www.victimsupportni.com/site/wp-content/uploads/2020/11/Strategy-document-2020-24.pdf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Fahy</dc:creator>
  <cp:keywords/>
  <dc:description/>
  <cp:lastModifiedBy>Claire Fahy</cp:lastModifiedBy>
  <cp:revision>2</cp:revision>
  <dcterms:created xsi:type="dcterms:W3CDTF">2021-10-13T13:31:00Z</dcterms:created>
  <dcterms:modified xsi:type="dcterms:W3CDTF">2021-10-13T13:31:00Z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ies>
</file>