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F37EF" w14:textId="6548241A" w:rsidR="00293D1C" w:rsidRDefault="00293D1C" w:rsidP="00293D1C">
      <w:pPr>
        <w:jc w:val="center"/>
        <w:rPr>
          <w:rFonts w:ascii="Helvetica" w:hAnsi="Helvetica"/>
          <w:b/>
          <w:sz w:val="24"/>
          <w:szCs w:val="24"/>
        </w:rPr>
      </w:pPr>
      <w:r w:rsidRPr="00AA05CF">
        <w:rPr>
          <w:rFonts w:ascii="Helvetica" w:hAnsi="Helvetica"/>
          <w:b/>
          <w:noProof/>
          <w:sz w:val="24"/>
          <w:szCs w:val="24"/>
          <w:u w:val="single"/>
          <w:lang w:val="en-GB"/>
        </w:rPr>
        <w:drawing>
          <wp:anchor distT="0" distB="0" distL="114300" distR="114300" simplePos="0" relativeHeight="251662336" behindDoc="1" locked="0" layoutInCell="1" allowOverlap="1" wp14:anchorId="3EF4B2A0" wp14:editId="20E1F112">
            <wp:simplePos x="0" y="0"/>
            <wp:positionH relativeFrom="column">
              <wp:posOffset>2085975</wp:posOffset>
            </wp:positionH>
            <wp:positionV relativeFrom="paragraph">
              <wp:posOffset>-637540</wp:posOffset>
            </wp:positionV>
            <wp:extent cx="1180186" cy="807441"/>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CM general logo_2010"/>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180186" cy="807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1AC66" w14:textId="77777777" w:rsidR="00293D1C" w:rsidRDefault="00293D1C" w:rsidP="00293D1C">
      <w:pPr>
        <w:jc w:val="center"/>
        <w:rPr>
          <w:rFonts w:ascii="Helvetica" w:hAnsi="Helvetica"/>
          <w:b/>
          <w:sz w:val="24"/>
          <w:szCs w:val="24"/>
        </w:rPr>
      </w:pPr>
    </w:p>
    <w:p w14:paraId="01C0F99A" w14:textId="5365039B" w:rsidR="00293D1C" w:rsidRPr="00AA05CF" w:rsidRDefault="00293D1C" w:rsidP="00293D1C">
      <w:pPr>
        <w:jc w:val="center"/>
        <w:rPr>
          <w:rFonts w:ascii="Helvetica" w:hAnsi="Helvetica"/>
          <w:b/>
          <w:sz w:val="24"/>
          <w:szCs w:val="24"/>
        </w:rPr>
      </w:pPr>
      <w:r w:rsidRPr="00AA05CF">
        <w:rPr>
          <w:rFonts w:ascii="Helvetica" w:hAnsi="Helvetica"/>
          <w:b/>
          <w:sz w:val="24"/>
          <w:szCs w:val="24"/>
        </w:rPr>
        <w:t>JOB DESCRIPTION</w:t>
      </w:r>
    </w:p>
    <w:p w14:paraId="63343719" w14:textId="77777777" w:rsidR="00293D1C" w:rsidRPr="00AA05CF" w:rsidRDefault="00293D1C" w:rsidP="00293D1C">
      <w:pPr>
        <w:jc w:val="both"/>
        <w:rPr>
          <w:rFonts w:ascii="Helvetica" w:hAnsi="Helvetica"/>
          <w:b/>
          <w:sz w:val="24"/>
          <w:szCs w:val="24"/>
        </w:rPr>
      </w:pPr>
    </w:p>
    <w:p w14:paraId="6532B617" w14:textId="77777777" w:rsidR="00293D1C" w:rsidRDefault="00293D1C" w:rsidP="00293D1C">
      <w:pPr>
        <w:rPr>
          <w:rFonts w:ascii="Helvetica" w:hAnsi="Helvetica"/>
          <w:b/>
          <w:sz w:val="36"/>
          <w:szCs w:val="36"/>
        </w:rPr>
      </w:pPr>
      <w:r w:rsidRPr="00AA05CF">
        <w:rPr>
          <w:rFonts w:ascii="Helvetica" w:hAnsi="Helvetica"/>
          <w:b/>
          <w:sz w:val="24"/>
          <w:szCs w:val="24"/>
        </w:rPr>
        <w:t xml:space="preserve">CAREER: </w:t>
      </w:r>
      <w:r>
        <w:rPr>
          <w:rFonts w:ascii="Helvetica" w:hAnsi="Helvetica"/>
          <w:b/>
          <w:sz w:val="24"/>
          <w:szCs w:val="24"/>
        </w:rPr>
        <w:tab/>
      </w:r>
      <w:r>
        <w:rPr>
          <w:rFonts w:ascii="Helvetica" w:hAnsi="Helvetica"/>
          <w:b/>
          <w:sz w:val="24"/>
          <w:szCs w:val="24"/>
        </w:rPr>
        <w:tab/>
      </w:r>
      <w:r w:rsidRPr="000523CF">
        <w:rPr>
          <w:rFonts w:ascii="Helvetica" w:hAnsi="Helvetica"/>
          <w:b/>
          <w:sz w:val="36"/>
          <w:szCs w:val="36"/>
        </w:rPr>
        <w:t xml:space="preserve">Care Worker Level 2 – </w:t>
      </w:r>
      <w:r>
        <w:rPr>
          <w:rFonts w:ascii="Helvetica" w:hAnsi="Helvetica"/>
          <w:b/>
          <w:sz w:val="40"/>
          <w:szCs w:val="40"/>
        </w:rPr>
        <w:t>Casual/Relief</w:t>
      </w:r>
    </w:p>
    <w:p w14:paraId="6580726F" w14:textId="77777777" w:rsidR="00293D1C" w:rsidRPr="000523CF" w:rsidRDefault="00293D1C" w:rsidP="00293D1C">
      <w:pPr>
        <w:rPr>
          <w:rFonts w:ascii="Helvetica" w:hAnsi="Helvetica"/>
          <w:b/>
          <w:sz w:val="18"/>
          <w:szCs w:val="18"/>
        </w:rPr>
      </w:pPr>
      <w:r>
        <w:rPr>
          <w:rFonts w:ascii="Helvetica" w:hAnsi="Helvetica"/>
          <w:b/>
          <w:sz w:val="36"/>
          <w:szCs w:val="36"/>
        </w:rPr>
        <w:tab/>
      </w:r>
      <w:r>
        <w:rPr>
          <w:rFonts w:ascii="Helvetica" w:hAnsi="Helvetica"/>
          <w:b/>
          <w:sz w:val="36"/>
          <w:szCs w:val="36"/>
        </w:rPr>
        <w:tab/>
      </w:r>
      <w:r>
        <w:rPr>
          <w:rFonts w:ascii="Helvetica" w:hAnsi="Helvetica"/>
          <w:b/>
          <w:sz w:val="36"/>
          <w:szCs w:val="36"/>
        </w:rPr>
        <w:tab/>
      </w:r>
      <w:r>
        <w:rPr>
          <w:rFonts w:ascii="Helvetica" w:hAnsi="Helvetica"/>
          <w:b/>
          <w:sz w:val="36"/>
          <w:szCs w:val="36"/>
        </w:rPr>
        <w:tab/>
      </w:r>
    </w:p>
    <w:p w14:paraId="0BB3039D" w14:textId="77777777" w:rsidR="00293D1C" w:rsidRPr="00AA05CF" w:rsidRDefault="00293D1C" w:rsidP="00293D1C">
      <w:pPr>
        <w:jc w:val="both"/>
        <w:rPr>
          <w:rFonts w:ascii="Helvetica" w:hAnsi="Helvetica"/>
          <w:b/>
          <w:sz w:val="24"/>
          <w:szCs w:val="24"/>
          <w:u w:val="single"/>
        </w:rPr>
      </w:pPr>
    </w:p>
    <w:p w14:paraId="6D9E581A" w14:textId="77777777" w:rsidR="00293D1C" w:rsidRPr="00AA05CF" w:rsidRDefault="00293D1C" w:rsidP="00293D1C">
      <w:pPr>
        <w:jc w:val="both"/>
        <w:rPr>
          <w:rFonts w:ascii="Helvetica" w:hAnsi="Helvetica"/>
          <w:b/>
          <w:sz w:val="24"/>
          <w:szCs w:val="24"/>
        </w:rPr>
      </w:pPr>
      <w:r w:rsidRPr="00AA05CF">
        <w:rPr>
          <w:rFonts w:ascii="Helvetica" w:hAnsi="Helvetica"/>
          <w:b/>
          <w:sz w:val="24"/>
          <w:szCs w:val="24"/>
        </w:rPr>
        <w:t>YOUR NEW PLACE OF WORK: Copelands</w:t>
      </w:r>
    </w:p>
    <w:p w14:paraId="6EA6D4E1" w14:textId="77777777" w:rsidR="00293D1C" w:rsidRPr="00AA05CF" w:rsidRDefault="00293D1C" w:rsidP="00293D1C">
      <w:pPr>
        <w:jc w:val="both"/>
        <w:rPr>
          <w:rFonts w:ascii="Helvetica" w:hAnsi="Helvetica"/>
          <w:b/>
          <w:sz w:val="24"/>
          <w:szCs w:val="24"/>
          <w:u w:val="single"/>
        </w:rPr>
      </w:pPr>
    </w:p>
    <w:p w14:paraId="1141AA43" w14:textId="77777777" w:rsidR="00293D1C" w:rsidRPr="00AA05CF" w:rsidRDefault="00293D1C" w:rsidP="00293D1C">
      <w:pPr>
        <w:ind w:left="2835" w:hanging="2835"/>
        <w:rPr>
          <w:rFonts w:ascii="Helvetica" w:hAnsi="Helvetica"/>
          <w:b/>
          <w:sz w:val="24"/>
          <w:szCs w:val="24"/>
        </w:rPr>
      </w:pPr>
      <w:r w:rsidRPr="00AA05CF">
        <w:rPr>
          <w:rFonts w:ascii="Helvetica" w:hAnsi="Helvetica"/>
          <w:b/>
          <w:noProof/>
          <w:sz w:val="24"/>
          <w:szCs w:val="24"/>
        </w:rPr>
        <mc:AlternateContent>
          <mc:Choice Requires="wps">
            <w:drawing>
              <wp:anchor distT="0" distB="0" distL="114300" distR="114300" simplePos="0" relativeHeight="251660288" behindDoc="0" locked="0" layoutInCell="1" allowOverlap="1" wp14:anchorId="30E5E4A3" wp14:editId="7E811A14">
                <wp:simplePos x="0" y="0"/>
                <wp:positionH relativeFrom="column">
                  <wp:posOffset>-19050</wp:posOffset>
                </wp:positionH>
                <wp:positionV relativeFrom="paragraph">
                  <wp:posOffset>99060</wp:posOffset>
                </wp:positionV>
                <wp:extent cx="1981200" cy="742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1200" cy="742950"/>
                        </a:xfrm>
                        <a:prstGeom prst="rect">
                          <a:avLst/>
                        </a:prstGeom>
                        <a:solidFill>
                          <a:schemeClr val="lt1"/>
                        </a:solidFill>
                        <a:ln w="6350">
                          <a:noFill/>
                        </a:ln>
                      </wps:spPr>
                      <wps:txbx>
                        <w:txbxContent>
                          <w:p w14:paraId="1E91AE74" w14:textId="77777777" w:rsidR="00293D1C" w:rsidRDefault="00293D1C" w:rsidP="00293D1C">
                            <w:r>
                              <w:rPr>
                                <w:noProof/>
                              </w:rPr>
                              <w:drawing>
                                <wp:inline distT="0" distB="0" distL="0" distR="0" wp14:anchorId="4C555A94" wp14:editId="0180BCFB">
                                  <wp:extent cx="1771650" cy="64740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5730" cy="648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E4A3" id="_x0000_t202" coordsize="21600,21600" o:spt="202" path="m,l,21600r21600,l21600,xe">
                <v:stroke joinstyle="miter"/>
                <v:path gradientshapeok="t" o:connecttype="rect"/>
              </v:shapetype>
              <v:shape id="Text Box 4" o:spid="_x0000_s1026" type="#_x0000_t202" style="position:absolute;left:0;text-align:left;margin-left:-1.5pt;margin-top:7.8pt;width:156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" fillcolor="white [3201]" stroked="f" strokeweight=".5pt">
                <v:textbox>
                  <w:txbxContent>
                    <w:p w14:paraId="1E91AE74" w14:textId="77777777" w:rsidR="00293D1C" w:rsidRDefault="00293D1C" w:rsidP="00293D1C">
                      <w:r>
                        <w:rPr>
                          <w:noProof/>
                        </w:rPr>
                        <w:drawing>
                          <wp:inline distT="0" distB="0" distL="0" distR="0" wp14:anchorId="4C555A94" wp14:editId="0180BCFB">
                            <wp:extent cx="1771650" cy="64740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5730" cy="648895"/>
                                    </a:xfrm>
                                    <a:prstGeom prst="rect">
                                      <a:avLst/>
                                    </a:prstGeom>
                                    <a:noFill/>
                                    <a:ln>
                                      <a:noFill/>
                                    </a:ln>
                                  </pic:spPr>
                                </pic:pic>
                              </a:graphicData>
                            </a:graphic>
                          </wp:inline>
                        </w:drawing>
                      </w:r>
                    </w:p>
                  </w:txbxContent>
                </v:textbox>
              </v:shape>
            </w:pict>
          </mc:Fallback>
        </mc:AlternateContent>
      </w:r>
      <w:r w:rsidRPr="00AA05CF">
        <w:rPr>
          <w:rFonts w:ascii="Helvetica" w:hAnsi="Helvetica"/>
          <w:b/>
          <w:noProof/>
          <w:sz w:val="24"/>
          <w:szCs w:val="24"/>
        </w:rPr>
        <mc:AlternateContent>
          <mc:Choice Requires="wps">
            <w:drawing>
              <wp:anchor distT="45720" distB="45720" distL="114300" distR="114300" simplePos="0" relativeHeight="251659264" behindDoc="0" locked="0" layoutInCell="1" allowOverlap="1" wp14:anchorId="39D25B71" wp14:editId="560AC05C">
                <wp:simplePos x="0" y="0"/>
                <wp:positionH relativeFrom="margin">
                  <wp:posOffset>2133600</wp:posOffset>
                </wp:positionH>
                <wp:positionV relativeFrom="paragraph">
                  <wp:posOffset>47625</wp:posOffset>
                </wp:positionV>
                <wp:extent cx="3419475" cy="1695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695450"/>
                        </a:xfrm>
                        <a:prstGeom prst="rect">
                          <a:avLst/>
                        </a:prstGeom>
                        <a:solidFill>
                          <a:srgbClr val="FFFFFF"/>
                        </a:solidFill>
                        <a:ln w="9525">
                          <a:noFill/>
                          <a:miter lim="800000"/>
                          <a:headEnd/>
                          <a:tailEnd/>
                        </a:ln>
                      </wps:spPr>
                      <wps:txbx>
                        <w:txbxContent>
                          <w:p w14:paraId="42DE9B29" w14:textId="77777777" w:rsidR="00293D1C" w:rsidRPr="00482CF6" w:rsidRDefault="00293D1C" w:rsidP="00293D1C">
                            <w:pPr>
                              <w:rPr>
                                <w:rFonts w:ascii="Helvetica" w:hAnsi="Helvetica"/>
                                <w:sz w:val="24"/>
                                <w:szCs w:val="24"/>
                                <w14:textOutline w14:w="9525" w14:cap="rnd" w14:cmpd="sng" w14:algn="ctr">
                                  <w14:solidFill>
                                    <w14:schemeClr w14:val="tx1">
                                      <w14:alpha w14:val="4000"/>
                                    </w14:schemeClr>
                                  </w14:solidFill>
                                  <w14:prstDash w14:val="solid"/>
                                  <w14:bevel/>
                                </w14:textOutline>
                              </w:rPr>
                            </w:pPr>
                            <w:r>
                              <w:rPr>
                                <w:noProof/>
                              </w:rPr>
                              <w:drawing>
                                <wp:inline distT="0" distB="0" distL="0" distR="0" wp14:anchorId="6E44694D" wp14:editId="5188A223">
                                  <wp:extent cx="3226420" cy="166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864" cy="1678470"/>
                                          </a:xfrm>
                                          <a:prstGeom prst="rect">
                                            <a:avLst/>
                                          </a:prstGeom>
                                          <a:noFill/>
                                          <a:ln>
                                            <a:noFill/>
                                          </a:ln>
                                        </pic:spPr>
                                      </pic:pic>
                                    </a:graphicData>
                                  </a:graphic>
                                </wp:inline>
                              </w:drawing>
                            </w:r>
                          </w:p>
                          <w:p w14:paraId="70F353A7" w14:textId="77777777" w:rsidR="00293D1C" w:rsidRPr="00482CF6" w:rsidRDefault="00293D1C" w:rsidP="00293D1C">
                            <w:pPr>
                              <w:rPr>
                                <w:rFonts w:ascii="Helvetica" w:hAnsi="Helvetica"/>
                                <w:sz w:val="24"/>
                                <w:szCs w:val="24"/>
                                <w14:textOutline w14:w="9525" w14:cap="rnd" w14:cmpd="sng" w14:algn="ctr">
                                  <w14:solidFill>
                                    <w14:schemeClr w14:val="tx1">
                                      <w14:alpha w14:val="4000"/>
                                    </w14:schemeClr>
                                  </w14:solidFill>
                                  <w14:prstDash w14:val="solid"/>
                                  <w14:bevel/>
                                </w14:textOutline>
                              </w:rPr>
                            </w:pPr>
                          </w:p>
                          <w:p w14:paraId="41DD1837" w14:textId="77777777" w:rsidR="00293D1C" w:rsidRPr="00482CF6" w:rsidRDefault="00293D1C" w:rsidP="00293D1C">
                            <w:pPr>
                              <w:jc w:val="center"/>
                              <w:rPr>
                                <w:rFonts w:ascii="Helvetica" w:hAnsi="Helvetica"/>
                                <w:sz w:val="24"/>
                                <w:szCs w:val="24"/>
                                <w14:textOutline w14:w="9525" w14:cap="rnd" w14:cmpd="sng" w14:algn="ctr">
                                  <w14:solidFill>
                                    <w14:schemeClr w14:val="tx1">
                                      <w14:alpha w14:val="4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25B71" id="Text Box 2" o:spid="_x0000_s1027" type="#_x0000_t202" style="position:absolute;left:0;text-align:left;margin-left:168pt;margin-top:3.75pt;width:269.25pt;height:13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" stroked="f">
                <v:textbox>
                  <w:txbxContent>
                    <w:p w14:paraId="42DE9B29" w14:textId="77777777" w:rsidR="00293D1C" w:rsidRPr="00482CF6" w:rsidRDefault="00293D1C" w:rsidP="00293D1C">
                      <w:pPr>
                        <w:rPr>
                          <w:rFonts w:ascii="Helvetica" w:hAnsi="Helvetica"/>
                          <w:sz w:val="24"/>
                          <w:szCs w:val="24"/>
                          <w14:textOutline w14:w="9525" w14:cap="rnd" w14:cmpd="sng" w14:algn="ctr">
                            <w14:solidFill>
                              <w14:schemeClr w14:val="tx1">
                                <w14:alpha w14:val="4000"/>
                              </w14:schemeClr>
                            </w14:solidFill>
                            <w14:prstDash w14:val="solid"/>
                            <w14:bevel/>
                          </w14:textOutline>
                        </w:rPr>
                      </w:pPr>
                      <w:r>
                        <w:rPr>
                          <w:noProof/>
                        </w:rPr>
                        <w:drawing>
                          <wp:inline distT="0" distB="0" distL="0" distR="0" wp14:anchorId="6E44694D" wp14:editId="5188A223">
                            <wp:extent cx="3226420" cy="166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864" cy="1678470"/>
                                    </a:xfrm>
                                    <a:prstGeom prst="rect">
                                      <a:avLst/>
                                    </a:prstGeom>
                                    <a:noFill/>
                                    <a:ln>
                                      <a:noFill/>
                                    </a:ln>
                                  </pic:spPr>
                                </pic:pic>
                              </a:graphicData>
                            </a:graphic>
                          </wp:inline>
                        </w:drawing>
                      </w:r>
                    </w:p>
                    <w:p w14:paraId="70F353A7" w14:textId="77777777" w:rsidR="00293D1C" w:rsidRPr="00482CF6" w:rsidRDefault="00293D1C" w:rsidP="00293D1C">
                      <w:pPr>
                        <w:rPr>
                          <w:rFonts w:ascii="Helvetica" w:hAnsi="Helvetica"/>
                          <w:sz w:val="24"/>
                          <w:szCs w:val="24"/>
                          <w14:textOutline w14:w="9525" w14:cap="rnd" w14:cmpd="sng" w14:algn="ctr">
                            <w14:solidFill>
                              <w14:schemeClr w14:val="tx1">
                                <w14:alpha w14:val="4000"/>
                              </w14:schemeClr>
                            </w14:solidFill>
                            <w14:prstDash w14:val="solid"/>
                            <w14:bevel/>
                          </w14:textOutline>
                        </w:rPr>
                      </w:pPr>
                    </w:p>
                    <w:p w14:paraId="41DD1837" w14:textId="77777777" w:rsidR="00293D1C" w:rsidRPr="00482CF6" w:rsidRDefault="00293D1C" w:rsidP="00293D1C">
                      <w:pPr>
                        <w:jc w:val="center"/>
                        <w:rPr>
                          <w:rFonts w:ascii="Helvetica" w:hAnsi="Helvetica"/>
                          <w:sz w:val="24"/>
                          <w:szCs w:val="24"/>
                          <w14:textOutline w14:w="9525" w14:cap="rnd" w14:cmpd="sng" w14:algn="ctr">
                            <w14:solidFill>
                              <w14:schemeClr w14:val="tx1">
                                <w14:alpha w14:val="4000"/>
                              </w14:schemeClr>
                            </w14:solidFill>
                            <w14:prstDash w14:val="solid"/>
                            <w14:bevel/>
                          </w14:textOutline>
                        </w:rPr>
                      </w:pPr>
                    </w:p>
                  </w:txbxContent>
                </v:textbox>
                <w10:wrap type="square" anchorx="margin"/>
              </v:shape>
            </w:pict>
          </mc:Fallback>
        </mc:AlternateContent>
      </w:r>
    </w:p>
    <w:p w14:paraId="1F2D7CD2" w14:textId="77777777" w:rsidR="00293D1C" w:rsidRPr="00AA05CF" w:rsidRDefault="00293D1C" w:rsidP="00293D1C">
      <w:pPr>
        <w:ind w:left="2835" w:hanging="2835"/>
        <w:rPr>
          <w:rFonts w:ascii="Helvetica" w:hAnsi="Helvetica"/>
          <w:b/>
          <w:sz w:val="24"/>
          <w:szCs w:val="24"/>
        </w:rPr>
      </w:pPr>
    </w:p>
    <w:p w14:paraId="2F1A4BC6" w14:textId="77777777" w:rsidR="00293D1C" w:rsidRPr="00AA05CF" w:rsidRDefault="00293D1C" w:rsidP="00293D1C">
      <w:pPr>
        <w:ind w:left="2835" w:hanging="2835"/>
        <w:rPr>
          <w:rFonts w:ascii="Helvetica" w:hAnsi="Helvetica"/>
          <w:b/>
          <w:sz w:val="24"/>
          <w:szCs w:val="24"/>
        </w:rPr>
      </w:pPr>
    </w:p>
    <w:p w14:paraId="1ED9A959" w14:textId="77777777" w:rsidR="00293D1C" w:rsidRPr="00AA05CF" w:rsidRDefault="00293D1C" w:rsidP="00293D1C">
      <w:pPr>
        <w:ind w:left="2835" w:hanging="2835"/>
        <w:rPr>
          <w:rFonts w:ascii="Helvetica" w:hAnsi="Helvetica"/>
          <w:b/>
          <w:sz w:val="24"/>
          <w:szCs w:val="24"/>
        </w:rPr>
      </w:pPr>
    </w:p>
    <w:p w14:paraId="1F427A93" w14:textId="77777777" w:rsidR="00293D1C" w:rsidRPr="00AA05CF" w:rsidRDefault="00293D1C" w:rsidP="00293D1C">
      <w:pPr>
        <w:ind w:left="2835" w:hanging="2835"/>
        <w:rPr>
          <w:rFonts w:ascii="Helvetica" w:hAnsi="Helvetica"/>
          <w:b/>
          <w:sz w:val="24"/>
          <w:szCs w:val="24"/>
        </w:rPr>
      </w:pPr>
    </w:p>
    <w:p w14:paraId="54651891" w14:textId="77777777" w:rsidR="00293D1C" w:rsidRPr="00AA05CF" w:rsidRDefault="00293D1C" w:rsidP="00293D1C">
      <w:pPr>
        <w:ind w:left="993" w:hanging="993"/>
        <w:rPr>
          <w:rFonts w:ascii="Helvetica" w:hAnsi="Helvetica"/>
          <w:b/>
          <w:color w:val="FF0000"/>
          <w:sz w:val="24"/>
          <w:szCs w:val="24"/>
        </w:rPr>
      </w:pPr>
    </w:p>
    <w:p w14:paraId="456C513C" w14:textId="77777777" w:rsidR="00293D1C" w:rsidRPr="00AA05CF" w:rsidRDefault="00293D1C" w:rsidP="00293D1C">
      <w:pPr>
        <w:ind w:left="2835" w:hanging="2835"/>
        <w:rPr>
          <w:rFonts w:ascii="Helvetica" w:hAnsi="Helvetica"/>
          <w:b/>
          <w:sz w:val="24"/>
          <w:szCs w:val="24"/>
        </w:rPr>
      </w:pPr>
    </w:p>
    <w:p w14:paraId="67754D7A" w14:textId="77777777" w:rsidR="00293D1C" w:rsidRPr="00AA05CF" w:rsidRDefault="00293D1C" w:rsidP="00293D1C">
      <w:pPr>
        <w:ind w:left="2835" w:hanging="2835"/>
        <w:rPr>
          <w:rFonts w:ascii="Helvetica" w:hAnsi="Helvetica"/>
          <w:b/>
          <w:sz w:val="24"/>
          <w:szCs w:val="24"/>
        </w:rPr>
      </w:pPr>
    </w:p>
    <w:p w14:paraId="1A2A23A1" w14:textId="77777777" w:rsidR="00293D1C" w:rsidRPr="00AA05CF" w:rsidRDefault="00293D1C" w:rsidP="00293D1C">
      <w:pPr>
        <w:ind w:left="2835" w:hanging="2835"/>
        <w:rPr>
          <w:rFonts w:ascii="Helvetica" w:hAnsi="Helvetica"/>
          <w:b/>
          <w:sz w:val="24"/>
          <w:szCs w:val="24"/>
        </w:rPr>
      </w:pPr>
    </w:p>
    <w:p w14:paraId="5DA596F3" w14:textId="77777777" w:rsidR="00293D1C" w:rsidRPr="00AA05CF" w:rsidRDefault="00293D1C" w:rsidP="00293D1C">
      <w:pPr>
        <w:ind w:left="2835" w:hanging="2835"/>
        <w:rPr>
          <w:rFonts w:ascii="Helvetica" w:hAnsi="Helvetica"/>
          <w:b/>
          <w:sz w:val="24"/>
          <w:szCs w:val="24"/>
        </w:rPr>
      </w:pPr>
    </w:p>
    <w:p w14:paraId="349CE2B6" w14:textId="77777777" w:rsidR="00293D1C" w:rsidRPr="00AA05CF" w:rsidRDefault="00293D1C" w:rsidP="00293D1C">
      <w:pPr>
        <w:ind w:left="2835" w:hanging="2835"/>
        <w:rPr>
          <w:rFonts w:ascii="Helvetica" w:hAnsi="Helvetica"/>
          <w:b/>
          <w:sz w:val="24"/>
          <w:szCs w:val="24"/>
        </w:rPr>
      </w:pPr>
    </w:p>
    <w:p w14:paraId="01B23251" w14:textId="77777777" w:rsidR="00293D1C" w:rsidRPr="00AA05CF" w:rsidRDefault="00293D1C" w:rsidP="00293D1C">
      <w:pPr>
        <w:ind w:left="2835" w:hanging="2835"/>
        <w:rPr>
          <w:rFonts w:ascii="Helvetica" w:hAnsi="Helvetica"/>
          <w:b/>
          <w:sz w:val="24"/>
          <w:szCs w:val="24"/>
        </w:rPr>
      </w:pPr>
      <w:r w:rsidRPr="00AA05CF">
        <w:rPr>
          <w:rFonts w:ascii="Helvetica" w:hAnsi="Helvetica"/>
          <w:b/>
          <w:sz w:val="24"/>
          <w:szCs w:val="24"/>
        </w:rPr>
        <w:t>What is Copelands?</w:t>
      </w:r>
    </w:p>
    <w:p w14:paraId="2C410ADE" w14:textId="77777777" w:rsidR="00293D1C" w:rsidRPr="00AA05CF" w:rsidRDefault="00293D1C" w:rsidP="00293D1C">
      <w:pPr>
        <w:ind w:left="2835" w:hanging="2835"/>
        <w:rPr>
          <w:rFonts w:ascii="Helvetica" w:hAnsi="Helvetica"/>
          <w:b/>
          <w:sz w:val="24"/>
          <w:szCs w:val="24"/>
        </w:rPr>
      </w:pPr>
    </w:p>
    <w:p w14:paraId="564ABE64" w14:textId="77777777" w:rsidR="00293D1C" w:rsidRPr="00AA05CF" w:rsidRDefault="00293D1C" w:rsidP="00293D1C">
      <w:pPr>
        <w:jc w:val="both"/>
        <w:rPr>
          <w:rFonts w:ascii="Helvetica" w:hAnsi="Helvetica"/>
          <w:bCs/>
          <w:color w:val="000000" w:themeColor="text1"/>
          <w:sz w:val="24"/>
          <w:szCs w:val="24"/>
        </w:rPr>
      </w:pPr>
      <w:r w:rsidRPr="00AA05CF">
        <w:rPr>
          <w:rFonts w:ascii="Helvetica" w:hAnsi="Helvetica"/>
          <w:bCs/>
          <w:sz w:val="24"/>
          <w:szCs w:val="24"/>
        </w:rPr>
        <w:t xml:space="preserve">You have applied to work as a </w:t>
      </w:r>
      <w:r w:rsidRPr="00AA05CF">
        <w:rPr>
          <w:rFonts w:ascii="Helvetica" w:hAnsi="Helvetica"/>
          <w:b/>
          <w:sz w:val="24"/>
          <w:szCs w:val="24"/>
        </w:rPr>
        <w:t>Care Worker</w:t>
      </w:r>
      <w:r w:rsidRPr="00AA05CF">
        <w:rPr>
          <w:rFonts w:ascii="Helvetica" w:hAnsi="Helvetica"/>
          <w:bCs/>
          <w:sz w:val="24"/>
          <w:szCs w:val="24"/>
        </w:rPr>
        <w:t xml:space="preserve"> at </w:t>
      </w:r>
      <w:r w:rsidRPr="00AA05CF">
        <w:rPr>
          <w:rFonts w:ascii="Helvetica" w:hAnsi="Helvetica"/>
          <w:b/>
          <w:sz w:val="24"/>
          <w:szCs w:val="24"/>
        </w:rPr>
        <w:t>Copelands</w:t>
      </w:r>
      <w:r w:rsidRPr="00AA05CF">
        <w:rPr>
          <w:rFonts w:ascii="Helvetica" w:hAnsi="Helvetica"/>
          <w:bCs/>
          <w:sz w:val="24"/>
          <w:szCs w:val="24"/>
        </w:rPr>
        <w:t xml:space="preserve">. </w:t>
      </w:r>
      <w:r w:rsidRPr="00AA05CF">
        <w:rPr>
          <w:rFonts w:ascii="Helvetica" w:hAnsi="Helvetica" w:cs="Tahoma"/>
          <w:color w:val="000000" w:themeColor="text1"/>
          <w:sz w:val="24"/>
          <w:szCs w:val="24"/>
        </w:rPr>
        <w:t>Copelands is Belfast Central Mission’s flagship project, providing market leading care for N. Ireland</w:t>
      </w:r>
      <w:r w:rsidRPr="00AA05CF">
        <w:rPr>
          <w:rStyle w:val="Strong"/>
          <w:rFonts w:ascii="Helvetica" w:hAnsi="Helvetica" w:cs="Tahoma"/>
          <w:color w:val="000000" w:themeColor="text1"/>
          <w:sz w:val="24"/>
          <w:szCs w:val="24"/>
          <w:bdr w:val="none" w:sz="0" w:space="0" w:color="auto" w:frame="1"/>
        </w:rPr>
        <w:t>. </w:t>
      </w:r>
      <w:r w:rsidRPr="00AA05CF">
        <w:rPr>
          <w:rFonts w:ascii="Helvetica" w:hAnsi="Helvetica" w:cs="Tahoma"/>
          <w:color w:val="000000" w:themeColor="text1"/>
          <w:sz w:val="24"/>
          <w:szCs w:val="24"/>
        </w:rPr>
        <w:t>It will encompass everything needed to create a genuine home from home where people can enjoy fulfilling and spontaneous lives. Our aim is to provide the best possible care to frail older people, including those living with dementia.</w:t>
      </w:r>
    </w:p>
    <w:p w14:paraId="0C76E7B6" w14:textId="77777777" w:rsidR="00293D1C" w:rsidRPr="00AA05CF" w:rsidRDefault="00293D1C" w:rsidP="00293D1C">
      <w:pPr>
        <w:jc w:val="both"/>
        <w:rPr>
          <w:rFonts w:ascii="Helvetica" w:hAnsi="Helvetica"/>
          <w:bCs/>
          <w:color w:val="000000" w:themeColor="text1"/>
          <w:sz w:val="24"/>
          <w:szCs w:val="24"/>
        </w:rPr>
      </w:pPr>
    </w:p>
    <w:p w14:paraId="48A3DB60" w14:textId="77777777" w:rsidR="00293D1C" w:rsidRPr="00AA05CF" w:rsidRDefault="00293D1C" w:rsidP="00293D1C">
      <w:pPr>
        <w:jc w:val="both"/>
        <w:textAlignment w:val="baseline"/>
        <w:rPr>
          <w:rFonts w:ascii="Helvetica" w:hAnsi="Helvetica" w:cs="Helvetica"/>
          <w:color w:val="000000" w:themeColor="text1"/>
          <w:sz w:val="24"/>
          <w:szCs w:val="24"/>
          <w:lang w:val="en-GB"/>
        </w:rPr>
      </w:pPr>
      <w:r w:rsidRPr="00AA05CF">
        <w:rPr>
          <w:rFonts w:ascii="Helvetica" w:hAnsi="Helvetica" w:cs="Helvetica"/>
          <w:color w:val="000000" w:themeColor="text1"/>
          <w:sz w:val="24"/>
          <w:szCs w:val="24"/>
          <w:lang w:val="en-GB"/>
        </w:rPr>
        <w:t>The home will comprise of six households, each with 10 residents. Each household will have its own front door, kitchen and living area as well as access to a communal outdoor area. </w:t>
      </w:r>
    </w:p>
    <w:p w14:paraId="5123DCCC" w14:textId="77777777" w:rsidR="00293D1C" w:rsidRPr="00AA05CF" w:rsidRDefault="00293D1C" w:rsidP="00293D1C">
      <w:pPr>
        <w:jc w:val="both"/>
        <w:textAlignment w:val="baseline"/>
        <w:rPr>
          <w:rFonts w:ascii="Helvetica" w:hAnsi="Helvetica" w:cs="Helvetica"/>
          <w:color w:val="000000" w:themeColor="text1"/>
          <w:sz w:val="24"/>
          <w:szCs w:val="24"/>
          <w:lang w:val="en-GB"/>
        </w:rPr>
      </w:pPr>
    </w:p>
    <w:p w14:paraId="67DA5FAA" w14:textId="77777777" w:rsidR="00293D1C" w:rsidRPr="00AA05CF" w:rsidRDefault="00293D1C" w:rsidP="00293D1C">
      <w:pPr>
        <w:jc w:val="both"/>
        <w:textAlignment w:val="baseline"/>
        <w:rPr>
          <w:rFonts w:ascii="Helvetica" w:hAnsi="Helvetica" w:cs="Helvetica"/>
          <w:color w:val="000000" w:themeColor="text1"/>
          <w:sz w:val="24"/>
          <w:szCs w:val="24"/>
          <w:lang w:val="en-GB"/>
        </w:rPr>
      </w:pPr>
      <w:r w:rsidRPr="00AA05CF">
        <w:rPr>
          <w:rFonts w:ascii="Helvetica" w:hAnsi="Helvetica" w:cs="Helvetica"/>
          <w:color w:val="000000" w:themeColor="text1"/>
          <w:sz w:val="24"/>
          <w:szCs w:val="24"/>
          <w:lang w:val="en-GB"/>
        </w:rPr>
        <w:t xml:space="preserve">The home has been designed with the differing cognitive, </w:t>
      </w:r>
      <w:proofErr w:type="gramStart"/>
      <w:r w:rsidRPr="00AA05CF">
        <w:rPr>
          <w:rFonts w:ascii="Helvetica" w:hAnsi="Helvetica" w:cs="Helvetica"/>
          <w:color w:val="000000" w:themeColor="text1"/>
          <w:sz w:val="24"/>
          <w:szCs w:val="24"/>
          <w:lang w:val="en-GB"/>
        </w:rPr>
        <w:t>social</w:t>
      </w:r>
      <w:proofErr w:type="gramEnd"/>
      <w:r w:rsidRPr="00AA05CF">
        <w:rPr>
          <w:rFonts w:ascii="Helvetica" w:hAnsi="Helvetica" w:cs="Helvetica"/>
          <w:color w:val="000000" w:themeColor="text1"/>
          <w:sz w:val="24"/>
          <w:szCs w:val="24"/>
          <w:lang w:val="en-GB"/>
        </w:rPr>
        <w:t xml:space="preserve"> and physical abilities of the residents in mind. We will be promoting the use of familiar and recognisable surroundings and activities to stimulate residents’ deepest and earliest memories.  Visual clues throughout the design help residents with recollection to avoid confusion and increased anxiety. Additionally, it creates opportunities for staff and residents to interact more easily in activities of daily living.</w:t>
      </w:r>
    </w:p>
    <w:p w14:paraId="3F94E9A1" w14:textId="77777777" w:rsidR="00293D1C" w:rsidRPr="00AA05CF" w:rsidRDefault="00293D1C" w:rsidP="00293D1C">
      <w:pPr>
        <w:jc w:val="both"/>
        <w:textAlignment w:val="baseline"/>
        <w:rPr>
          <w:rFonts w:ascii="Helvetica" w:hAnsi="Helvetica" w:cs="Helvetica"/>
          <w:color w:val="000000" w:themeColor="text1"/>
          <w:sz w:val="24"/>
          <w:szCs w:val="24"/>
          <w:lang w:val="en-GB"/>
        </w:rPr>
      </w:pPr>
    </w:p>
    <w:p w14:paraId="4ED39C68" w14:textId="77777777" w:rsidR="00293D1C" w:rsidRPr="00AA05CF" w:rsidRDefault="00293D1C" w:rsidP="00293D1C">
      <w:pPr>
        <w:numPr>
          <w:ilvl w:val="0"/>
          <w:numId w:val="1"/>
        </w:numPr>
        <w:ind w:left="426" w:hanging="284"/>
        <w:jc w:val="both"/>
        <w:textAlignment w:val="baseline"/>
        <w:rPr>
          <w:rFonts w:ascii="Helvetica" w:hAnsi="Helvetica" w:cs="Helvetica"/>
          <w:color w:val="000000" w:themeColor="text1"/>
          <w:sz w:val="24"/>
          <w:szCs w:val="24"/>
          <w:lang w:val="en-GB"/>
        </w:rPr>
      </w:pPr>
      <w:r w:rsidRPr="00AA05CF">
        <w:rPr>
          <w:rFonts w:ascii="Helvetica" w:hAnsi="Helvetica" w:cs="Helvetica"/>
          <w:color w:val="000000" w:themeColor="text1"/>
          <w:sz w:val="24"/>
          <w:szCs w:val="24"/>
          <w:lang w:val="en-GB"/>
        </w:rPr>
        <w:t xml:space="preserve">A new, bespoke care model </w:t>
      </w:r>
      <w:r w:rsidRPr="00AA05CF">
        <w:rPr>
          <w:rFonts w:ascii="Helvetica" w:hAnsi="Helvetica" w:cs="Helvetica"/>
          <w:b/>
          <w:bCs/>
          <w:color w:val="000000" w:themeColor="text1"/>
          <w:sz w:val="24"/>
          <w:szCs w:val="24"/>
          <w:lang w:val="en-GB"/>
        </w:rPr>
        <w:t xml:space="preserve">“BUTTONS” </w:t>
      </w:r>
      <w:r w:rsidRPr="00AA05CF">
        <w:rPr>
          <w:rFonts w:ascii="Helvetica" w:hAnsi="Helvetica" w:cs="Helvetica"/>
          <w:color w:val="000000" w:themeColor="text1"/>
          <w:sz w:val="24"/>
          <w:szCs w:val="24"/>
          <w:lang w:val="en-GB"/>
        </w:rPr>
        <w:t>has already been developed practicing person centred care and choice for residents</w:t>
      </w:r>
    </w:p>
    <w:p w14:paraId="2724103C" w14:textId="77777777" w:rsidR="00293D1C" w:rsidRPr="00AA05CF" w:rsidRDefault="00293D1C" w:rsidP="00293D1C">
      <w:pPr>
        <w:numPr>
          <w:ilvl w:val="0"/>
          <w:numId w:val="1"/>
        </w:numPr>
        <w:ind w:left="426" w:hanging="284"/>
        <w:jc w:val="both"/>
        <w:textAlignment w:val="baseline"/>
        <w:rPr>
          <w:rFonts w:ascii="Helvetica" w:hAnsi="Helvetica" w:cs="Helvetica"/>
          <w:color w:val="000000" w:themeColor="text1"/>
          <w:sz w:val="24"/>
          <w:szCs w:val="24"/>
          <w:lang w:val="en-GB"/>
        </w:rPr>
      </w:pPr>
      <w:r w:rsidRPr="00AA05CF">
        <w:rPr>
          <w:rFonts w:ascii="Helvetica" w:hAnsi="Helvetica" w:cs="Helvetica"/>
          <w:color w:val="000000" w:themeColor="text1"/>
          <w:sz w:val="24"/>
          <w:szCs w:val="24"/>
          <w:lang w:val="en-GB"/>
        </w:rPr>
        <w:t>Dementia Gold standard design</w:t>
      </w:r>
    </w:p>
    <w:p w14:paraId="2D8F8818" w14:textId="77777777" w:rsidR="00293D1C" w:rsidRPr="00AA05CF" w:rsidRDefault="00293D1C" w:rsidP="00293D1C">
      <w:pPr>
        <w:numPr>
          <w:ilvl w:val="0"/>
          <w:numId w:val="1"/>
        </w:numPr>
        <w:ind w:left="426" w:hanging="284"/>
        <w:jc w:val="both"/>
        <w:textAlignment w:val="baseline"/>
        <w:rPr>
          <w:rFonts w:ascii="Helvetica" w:hAnsi="Helvetica" w:cs="Helvetica"/>
          <w:color w:val="000000" w:themeColor="text1"/>
          <w:sz w:val="24"/>
          <w:szCs w:val="24"/>
          <w:lang w:val="en-GB"/>
        </w:rPr>
      </w:pPr>
      <w:r w:rsidRPr="00AA05CF">
        <w:rPr>
          <w:rFonts w:ascii="Helvetica" w:hAnsi="Helvetica" w:cs="Helvetica"/>
          <w:color w:val="000000" w:themeColor="text1"/>
          <w:sz w:val="24"/>
          <w:szCs w:val="24"/>
          <w:lang w:val="en-GB"/>
        </w:rPr>
        <w:t>Exemplar building with spacious rooms and extensive communal space</w:t>
      </w:r>
    </w:p>
    <w:p w14:paraId="7664C054" w14:textId="77777777" w:rsidR="00293D1C" w:rsidRPr="00AA05CF" w:rsidRDefault="00293D1C" w:rsidP="00293D1C">
      <w:pPr>
        <w:numPr>
          <w:ilvl w:val="0"/>
          <w:numId w:val="1"/>
        </w:numPr>
        <w:ind w:left="426" w:hanging="284"/>
        <w:jc w:val="both"/>
        <w:textAlignment w:val="baseline"/>
        <w:rPr>
          <w:rFonts w:ascii="Helvetica" w:hAnsi="Helvetica" w:cs="Helvetica"/>
          <w:color w:val="000000" w:themeColor="text1"/>
          <w:sz w:val="24"/>
          <w:szCs w:val="24"/>
          <w:lang w:val="en-GB"/>
        </w:rPr>
      </w:pPr>
      <w:r w:rsidRPr="00AA05CF">
        <w:rPr>
          <w:rFonts w:ascii="Helvetica" w:hAnsi="Helvetica" w:cs="Helvetica"/>
          <w:color w:val="000000" w:themeColor="text1"/>
          <w:sz w:val="24"/>
          <w:szCs w:val="24"/>
          <w:lang w:val="en-GB"/>
        </w:rPr>
        <w:t>Beautiful coastal setting providing therapeutic environment for residents</w:t>
      </w:r>
    </w:p>
    <w:p w14:paraId="12335EE3" w14:textId="77777777" w:rsidR="00293D1C" w:rsidRPr="00AA05CF" w:rsidRDefault="00293D1C" w:rsidP="00293D1C">
      <w:pPr>
        <w:jc w:val="both"/>
        <w:textAlignment w:val="baseline"/>
        <w:rPr>
          <w:rFonts w:ascii="Helvetica" w:hAnsi="Helvetica" w:cs="Helvetica"/>
          <w:color w:val="000000" w:themeColor="text1"/>
          <w:sz w:val="24"/>
          <w:szCs w:val="24"/>
          <w:lang w:val="en-GB"/>
        </w:rPr>
      </w:pPr>
    </w:p>
    <w:p w14:paraId="57CBF46B" w14:textId="77777777" w:rsidR="00293D1C" w:rsidRPr="00AA05CF" w:rsidRDefault="00293D1C" w:rsidP="00293D1C">
      <w:pPr>
        <w:jc w:val="both"/>
        <w:textAlignment w:val="baseline"/>
        <w:rPr>
          <w:rFonts w:ascii="Helvetica" w:hAnsi="Helvetica" w:cs="Helvetica"/>
          <w:color w:val="000000" w:themeColor="text1"/>
          <w:sz w:val="24"/>
          <w:szCs w:val="24"/>
          <w:lang w:val="en-GB"/>
        </w:rPr>
      </w:pPr>
    </w:p>
    <w:p w14:paraId="466C916D" w14:textId="1B9DEEA3" w:rsidR="00293D1C" w:rsidRDefault="00293D1C" w:rsidP="00293D1C">
      <w:pPr>
        <w:jc w:val="both"/>
        <w:rPr>
          <w:rFonts w:ascii="Helvetica" w:hAnsi="Helvetica"/>
          <w:b/>
          <w:sz w:val="24"/>
          <w:szCs w:val="24"/>
        </w:rPr>
      </w:pPr>
    </w:p>
    <w:p w14:paraId="14D899FE" w14:textId="77777777" w:rsidR="00293D1C" w:rsidRDefault="00293D1C" w:rsidP="00293D1C">
      <w:pPr>
        <w:jc w:val="both"/>
        <w:rPr>
          <w:rFonts w:ascii="Helvetica" w:hAnsi="Helvetica"/>
          <w:b/>
          <w:sz w:val="24"/>
          <w:szCs w:val="24"/>
        </w:rPr>
      </w:pPr>
    </w:p>
    <w:p w14:paraId="4E13D34B" w14:textId="77777777" w:rsidR="00293D1C" w:rsidRDefault="00293D1C" w:rsidP="00293D1C">
      <w:pPr>
        <w:jc w:val="both"/>
        <w:rPr>
          <w:rFonts w:ascii="Helvetica" w:hAnsi="Helvetica"/>
          <w:b/>
          <w:sz w:val="24"/>
          <w:szCs w:val="24"/>
        </w:rPr>
      </w:pPr>
    </w:p>
    <w:p w14:paraId="699DD623" w14:textId="77777777" w:rsidR="00293D1C" w:rsidRPr="00AA05CF" w:rsidRDefault="00293D1C" w:rsidP="00293D1C">
      <w:pPr>
        <w:jc w:val="both"/>
        <w:rPr>
          <w:rFonts w:ascii="Helvetica" w:hAnsi="Helvetica"/>
          <w:b/>
          <w:sz w:val="24"/>
          <w:szCs w:val="24"/>
        </w:rPr>
      </w:pPr>
      <w:r w:rsidRPr="00AA05CF">
        <w:rPr>
          <w:rFonts w:ascii="Helvetica" w:hAnsi="Helvetica"/>
          <w:b/>
          <w:sz w:val="24"/>
          <w:szCs w:val="24"/>
        </w:rPr>
        <w:lastRenderedPageBreak/>
        <w:t>SO, WHAT WILL YOU BE DOING?</w:t>
      </w:r>
    </w:p>
    <w:p w14:paraId="672CDA26" w14:textId="77777777" w:rsidR="00293D1C" w:rsidRPr="00AA05CF" w:rsidRDefault="00293D1C" w:rsidP="00293D1C">
      <w:pPr>
        <w:jc w:val="both"/>
        <w:rPr>
          <w:rFonts w:ascii="Helvetica" w:hAnsi="Helvetica"/>
          <w:b/>
          <w:sz w:val="24"/>
          <w:szCs w:val="24"/>
        </w:rPr>
      </w:pPr>
    </w:p>
    <w:p w14:paraId="3EB9D10D" w14:textId="77777777" w:rsidR="00293D1C" w:rsidRPr="00AA05CF" w:rsidRDefault="00293D1C" w:rsidP="00293D1C">
      <w:pPr>
        <w:jc w:val="both"/>
        <w:rPr>
          <w:rFonts w:ascii="Helvetica" w:hAnsi="Helvetica"/>
          <w:bCs/>
          <w:sz w:val="24"/>
          <w:szCs w:val="24"/>
        </w:rPr>
      </w:pPr>
      <w:r w:rsidRPr="00AA05CF">
        <w:rPr>
          <w:rFonts w:ascii="Helvetica" w:hAnsi="Helvetica"/>
          <w:bCs/>
          <w:sz w:val="24"/>
          <w:szCs w:val="24"/>
        </w:rPr>
        <w:t xml:space="preserve"> </w:t>
      </w:r>
      <w:r w:rsidRPr="00AA05CF">
        <w:rPr>
          <w:rFonts w:ascii="Helvetica" w:hAnsi="Helvetica"/>
          <w:b/>
          <w:sz w:val="24"/>
          <w:szCs w:val="24"/>
        </w:rPr>
        <w:t>Reporting Structure:</w:t>
      </w:r>
      <w:r w:rsidRPr="00AA05CF">
        <w:rPr>
          <w:rFonts w:ascii="Helvetica" w:hAnsi="Helvetica"/>
          <w:bCs/>
          <w:sz w:val="24"/>
          <w:szCs w:val="24"/>
        </w:rPr>
        <w:t xml:space="preserve"> Reporting to the Registered Manager/ Team </w:t>
      </w:r>
      <w:proofErr w:type="gramStart"/>
      <w:r w:rsidRPr="00AA05CF">
        <w:rPr>
          <w:rFonts w:ascii="Helvetica" w:hAnsi="Helvetica"/>
          <w:bCs/>
          <w:sz w:val="24"/>
          <w:szCs w:val="24"/>
        </w:rPr>
        <w:t>Leaders;</w:t>
      </w:r>
      <w:proofErr w:type="gramEnd"/>
    </w:p>
    <w:p w14:paraId="7995B31D"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ensure that the needs of the residents are paramount and deliver high standards of care.</w:t>
      </w:r>
    </w:p>
    <w:p w14:paraId="7F05661A"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 xml:space="preserve">You will be helping to create a relaxed, homely, </w:t>
      </w:r>
      <w:proofErr w:type="gramStart"/>
      <w:r w:rsidRPr="00AA05CF">
        <w:rPr>
          <w:rFonts w:ascii="Helvetica" w:hAnsi="Helvetica" w:cs="Helvetica"/>
          <w:sz w:val="24"/>
          <w:szCs w:val="24"/>
        </w:rPr>
        <w:t>attractive</w:t>
      </w:r>
      <w:proofErr w:type="gramEnd"/>
      <w:r w:rsidRPr="00AA05CF">
        <w:rPr>
          <w:rFonts w:ascii="Helvetica" w:hAnsi="Helvetica" w:cs="Helvetica"/>
          <w:sz w:val="24"/>
          <w:szCs w:val="24"/>
        </w:rPr>
        <w:t xml:space="preserve"> and personal living environment.</w:t>
      </w:r>
    </w:p>
    <w:p w14:paraId="0D2AFC58"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 xml:space="preserve">You will undertake the role of ‘Keyworker’ for </w:t>
      </w:r>
      <w:proofErr w:type="gramStart"/>
      <w:r w:rsidRPr="00AA05CF">
        <w:rPr>
          <w:rFonts w:ascii="Helvetica" w:hAnsi="Helvetica" w:cs="Helvetica"/>
          <w:sz w:val="24"/>
          <w:szCs w:val="24"/>
        </w:rPr>
        <w:t>a number of</w:t>
      </w:r>
      <w:proofErr w:type="gramEnd"/>
      <w:r w:rsidRPr="00AA05CF">
        <w:rPr>
          <w:rFonts w:ascii="Helvetica" w:hAnsi="Helvetica" w:cs="Helvetica"/>
          <w:sz w:val="24"/>
          <w:szCs w:val="24"/>
        </w:rPr>
        <w:t xml:space="preserve"> designated residents and compile and regularly review their Care Plan.</w:t>
      </w:r>
    </w:p>
    <w:p w14:paraId="451F6A0D"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help ensure that residents are given the opportunity to enhance their quality of life and that they retain their citizen rights.</w:t>
      </w:r>
    </w:p>
    <w:p w14:paraId="61344365"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ensure that the residents are empowered to make choices in how they spend their day and are encouraged in the making of decisions which affect their lives.</w:t>
      </w:r>
    </w:p>
    <w:p w14:paraId="2D0A6F41"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 xml:space="preserve">You will share in activities with the residents such as reading, writing, </w:t>
      </w:r>
      <w:proofErr w:type="gramStart"/>
      <w:r w:rsidRPr="00AA05CF">
        <w:rPr>
          <w:rFonts w:ascii="Helvetica" w:hAnsi="Helvetica" w:cs="Helvetica"/>
          <w:sz w:val="24"/>
          <w:szCs w:val="24"/>
        </w:rPr>
        <w:t>hobbies</w:t>
      </w:r>
      <w:proofErr w:type="gramEnd"/>
      <w:r w:rsidRPr="00AA05CF">
        <w:rPr>
          <w:rFonts w:ascii="Helvetica" w:hAnsi="Helvetica" w:cs="Helvetica"/>
          <w:sz w:val="24"/>
          <w:szCs w:val="24"/>
        </w:rPr>
        <w:t xml:space="preserve"> and recreation.</w:t>
      </w:r>
    </w:p>
    <w:p w14:paraId="045AEA3B"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 xml:space="preserve">You will maintain records as required by the </w:t>
      </w:r>
      <w:proofErr w:type="gramStart"/>
      <w:r w:rsidRPr="00AA05CF">
        <w:rPr>
          <w:rFonts w:ascii="Helvetica" w:hAnsi="Helvetica" w:cs="Helvetica"/>
          <w:sz w:val="24"/>
          <w:szCs w:val="24"/>
        </w:rPr>
        <w:t>Homes</w:t>
      </w:r>
      <w:proofErr w:type="gramEnd"/>
      <w:r w:rsidRPr="00AA05CF">
        <w:rPr>
          <w:rFonts w:ascii="Helvetica" w:hAnsi="Helvetica" w:cs="Helvetica"/>
          <w:sz w:val="24"/>
          <w:szCs w:val="24"/>
        </w:rPr>
        <w:t xml:space="preserve"> procedures.</w:t>
      </w:r>
    </w:p>
    <w:p w14:paraId="2ED89634"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rPr>
      </w:pPr>
      <w:r w:rsidRPr="00AA05CF">
        <w:rPr>
          <w:rFonts w:ascii="Helvetica" w:hAnsi="Helvetica" w:cs="Helvetica"/>
          <w:sz w:val="24"/>
          <w:szCs w:val="24"/>
        </w:rPr>
        <w:t xml:space="preserve">You will </w:t>
      </w:r>
      <w:proofErr w:type="gramStart"/>
      <w:r w:rsidRPr="00AA05CF">
        <w:rPr>
          <w:rFonts w:ascii="Helvetica" w:hAnsi="Helvetica" w:cs="Helvetica"/>
          <w:sz w:val="24"/>
          <w:szCs w:val="24"/>
        </w:rPr>
        <w:t>maintain confidentiality at all times</w:t>
      </w:r>
      <w:proofErr w:type="gramEnd"/>
      <w:r w:rsidRPr="00AA05CF">
        <w:rPr>
          <w:rFonts w:ascii="Helvetica" w:hAnsi="Helvetica" w:cs="Helvetica"/>
          <w:sz w:val="24"/>
          <w:szCs w:val="24"/>
        </w:rPr>
        <w:t>.</w:t>
      </w:r>
    </w:p>
    <w:p w14:paraId="46070848"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undertake training as necessary to meet the requirements of the post and to attend staff meetings and residents’ meetings as requested.</w:t>
      </w:r>
    </w:p>
    <w:p w14:paraId="16D57F43"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observe Health and Safety Regulations and report any matters of concern to the Team Leader on duty.</w:t>
      </w:r>
    </w:p>
    <w:p w14:paraId="177FDD4C"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closely follow evacuation procedures in the case of a fire or other emergency.</w:t>
      </w:r>
    </w:p>
    <w:p w14:paraId="1F5969AE" w14:textId="77777777" w:rsidR="00293D1C" w:rsidRPr="00AA05CF" w:rsidRDefault="00293D1C" w:rsidP="00293D1C">
      <w:pPr>
        <w:pStyle w:val="ListParagraph"/>
        <w:ind w:left="0"/>
        <w:jc w:val="both"/>
        <w:rPr>
          <w:rFonts w:ascii="Helvetica" w:hAnsi="Helvetica"/>
          <w:b/>
          <w:sz w:val="24"/>
          <w:szCs w:val="24"/>
        </w:rPr>
      </w:pPr>
      <w:r w:rsidRPr="00AA05CF">
        <w:rPr>
          <w:rFonts w:ascii="Helvetica" w:hAnsi="Helvetica"/>
          <w:b/>
          <w:sz w:val="24"/>
          <w:szCs w:val="24"/>
        </w:rPr>
        <w:t>OUR RESIDENTS</w:t>
      </w:r>
    </w:p>
    <w:p w14:paraId="4437ED1C" w14:textId="77777777" w:rsidR="00293D1C" w:rsidRPr="00AA05CF" w:rsidRDefault="00293D1C" w:rsidP="00293D1C">
      <w:pPr>
        <w:pStyle w:val="ListParagraph"/>
        <w:ind w:left="0"/>
        <w:jc w:val="both"/>
        <w:rPr>
          <w:rFonts w:ascii="Helvetica" w:hAnsi="Helvetica"/>
          <w:b/>
          <w:sz w:val="24"/>
          <w:szCs w:val="24"/>
        </w:rPr>
      </w:pPr>
    </w:p>
    <w:p w14:paraId="30902E27" w14:textId="77777777" w:rsidR="00293D1C" w:rsidRPr="00AA05CF" w:rsidRDefault="00293D1C" w:rsidP="00293D1C">
      <w:pPr>
        <w:pStyle w:val="ListParagraph"/>
        <w:ind w:left="0"/>
        <w:jc w:val="both"/>
        <w:rPr>
          <w:rFonts w:ascii="Helvetica" w:hAnsi="Helvetica"/>
          <w:bCs/>
          <w:sz w:val="24"/>
          <w:szCs w:val="24"/>
        </w:rPr>
      </w:pPr>
      <w:r w:rsidRPr="00AA05CF">
        <w:rPr>
          <w:rFonts w:ascii="Helvetica" w:hAnsi="Helvetica"/>
          <w:bCs/>
          <w:sz w:val="24"/>
          <w:szCs w:val="24"/>
        </w:rPr>
        <w:t xml:space="preserve">Our residents will have varying degrees of need: </w:t>
      </w:r>
    </w:p>
    <w:p w14:paraId="264765FC" w14:textId="77777777" w:rsidR="00293D1C" w:rsidRPr="00AA05CF" w:rsidRDefault="00293D1C" w:rsidP="00293D1C">
      <w:pPr>
        <w:pStyle w:val="ListParagraph"/>
        <w:ind w:left="0"/>
        <w:jc w:val="both"/>
        <w:rPr>
          <w:rFonts w:ascii="Helvetica" w:hAnsi="Helvetica"/>
          <w:bCs/>
          <w:sz w:val="24"/>
          <w:szCs w:val="24"/>
        </w:rPr>
      </w:pPr>
    </w:p>
    <w:p w14:paraId="1C2049E5" w14:textId="77777777" w:rsidR="00293D1C" w:rsidRPr="00AA05CF" w:rsidRDefault="00293D1C" w:rsidP="00293D1C">
      <w:pPr>
        <w:pStyle w:val="ListParagraph"/>
        <w:ind w:left="0"/>
        <w:jc w:val="both"/>
        <w:rPr>
          <w:rFonts w:ascii="Helvetica" w:hAnsi="Helvetica" w:cs="Helvetica"/>
          <w:bCs/>
          <w:sz w:val="24"/>
          <w:szCs w:val="24"/>
        </w:rPr>
      </w:pPr>
      <w:r w:rsidRPr="00AA05CF">
        <w:rPr>
          <w:rFonts w:ascii="Helvetica" w:hAnsi="Helvetica" w:cs="Helvetica"/>
          <w:bCs/>
          <w:sz w:val="24"/>
          <w:szCs w:val="24"/>
        </w:rPr>
        <w:t xml:space="preserve">As a care worker </w:t>
      </w:r>
    </w:p>
    <w:p w14:paraId="1DBF8566"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 xml:space="preserve">You will assist residents who need help with dressing, undressing, </w:t>
      </w:r>
      <w:proofErr w:type="gramStart"/>
      <w:r w:rsidRPr="00AA05CF">
        <w:rPr>
          <w:rFonts w:ascii="Helvetica" w:hAnsi="Helvetica" w:cs="Helvetica"/>
          <w:sz w:val="24"/>
          <w:szCs w:val="24"/>
        </w:rPr>
        <w:t>bathing</w:t>
      </w:r>
      <w:proofErr w:type="gramEnd"/>
      <w:r w:rsidRPr="00AA05CF">
        <w:rPr>
          <w:rFonts w:ascii="Helvetica" w:hAnsi="Helvetica" w:cs="Helvetica"/>
          <w:sz w:val="24"/>
          <w:szCs w:val="24"/>
        </w:rPr>
        <w:t xml:space="preserve"> and the toilet, maintaining standards of hygiene appropriate to the Care of the Elderly.</w:t>
      </w:r>
    </w:p>
    <w:p w14:paraId="576D5E2A"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help residents with mobility problems and other physical disabilities and help in the use and care of aids and personal equipment.</w:t>
      </w:r>
    </w:p>
    <w:p w14:paraId="19C24F5F"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care for residents temporarily sick and needing, for example, bed nursing.</w:t>
      </w:r>
    </w:p>
    <w:p w14:paraId="4E6BA862"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carry out dining room duties, including the transportation of food to dining rooms, serving food and drinks to residents, setting tables and trays, washing-up, tidying and clearing the dining room and the preparation of breakfasts.</w:t>
      </w:r>
    </w:p>
    <w:p w14:paraId="13278C46"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 xml:space="preserve">You will assist with domestic duties when required for </w:t>
      </w:r>
      <w:proofErr w:type="gramStart"/>
      <w:r w:rsidRPr="00AA05CF">
        <w:rPr>
          <w:rFonts w:ascii="Helvetica" w:hAnsi="Helvetica" w:cs="Helvetica"/>
          <w:sz w:val="24"/>
          <w:szCs w:val="24"/>
        </w:rPr>
        <w:t>e.g.</w:t>
      </w:r>
      <w:proofErr w:type="gramEnd"/>
      <w:r w:rsidRPr="00AA05CF">
        <w:rPr>
          <w:rFonts w:ascii="Helvetica" w:hAnsi="Helvetica" w:cs="Helvetica"/>
          <w:sz w:val="24"/>
          <w:szCs w:val="24"/>
        </w:rPr>
        <w:t xml:space="preserve"> make beds, strip and change bed linen, sluicing, laundry, empty commodes etc.</w:t>
      </w:r>
    </w:p>
    <w:p w14:paraId="6F3D16A5"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Support residents to take part in activities</w:t>
      </w:r>
    </w:p>
    <w:p w14:paraId="159AA125" w14:textId="77777777" w:rsidR="00293D1C" w:rsidRPr="00AA05CF" w:rsidRDefault="00293D1C" w:rsidP="00293D1C">
      <w:pPr>
        <w:numPr>
          <w:ilvl w:val="0"/>
          <w:numId w:val="2"/>
        </w:numPr>
        <w:spacing w:before="100" w:beforeAutospacing="1" w:after="100" w:afterAutospacing="1"/>
        <w:ind w:right="108"/>
        <w:jc w:val="both"/>
        <w:rPr>
          <w:rFonts w:ascii="Helvetica" w:hAnsi="Helvetica" w:cs="Helvetica"/>
          <w:sz w:val="24"/>
          <w:szCs w:val="24"/>
          <w:u w:val="single"/>
        </w:rPr>
      </w:pPr>
      <w:r w:rsidRPr="00AA05CF">
        <w:rPr>
          <w:rFonts w:ascii="Helvetica" w:hAnsi="Helvetica" w:cs="Helvetica"/>
          <w:sz w:val="24"/>
          <w:szCs w:val="24"/>
        </w:rPr>
        <w:t>You will Support residents to maintain links with the community and build new friendships</w:t>
      </w:r>
    </w:p>
    <w:p w14:paraId="6824BCD0" w14:textId="77777777" w:rsidR="00293D1C" w:rsidRPr="00AA05CF" w:rsidRDefault="00293D1C" w:rsidP="00293D1C">
      <w:pPr>
        <w:pStyle w:val="ListParagraph"/>
        <w:ind w:left="0"/>
        <w:jc w:val="both"/>
        <w:rPr>
          <w:rFonts w:ascii="Helvetica" w:hAnsi="Helvetica"/>
          <w:bCs/>
          <w:sz w:val="24"/>
          <w:szCs w:val="24"/>
        </w:rPr>
      </w:pPr>
    </w:p>
    <w:p w14:paraId="646C767D" w14:textId="77777777" w:rsidR="00293D1C" w:rsidRPr="00AA05CF" w:rsidRDefault="00293D1C" w:rsidP="00293D1C">
      <w:pPr>
        <w:pStyle w:val="ListParagraph"/>
        <w:ind w:left="0"/>
        <w:jc w:val="both"/>
        <w:rPr>
          <w:rFonts w:ascii="Helvetica" w:hAnsi="Helvetica"/>
          <w:b/>
          <w:sz w:val="24"/>
          <w:szCs w:val="24"/>
        </w:rPr>
      </w:pPr>
      <w:r w:rsidRPr="00AA05CF">
        <w:rPr>
          <w:rFonts w:ascii="Helvetica" w:hAnsi="Helvetica"/>
          <w:b/>
          <w:sz w:val="24"/>
          <w:szCs w:val="24"/>
        </w:rPr>
        <w:t>WHAT WE NEED</w:t>
      </w:r>
    </w:p>
    <w:p w14:paraId="300A8E13" w14:textId="77777777" w:rsidR="00293D1C" w:rsidRPr="00AA05CF" w:rsidRDefault="00293D1C" w:rsidP="00293D1C">
      <w:pPr>
        <w:pStyle w:val="ListParagraph"/>
        <w:ind w:left="0"/>
        <w:jc w:val="both"/>
        <w:rPr>
          <w:rFonts w:ascii="Helvetica" w:hAnsi="Helvetica"/>
          <w:bCs/>
          <w:sz w:val="24"/>
          <w:szCs w:val="24"/>
        </w:rPr>
      </w:pPr>
    </w:p>
    <w:p w14:paraId="1FF941A0" w14:textId="77777777" w:rsidR="00293D1C" w:rsidRPr="00AA05CF" w:rsidRDefault="00293D1C" w:rsidP="00293D1C">
      <w:pPr>
        <w:pStyle w:val="ListParagraph"/>
        <w:ind w:left="0"/>
        <w:jc w:val="both"/>
        <w:rPr>
          <w:rFonts w:ascii="Helvetica" w:hAnsi="Helvetica"/>
          <w:bCs/>
          <w:sz w:val="24"/>
          <w:szCs w:val="24"/>
        </w:rPr>
      </w:pPr>
      <w:r w:rsidRPr="00AA05CF">
        <w:rPr>
          <w:rFonts w:ascii="Helvetica" w:hAnsi="Helvetica"/>
          <w:bCs/>
          <w:sz w:val="24"/>
          <w:szCs w:val="24"/>
        </w:rPr>
        <w:t>This is not a job for everyone, so we wish to recruit staff who have a genuine interest in this area of work and are keen to make a difference. Staff should be:</w:t>
      </w:r>
    </w:p>
    <w:p w14:paraId="38575EFB" w14:textId="77777777" w:rsidR="00293D1C" w:rsidRPr="00AA05CF" w:rsidRDefault="00293D1C" w:rsidP="00293D1C">
      <w:pPr>
        <w:pStyle w:val="ListParagraph"/>
        <w:numPr>
          <w:ilvl w:val="0"/>
          <w:numId w:val="3"/>
        </w:numPr>
        <w:jc w:val="both"/>
        <w:rPr>
          <w:rFonts w:ascii="Helvetica" w:hAnsi="Helvetica"/>
          <w:bCs/>
          <w:sz w:val="24"/>
          <w:szCs w:val="24"/>
        </w:rPr>
      </w:pPr>
      <w:r w:rsidRPr="00AA05CF">
        <w:rPr>
          <w:rFonts w:ascii="Helvetica" w:hAnsi="Helvetica"/>
          <w:bCs/>
          <w:sz w:val="24"/>
          <w:szCs w:val="24"/>
        </w:rPr>
        <w:t>Compassionate</w:t>
      </w:r>
    </w:p>
    <w:p w14:paraId="0AE3A472" w14:textId="77777777" w:rsidR="00293D1C" w:rsidRPr="00AA05CF" w:rsidRDefault="00293D1C" w:rsidP="00293D1C">
      <w:pPr>
        <w:pStyle w:val="ListParagraph"/>
        <w:numPr>
          <w:ilvl w:val="0"/>
          <w:numId w:val="3"/>
        </w:numPr>
        <w:jc w:val="both"/>
        <w:rPr>
          <w:rFonts w:ascii="Helvetica" w:hAnsi="Helvetica"/>
          <w:bCs/>
          <w:sz w:val="24"/>
          <w:szCs w:val="24"/>
        </w:rPr>
      </w:pPr>
      <w:r w:rsidRPr="00AA05CF">
        <w:rPr>
          <w:rFonts w:ascii="Helvetica" w:hAnsi="Helvetica"/>
          <w:bCs/>
          <w:sz w:val="24"/>
          <w:szCs w:val="24"/>
        </w:rPr>
        <w:t>Have a high degree of empathy</w:t>
      </w:r>
    </w:p>
    <w:p w14:paraId="5A28540C" w14:textId="77777777" w:rsidR="00293D1C" w:rsidRPr="00AA05CF" w:rsidRDefault="00293D1C" w:rsidP="00293D1C">
      <w:pPr>
        <w:pStyle w:val="ListParagraph"/>
        <w:numPr>
          <w:ilvl w:val="0"/>
          <w:numId w:val="3"/>
        </w:numPr>
        <w:jc w:val="both"/>
        <w:rPr>
          <w:rFonts w:ascii="Helvetica" w:hAnsi="Helvetica"/>
          <w:bCs/>
          <w:sz w:val="24"/>
          <w:szCs w:val="24"/>
        </w:rPr>
      </w:pPr>
      <w:r w:rsidRPr="00AA05CF">
        <w:rPr>
          <w:rFonts w:ascii="Helvetica" w:hAnsi="Helvetica"/>
          <w:bCs/>
          <w:sz w:val="24"/>
          <w:szCs w:val="24"/>
        </w:rPr>
        <w:t>Respectful to everyone</w:t>
      </w:r>
    </w:p>
    <w:p w14:paraId="582D37C2" w14:textId="77777777" w:rsidR="00293D1C" w:rsidRPr="00AA05CF" w:rsidRDefault="00293D1C" w:rsidP="00293D1C">
      <w:pPr>
        <w:pStyle w:val="ListParagraph"/>
        <w:numPr>
          <w:ilvl w:val="0"/>
          <w:numId w:val="3"/>
        </w:numPr>
        <w:jc w:val="both"/>
        <w:rPr>
          <w:rFonts w:ascii="Helvetica" w:hAnsi="Helvetica"/>
          <w:bCs/>
          <w:sz w:val="24"/>
          <w:szCs w:val="24"/>
        </w:rPr>
      </w:pPr>
      <w:r w:rsidRPr="00AA05CF">
        <w:rPr>
          <w:rFonts w:ascii="Helvetica" w:hAnsi="Helvetica"/>
          <w:bCs/>
          <w:sz w:val="24"/>
          <w:szCs w:val="24"/>
        </w:rPr>
        <w:t>Have a high degree of integrity</w:t>
      </w:r>
    </w:p>
    <w:p w14:paraId="59C100CA" w14:textId="77777777" w:rsidR="00293D1C" w:rsidRPr="00AA05CF" w:rsidRDefault="00293D1C" w:rsidP="00293D1C">
      <w:pPr>
        <w:pStyle w:val="ListParagraph"/>
        <w:numPr>
          <w:ilvl w:val="0"/>
          <w:numId w:val="3"/>
        </w:numPr>
        <w:jc w:val="both"/>
        <w:rPr>
          <w:rFonts w:ascii="Helvetica" w:hAnsi="Helvetica"/>
          <w:bCs/>
          <w:sz w:val="24"/>
          <w:szCs w:val="24"/>
        </w:rPr>
      </w:pPr>
      <w:r w:rsidRPr="00AA05CF">
        <w:rPr>
          <w:rFonts w:ascii="Helvetica" w:hAnsi="Helvetica"/>
          <w:bCs/>
          <w:sz w:val="24"/>
          <w:szCs w:val="24"/>
        </w:rPr>
        <w:t>Resilient and able to cope with the many challenges which are presented.</w:t>
      </w:r>
    </w:p>
    <w:p w14:paraId="5C483420" w14:textId="77777777" w:rsidR="00293D1C" w:rsidRPr="00AA05CF" w:rsidRDefault="00293D1C" w:rsidP="00293D1C">
      <w:pPr>
        <w:pStyle w:val="ListParagraph"/>
        <w:ind w:left="0"/>
        <w:jc w:val="both"/>
        <w:rPr>
          <w:rFonts w:ascii="Helvetica" w:hAnsi="Helvetica"/>
          <w:bCs/>
          <w:sz w:val="24"/>
          <w:szCs w:val="24"/>
        </w:rPr>
      </w:pPr>
    </w:p>
    <w:p w14:paraId="59049B4C" w14:textId="77777777" w:rsidR="00293D1C" w:rsidRPr="00AA05CF" w:rsidRDefault="00293D1C" w:rsidP="00293D1C">
      <w:pPr>
        <w:pStyle w:val="ListParagraph"/>
        <w:ind w:left="0"/>
        <w:jc w:val="both"/>
        <w:rPr>
          <w:rFonts w:ascii="Helvetica" w:hAnsi="Helvetica"/>
          <w:b/>
          <w:sz w:val="24"/>
          <w:szCs w:val="24"/>
        </w:rPr>
      </w:pPr>
      <w:r w:rsidRPr="00AA05CF">
        <w:rPr>
          <w:rFonts w:ascii="Helvetica" w:hAnsi="Helvetica"/>
          <w:b/>
          <w:sz w:val="24"/>
          <w:szCs w:val="24"/>
        </w:rPr>
        <w:t>OUR VALUES</w:t>
      </w:r>
    </w:p>
    <w:p w14:paraId="20C68D20" w14:textId="77777777" w:rsidR="00293D1C" w:rsidRPr="00AA05CF" w:rsidRDefault="00293D1C" w:rsidP="00293D1C">
      <w:pPr>
        <w:pStyle w:val="ListParagraph"/>
        <w:ind w:left="0"/>
        <w:jc w:val="both"/>
        <w:rPr>
          <w:rFonts w:ascii="Helvetica" w:hAnsi="Helvetica"/>
          <w:b/>
          <w:sz w:val="24"/>
          <w:szCs w:val="24"/>
        </w:rPr>
      </w:pPr>
    </w:p>
    <w:p w14:paraId="7C20C848" w14:textId="77777777" w:rsidR="00293D1C" w:rsidRPr="00AA05CF" w:rsidRDefault="00293D1C" w:rsidP="00293D1C">
      <w:pPr>
        <w:pStyle w:val="ListParagraph"/>
        <w:ind w:left="0"/>
        <w:jc w:val="both"/>
        <w:rPr>
          <w:rFonts w:ascii="Helvetica" w:hAnsi="Helvetica"/>
          <w:bCs/>
          <w:sz w:val="24"/>
          <w:szCs w:val="24"/>
        </w:rPr>
      </w:pPr>
      <w:r w:rsidRPr="00AA05CF">
        <w:rPr>
          <w:rFonts w:ascii="Helvetica" w:hAnsi="Helvetica"/>
          <w:bCs/>
          <w:sz w:val="24"/>
          <w:szCs w:val="24"/>
        </w:rPr>
        <w:t>We expect that as a basis of performance for all staff, our values of</w:t>
      </w:r>
      <w:r w:rsidRPr="00AA05CF">
        <w:rPr>
          <w:rFonts w:ascii="Helvetica" w:hAnsi="Helvetica"/>
          <w:b/>
          <w:sz w:val="24"/>
          <w:szCs w:val="24"/>
        </w:rPr>
        <w:t xml:space="preserve"> Respect, Integrity. Excellence </w:t>
      </w:r>
      <w:r w:rsidRPr="00AA05CF">
        <w:rPr>
          <w:rFonts w:ascii="Helvetica" w:hAnsi="Helvetica"/>
          <w:bCs/>
          <w:sz w:val="24"/>
          <w:szCs w:val="24"/>
        </w:rPr>
        <w:t>and a</w:t>
      </w:r>
      <w:r w:rsidRPr="00AA05CF">
        <w:rPr>
          <w:rFonts w:ascii="Helvetica" w:hAnsi="Helvetica"/>
          <w:b/>
          <w:sz w:val="24"/>
          <w:szCs w:val="24"/>
        </w:rPr>
        <w:t xml:space="preserve"> Person </w:t>
      </w:r>
      <w:proofErr w:type="spellStart"/>
      <w:r w:rsidRPr="00AA05CF">
        <w:rPr>
          <w:rFonts w:ascii="Helvetica" w:hAnsi="Helvetica"/>
          <w:b/>
          <w:sz w:val="24"/>
          <w:szCs w:val="24"/>
        </w:rPr>
        <w:t>Centred</w:t>
      </w:r>
      <w:proofErr w:type="spellEnd"/>
      <w:r w:rsidRPr="00AA05CF">
        <w:rPr>
          <w:rFonts w:ascii="Helvetica" w:hAnsi="Helvetica"/>
          <w:b/>
          <w:sz w:val="24"/>
          <w:szCs w:val="24"/>
        </w:rPr>
        <w:t xml:space="preserve"> Approach </w:t>
      </w:r>
      <w:r w:rsidRPr="00AA05CF">
        <w:rPr>
          <w:rFonts w:ascii="Helvetica" w:hAnsi="Helvetica"/>
          <w:bCs/>
          <w:sz w:val="24"/>
          <w:szCs w:val="24"/>
        </w:rPr>
        <w:t>are evident in our interactions with each other as members of a wider staff team and with our residents at all times.</w:t>
      </w:r>
    </w:p>
    <w:p w14:paraId="10B07330" w14:textId="77777777" w:rsidR="00293D1C" w:rsidRDefault="00293D1C" w:rsidP="00293D1C">
      <w:pPr>
        <w:pStyle w:val="ListParagraph"/>
        <w:ind w:left="0"/>
        <w:jc w:val="both"/>
        <w:rPr>
          <w:rFonts w:ascii="Helvetica" w:hAnsi="Helvetica"/>
          <w:bCs/>
          <w:sz w:val="24"/>
          <w:szCs w:val="24"/>
        </w:rPr>
      </w:pPr>
    </w:p>
    <w:p w14:paraId="5C3FA3D2" w14:textId="77777777" w:rsidR="00293D1C" w:rsidRDefault="00293D1C" w:rsidP="00293D1C">
      <w:pPr>
        <w:pStyle w:val="ListParagraph"/>
        <w:ind w:left="0"/>
        <w:jc w:val="both"/>
        <w:rPr>
          <w:rFonts w:ascii="Helvetica" w:hAnsi="Helvetica"/>
          <w:bCs/>
          <w:sz w:val="24"/>
          <w:szCs w:val="24"/>
        </w:rPr>
      </w:pPr>
    </w:p>
    <w:p w14:paraId="107C8FA6" w14:textId="77777777" w:rsidR="00293D1C" w:rsidRDefault="00293D1C" w:rsidP="00293D1C">
      <w:pPr>
        <w:pStyle w:val="ListParagraph"/>
        <w:ind w:left="0"/>
        <w:jc w:val="both"/>
        <w:rPr>
          <w:rFonts w:ascii="Helvetica" w:hAnsi="Helvetica"/>
          <w:bCs/>
          <w:sz w:val="24"/>
          <w:szCs w:val="24"/>
        </w:rPr>
      </w:pPr>
    </w:p>
    <w:p w14:paraId="159F9D69" w14:textId="77777777" w:rsidR="00293D1C" w:rsidRDefault="00293D1C" w:rsidP="00293D1C">
      <w:pPr>
        <w:pStyle w:val="ListParagraph"/>
        <w:ind w:left="0"/>
        <w:jc w:val="both"/>
        <w:rPr>
          <w:rFonts w:ascii="Helvetica" w:hAnsi="Helvetica"/>
          <w:bCs/>
          <w:sz w:val="24"/>
          <w:szCs w:val="24"/>
        </w:rPr>
      </w:pPr>
    </w:p>
    <w:p w14:paraId="27669146" w14:textId="77777777" w:rsidR="00293D1C" w:rsidRDefault="00293D1C" w:rsidP="00293D1C">
      <w:pPr>
        <w:pStyle w:val="ListParagraph"/>
        <w:ind w:left="0"/>
        <w:jc w:val="both"/>
        <w:rPr>
          <w:rFonts w:ascii="Helvetica" w:hAnsi="Helvetica"/>
          <w:bCs/>
          <w:sz w:val="24"/>
          <w:szCs w:val="24"/>
        </w:rPr>
      </w:pPr>
    </w:p>
    <w:p w14:paraId="24DFF2E3" w14:textId="77777777" w:rsidR="00293D1C" w:rsidRDefault="00293D1C" w:rsidP="00293D1C">
      <w:pPr>
        <w:pStyle w:val="ListParagraph"/>
        <w:ind w:left="0"/>
        <w:jc w:val="both"/>
        <w:rPr>
          <w:rFonts w:ascii="Helvetica" w:hAnsi="Helvetica"/>
          <w:bCs/>
          <w:sz w:val="24"/>
          <w:szCs w:val="24"/>
        </w:rPr>
      </w:pPr>
    </w:p>
    <w:p w14:paraId="3E75BABE" w14:textId="77777777" w:rsidR="00293D1C" w:rsidRDefault="00293D1C" w:rsidP="00293D1C">
      <w:pPr>
        <w:pStyle w:val="ListParagraph"/>
        <w:ind w:left="0"/>
        <w:jc w:val="both"/>
        <w:rPr>
          <w:rFonts w:ascii="Helvetica" w:hAnsi="Helvetica"/>
          <w:bCs/>
          <w:sz w:val="24"/>
          <w:szCs w:val="24"/>
        </w:rPr>
      </w:pPr>
    </w:p>
    <w:p w14:paraId="4589E16A" w14:textId="77777777" w:rsidR="00293D1C" w:rsidRDefault="00293D1C" w:rsidP="00293D1C">
      <w:pPr>
        <w:pStyle w:val="ListParagraph"/>
        <w:ind w:left="0"/>
        <w:jc w:val="both"/>
        <w:rPr>
          <w:rFonts w:ascii="Helvetica" w:hAnsi="Helvetica"/>
          <w:bCs/>
          <w:sz w:val="24"/>
          <w:szCs w:val="24"/>
        </w:rPr>
      </w:pPr>
    </w:p>
    <w:p w14:paraId="559989E8" w14:textId="77777777" w:rsidR="00293D1C" w:rsidRDefault="00293D1C" w:rsidP="00293D1C">
      <w:pPr>
        <w:pStyle w:val="ListParagraph"/>
        <w:ind w:left="0"/>
        <w:jc w:val="both"/>
        <w:rPr>
          <w:rFonts w:ascii="Helvetica" w:hAnsi="Helvetica"/>
          <w:bCs/>
          <w:sz w:val="24"/>
          <w:szCs w:val="24"/>
        </w:rPr>
      </w:pPr>
    </w:p>
    <w:p w14:paraId="7E4C606B" w14:textId="77777777" w:rsidR="00293D1C" w:rsidRDefault="00293D1C" w:rsidP="00293D1C">
      <w:pPr>
        <w:pStyle w:val="ListParagraph"/>
        <w:ind w:left="0"/>
        <w:jc w:val="both"/>
        <w:rPr>
          <w:rFonts w:ascii="Helvetica" w:hAnsi="Helvetica"/>
          <w:bCs/>
          <w:sz w:val="24"/>
          <w:szCs w:val="24"/>
        </w:rPr>
      </w:pPr>
    </w:p>
    <w:p w14:paraId="531BF297" w14:textId="77777777" w:rsidR="00293D1C" w:rsidRDefault="00293D1C" w:rsidP="00293D1C">
      <w:pPr>
        <w:pStyle w:val="ListParagraph"/>
        <w:ind w:left="0"/>
        <w:jc w:val="both"/>
        <w:rPr>
          <w:rFonts w:ascii="Helvetica" w:hAnsi="Helvetica"/>
          <w:bCs/>
          <w:sz w:val="24"/>
          <w:szCs w:val="24"/>
        </w:rPr>
      </w:pPr>
    </w:p>
    <w:p w14:paraId="72365F4C" w14:textId="77777777" w:rsidR="00293D1C" w:rsidRDefault="00293D1C" w:rsidP="00293D1C">
      <w:pPr>
        <w:pStyle w:val="ListParagraph"/>
        <w:ind w:left="0"/>
        <w:jc w:val="both"/>
        <w:rPr>
          <w:rFonts w:ascii="Helvetica" w:hAnsi="Helvetica"/>
          <w:bCs/>
          <w:sz w:val="24"/>
          <w:szCs w:val="24"/>
        </w:rPr>
      </w:pPr>
    </w:p>
    <w:p w14:paraId="2AF2DBA6" w14:textId="77777777" w:rsidR="00293D1C" w:rsidRDefault="00293D1C" w:rsidP="00293D1C">
      <w:pPr>
        <w:pStyle w:val="ListParagraph"/>
        <w:ind w:left="0"/>
        <w:jc w:val="both"/>
        <w:rPr>
          <w:rFonts w:ascii="Helvetica" w:hAnsi="Helvetica"/>
          <w:bCs/>
          <w:sz w:val="24"/>
          <w:szCs w:val="24"/>
        </w:rPr>
      </w:pPr>
    </w:p>
    <w:p w14:paraId="41E13EA7" w14:textId="77777777" w:rsidR="00293D1C" w:rsidRDefault="00293D1C" w:rsidP="00293D1C">
      <w:pPr>
        <w:pStyle w:val="ListParagraph"/>
        <w:ind w:left="0"/>
        <w:jc w:val="both"/>
        <w:rPr>
          <w:rFonts w:ascii="Helvetica" w:hAnsi="Helvetica"/>
          <w:bCs/>
          <w:sz w:val="24"/>
          <w:szCs w:val="24"/>
        </w:rPr>
      </w:pPr>
    </w:p>
    <w:p w14:paraId="792D7437" w14:textId="77777777" w:rsidR="00293D1C" w:rsidRDefault="00293D1C" w:rsidP="00293D1C">
      <w:pPr>
        <w:pStyle w:val="ListParagraph"/>
        <w:ind w:left="0"/>
        <w:jc w:val="both"/>
        <w:rPr>
          <w:rFonts w:ascii="Helvetica" w:hAnsi="Helvetica"/>
          <w:bCs/>
          <w:sz w:val="24"/>
          <w:szCs w:val="24"/>
        </w:rPr>
      </w:pPr>
    </w:p>
    <w:p w14:paraId="5FD0633B" w14:textId="77777777" w:rsidR="00293D1C" w:rsidRDefault="00293D1C" w:rsidP="00293D1C">
      <w:pPr>
        <w:pStyle w:val="ListParagraph"/>
        <w:ind w:left="0"/>
        <w:jc w:val="both"/>
        <w:rPr>
          <w:rFonts w:ascii="Helvetica" w:hAnsi="Helvetica"/>
          <w:bCs/>
          <w:sz w:val="24"/>
          <w:szCs w:val="24"/>
        </w:rPr>
      </w:pPr>
    </w:p>
    <w:p w14:paraId="587BB502" w14:textId="77777777" w:rsidR="00293D1C" w:rsidRDefault="00293D1C" w:rsidP="00293D1C">
      <w:pPr>
        <w:pStyle w:val="ListParagraph"/>
        <w:ind w:left="0"/>
        <w:jc w:val="both"/>
        <w:rPr>
          <w:rFonts w:ascii="Helvetica" w:hAnsi="Helvetica"/>
          <w:bCs/>
          <w:sz w:val="24"/>
          <w:szCs w:val="24"/>
        </w:rPr>
      </w:pPr>
    </w:p>
    <w:p w14:paraId="1CDC011E" w14:textId="77777777" w:rsidR="00293D1C" w:rsidRDefault="00293D1C" w:rsidP="00293D1C">
      <w:pPr>
        <w:pStyle w:val="ListParagraph"/>
        <w:ind w:left="0"/>
        <w:jc w:val="both"/>
        <w:rPr>
          <w:rFonts w:ascii="Helvetica" w:hAnsi="Helvetica"/>
          <w:bCs/>
          <w:sz w:val="24"/>
          <w:szCs w:val="24"/>
        </w:rPr>
      </w:pPr>
    </w:p>
    <w:p w14:paraId="3F23AB3F" w14:textId="77777777" w:rsidR="00293D1C" w:rsidRDefault="00293D1C" w:rsidP="00293D1C">
      <w:pPr>
        <w:pStyle w:val="ListParagraph"/>
        <w:ind w:left="0"/>
        <w:jc w:val="both"/>
        <w:rPr>
          <w:rFonts w:ascii="Helvetica" w:hAnsi="Helvetica"/>
          <w:bCs/>
          <w:sz w:val="24"/>
          <w:szCs w:val="24"/>
        </w:rPr>
      </w:pPr>
    </w:p>
    <w:p w14:paraId="566D7770" w14:textId="77777777" w:rsidR="00293D1C" w:rsidRDefault="00293D1C" w:rsidP="00293D1C">
      <w:pPr>
        <w:pStyle w:val="ListParagraph"/>
        <w:ind w:left="0"/>
        <w:jc w:val="both"/>
        <w:rPr>
          <w:rFonts w:ascii="Helvetica" w:hAnsi="Helvetica"/>
          <w:bCs/>
          <w:sz w:val="24"/>
          <w:szCs w:val="24"/>
        </w:rPr>
      </w:pPr>
    </w:p>
    <w:p w14:paraId="408BDE93" w14:textId="77777777" w:rsidR="00293D1C" w:rsidRDefault="00293D1C" w:rsidP="00293D1C">
      <w:pPr>
        <w:pStyle w:val="ListParagraph"/>
        <w:ind w:left="0"/>
        <w:jc w:val="both"/>
        <w:rPr>
          <w:rFonts w:ascii="Helvetica" w:hAnsi="Helvetica"/>
          <w:bCs/>
          <w:sz w:val="24"/>
          <w:szCs w:val="24"/>
        </w:rPr>
      </w:pPr>
    </w:p>
    <w:p w14:paraId="50E693E7" w14:textId="77777777" w:rsidR="00293D1C" w:rsidRDefault="00293D1C" w:rsidP="00293D1C">
      <w:pPr>
        <w:pStyle w:val="ListParagraph"/>
        <w:ind w:left="0"/>
        <w:jc w:val="both"/>
        <w:rPr>
          <w:rFonts w:ascii="Helvetica" w:hAnsi="Helvetica"/>
          <w:bCs/>
          <w:sz w:val="24"/>
          <w:szCs w:val="24"/>
        </w:rPr>
      </w:pPr>
    </w:p>
    <w:p w14:paraId="38C4F157" w14:textId="77777777" w:rsidR="00293D1C" w:rsidRDefault="00293D1C" w:rsidP="00293D1C">
      <w:pPr>
        <w:pStyle w:val="ListParagraph"/>
        <w:ind w:left="0"/>
        <w:jc w:val="both"/>
        <w:rPr>
          <w:rFonts w:ascii="Helvetica" w:hAnsi="Helvetica"/>
          <w:bCs/>
          <w:sz w:val="24"/>
          <w:szCs w:val="24"/>
        </w:rPr>
      </w:pPr>
    </w:p>
    <w:p w14:paraId="766B6A13" w14:textId="77777777" w:rsidR="00293D1C" w:rsidRDefault="00293D1C" w:rsidP="00293D1C">
      <w:pPr>
        <w:pStyle w:val="ListParagraph"/>
        <w:ind w:left="0"/>
        <w:jc w:val="both"/>
        <w:rPr>
          <w:rFonts w:ascii="Helvetica" w:hAnsi="Helvetica"/>
          <w:bCs/>
          <w:sz w:val="24"/>
          <w:szCs w:val="24"/>
        </w:rPr>
      </w:pPr>
    </w:p>
    <w:p w14:paraId="11D14215" w14:textId="77777777" w:rsidR="00293D1C" w:rsidRDefault="00293D1C" w:rsidP="00293D1C">
      <w:pPr>
        <w:pStyle w:val="ListParagraph"/>
        <w:ind w:left="0"/>
        <w:jc w:val="both"/>
        <w:rPr>
          <w:rFonts w:ascii="Helvetica" w:hAnsi="Helvetica"/>
          <w:bCs/>
          <w:sz w:val="24"/>
          <w:szCs w:val="24"/>
        </w:rPr>
      </w:pPr>
    </w:p>
    <w:p w14:paraId="23E0D7C1" w14:textId="77777777" w:rsidR="00293D1C" w:rsidRDefault="00293D1C" w:rsidP="00293D1C">
      <w:pPr>
        <w:pStyle w:val="ListParagraph"/>
        <w:ind w:left="0"/>
        <w:jc w:val="both"/>
        <w:rPr>
          <w:rFonts w:ascii="Helvetica" w:hAnsi="Helvetica"/>
          <w:bCs/>
          <w:sz w:val="24"/>
          <w:szCs w:val="24"/>
        </w:rPr>
      </w:pPr>
    </w:p>
    <w:p w14:paraId="03C1BC77" w14:textId="77777777" w:rsidR="00293D1C" w:rsidRDefault="00293D1C" w:rsidP="00293D1C">
      <w:pPr>
        <w:pStyle w:val="ListParagraph"/>
        <w:ind w:left="0"/>
        <w:jc w:val="both"/>
        <w:rPr>
          <w:rFonts w:ascii="Helvetica" w:hAnsi="Helvetica"/>
          <w:bCs/>
          <w:sz w:val="24"/>
          <w:szCs w:val="24"/>
        </w:rPr>
      </w:pPr>
    </w:p>
    <w:p w14:paraId="3A67E14B" w14:textId="77777777" w:rsidR="00293D1C" w:rsidRDefault="00293D1C" w:rsidP="00293D1C">
      <w:pPr>
        <w:pStyle w:val="ListParagraph"/>
        <w:ind w:left="0"/>
        <w:jc w:val="both"/>
        <w:rPr>
          <w:rFonts w:ascii="Helvetica" w:hAnsi="Helvetica"/>
          <w:bCs/>
          <w:sz w:val="24"/>
          <w:szCs w:val="24"/>
        </w:rPr>
      </w:pPr>
    </w:p>
    <w:p w14:paraId="3E3ADFB3" w14:textId="77777777" w:rsidR="00293D1C" w:rsidRDefault="00293D1C" w:rsidP="00293D1C">
      <w:pPr>
        <w:pStyle w:val="ListParagraph"/>
        <w:ind w:left="0"/>
        <w:jc w:val="both"/>
        <w:rPr>
          <w:rFonts w:ascii="Helvetica" w:hAnsi="Helvetica"/>
          <w:bCs/>
          <w:sz w:val="24"/>
          <w:szCs w:val="24"/>
        </w:rPr>
      </w:pPr>
    </w:p>
    <w:p w14:paraId="73A4AD9E" w14:textId="77777777" w:rsidR="00293D1C" w:rsidRDefault="00293D1C" w:rsidP="00293D1C">
      <w:pPr>
        <w:pStyle w:val="ListParagraph"/>
        <w:ind w:left="0"/>
        <w:jc w:val="both"/>
        <w:rPr>
          <w:rFonts w:ascii="Helvetica" w:hAnsi="Helvetica"/>
          <w:bCs/>
          <w:sz w:val="24"/>
          <w:szCs w:val="24"/>
        </w:rPr>
      </w:pPr>
    </w:p>
    <w:p w14:paraId="0FA56D34" w14:textId="77777777" w:rsidR="00293D1C" w:rsidRDefault="00293D1C" w:rsidP="00293D1C">
      <w:pPr>
        <w:pStyle w:val="ListParagraph"/>
        <w:ind w:left="0"/>
        <w:jc w:val="both"/>
        <w:rPr>
          <w:rFonts w:ascii="Helvetica" w:hAnsi="Helvetica"/>
          <w:bCs/>
          <w:sz w:val="24"/>
          <w:szCs w:val="24"/>
        </w:rPr>
      </w:pPr>
    </w:p>
    <w:p w14:paraId="585B1F75" w14:textId="77777777" w:rsidR="00293D1C" w:rsidRDefault="00293D1C" w:rsidP="00293D1C">
      <w:pPr>
        <w:pStyle w:val="ListParagraph"/>
        <w:ind w:left="0"/>
        <w:jc w:val="both"/>
        <w:rPr>
          <w:rFonts w:ascii="Helvetica" w:hAnsi="Helvetica"/>
          <w:bCs/>
          <w:sz w:val="24"/>
          <w:szCs w:val="24"/>
        </w:rPr>
      </w:pPr>
    </w:p>
    <w:p w14:paraId="3AD2B4DB" w14:textId="77777777" w:rsidR="00293D1C" w:rsidRPr="00AA05CF" w:rsidRDefault="00293D1C" w:rsidP="00293D1C">
      <w:pPr>
        <w:pStyle w:val="ListParagraph"/>
        <w:ind w:left="0"/>
        <w:jc w:val="both"/>
        <w:rPr>
          <w:rFonts w:ascii="Helvetica" w:hAnsi="Helvetica"/>
          <w:bCs/>
          <w:sz w:val="24"/>
          <w:szCs w:val="24"/>
        </w:rPr>
      </w:pPr>
    </w:p>
    <w:p w14:paraId="4070F7DF" w14:textId="77777777" w:rsidR="00293D1C" w:rsidRPr="00AA05CF" w:rsidRDefault="00293D1C" w:rsidP="00293D1C">
      <w:pPr>
        <w:rPr>
          <w:rFonts w:ascii="Helvetica" w:hAnsi="Helvetica"/>
          <w:b/>
          <w:sz w:val="24"/>
          <w:szCs w:val="24"/>
        </w:rPr>
      </w:pPr>
    </w:p>
    <w:p w14:paraId="48E1F656" w14:textId="77777777" w:rsidR="00293D1C" w:rsidRPr="00AA05CF" w:rsidRDefault="00293D1C" w:rsidP="00293D1C">
      <w:pPr>
        <w:jc w:val="center"/>
        <w:rPr>
          <w:rFonts w:ascii="Helvetica" w:hAnsi="Helvetica"/>
          <w:b/>
          <w:sz w:val="24"/>
          <w:szCs w:val="24"/>
          <w:u w:val="single"/>
        </w:rPr>
      </w:pPr>
      <w:r w:rsidRPr="00AA05CF">
        <w:rPr>
          <w:rFonts w:ascii="Helvetica" w:hAnsi="Helvetica"/>
          <w:b/>
          <w:sz w:val="24"/>
          <w:szCs w:val="24"/>
          <w:u w:val="single"/>
        </w:rPr>
        <w:t xml:space="preserve">PERSON SPECIFICATION – CARE WORKER LEVEL 2 </w:t>
      </w:r>
    </w:p>
    <w:p w14:paraId="1FB4104B" w14:textId="77777777" w:rsidR="00293D1C" w:rsidRPr="00AA05CF" w:rsidRDefault="00293D1C" w:rsidP="00293D1C">
      <w:pPr>
        <w:jc w:val="center"/>
        <w:rPr>
          <w:rFonts w:ascii="Helvetica" w:hAnsi="Helvetica"/>
          <w:sz w:val="24"/>
          <w:szCs w:val="24"/>
        </w:rPr>
      </w:pP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2977"/>
        <w:gridCol w:w="3402"/>
      </w:tblGrid>
      <w:tr w:rsidR="00293D1C" w:rsidRPr="00AA05CF" w14:paraId="23EAB8B6" w14:textId="77777777" w:rsidTr="00544891">
        <w:trPr>
          <w:trHeight w:val="420"/>
        </w:trPr>
        <w:tc>
          <w:tcPr>
            <w:tcW w:w="2297" w:type="dxa"/>
            <w:shd w:val="clear" w:color="auto" w:fill="D9D9D9" w:themeFill="background1" w:themeFillShade="D9"/>
          </w:tcPr>
          <w:p w14:paraId="59E1D8EC" w14:textId="77777777" w:rsidR="00293D1C" w:rsidRPr="00AA05CF" w:rsidRDefault="00293D1C" w:rsidP="00544891">
            <w:pPr>
              <w:jc w:val="both"/>
              <w:rPr>
                <w:rFonts w:ascii="Helvetica" w:hAnsi="Helvetica"/>
                <w:b/>
                <w:sz w:val="24"/>
                <w:szCs w:val="24"/>
              </w:rPr>
            </w:pPr>
            <w:r w:rsidRPr="00AA05CF">
              <w:rPr>
                <w:rFonts w:ascii="Helvetica" w:hAnsi="Helvetica"/>
                <w:b/>
                <w:sz w:val="24"/>
                <w:szCs w:val="24"/>
              </w:rPr>
              <w:t>Criteria</w:t>
            </w:r>
          </w:p>
        </w:tc>
        <w:tc>
          <w:tcPr>
            <w:tcW w:w="2977" w:type="dxa"/>
            <w:shd w:val="clear" w:color="auto" w:fill="D9D9D9" w:themeFill="background1" w:themeFillShade="D9"/>
          </w:tcPr>
          <w:p w14:paraId="484BC11B" w14:textId="77777777" w:rsidR="00293D1C" w:rsidRPr="00AA05CF" w:rsidRDefault="00293D1C" w:rsidP="00544891">
            <w:pPr>
              <w:jc w:val="both"/>
              <w:rPr>
                <w:rFonts w:ascii="Helvetica" w:hAnsi="Helvetica"/>
                <w:b/>
                <w:sz w:val="24"/>
                <w:szCs w:val="24"/>
              </w:rPr>
            </w:pPr>
            <w:r w:rsidRPr="00AA05CF">
              <w:rPr>
                <w:rFonts w:ascii="Helvetica" w:hAnsi="Helvetica"/>
                <w:b/>
                <w:sz w:val="24"/>
                <w:szCs w:val="24"/>
              </w:rPr>
              <w:t>Essential</w:t>
            </w:r>
          </w:p>
        </w:tc>
        <w:tc>
          <w:tcPr>
            <w:tcW w:w="3402" w:type="dxa"/>
            <w:shd w:val="clear" w:color="auto" w:fill="D9D9D9" w:themeFill="background1" w:themeFillShade="D9"/>
          </w:tcPr>
          <w:p w14:paraId="1D3C0DD0" w14:textId="77777777" w:rsidR="00293D1C" w:rsidRPr="00AA05CF" w:rsidRDefault="00293D1C" w:rsidP="00544891">
            <w:pPr>
              <w:jc w:val="both"/>
              <w:rPr>
                <w:rFonts w:ascii="Helvetica" w:hAnsi="Helvetica"/>
                <w:b/>
                <w:sz w:val="24"/>
                <w:szCs w:val="24"/>
              </w:rPr>
            </w:pPr>
            <w:r w:rsidRPr="00AA05CF">
              <w:rPr>
                <w:rFonts w:ascii="Helvetica" w:hAnsi="Helvetica"/>
                <w:b/>
                <w:sz w:val="24"/>
                <w:szCs w:val="24"/>
              </w:rPr>
              <w:t>Desirable</w:t>
            </w:r>
          </w:p>
        </w:tc>
      </w:tr>
      <w:tr w:rsidR="00293D1C" w:rsidRPr="00AA05CF" w14:paraId="4CF48C7A" w14:textId="77777777" w:rsidTr="00544891">
        <w:trPr>
          <w:trHeight w:val="856"/>
        </w:trPr>
        <w:tc>
          <w:tcPr>
            <w:tcW w:w="2297" w:type="dxa"/>
          </w:tcPr>
          <w:p w14:paraId="7EBCD0EA" w14:textId="77777777" w:rsidR="00293D1C" w:rsidRPr="00AA05CF" w:rsidRDefault="00293D1C" w:rsidP="00544891">
            <w:pPr>
              <w:rPr>
                <w:rFonts w:ascii="Helvetica" w:hAnsi="Helvetica"/>
                <w:b/>
                <w:sz w:val="24"/>
                <w:szCs w:val="24"/>
              </w:rPr>
            </w:pPr>
          </w:p>
          <w:p w14:paraId="2CA7A70E" w14:textId="77777777" w:rsidR="00293D1C" w:rsidRPr="00AA05CF" w:rsidRDefault="00293D1C" w:rsidP="00544891">
            <w:pPr>
              <w:rPr>
                <w:rFonts w:ascii="Helvetica" w:hAnsi="Helvetica"/>
                <w:b/>
                <w:sz w:val="24"/>
                <w:szCs w:val="24"/>
              </w:rPr>
            </w:pPr>
            <w:r w:rsidRPr="00AA05CF">
              <w:rPr>
                <w:rFonts w:ascii="Helvetica" w:hAnsi="Helvetica"/>
                <w:b/>
                <w:sz w:val="24"/>
                <w:szCs w:val="24"/>
              </w:rPr>
              <w:t>EXPERIENCE</w:t>
            </w:r>
          </w:p>
        </w:tc>
        <w:tc>
          <w:tcPr>
            <w:tcW w:w="2977" w:type="dxa"/>
          </w:tcPr>
          <w:p w14:paraId="36C09C47" w14:textId="77777777" w:rsidR="00293D1C" w:rsidRPr="00AA05CF" w:rsidRDefault="00293D1C" w:rsidP="00544891">
            <w:pPr>
              <w:pStyle w:val="ListParagraph"/>
              <w:ind w:left="0"/>
              <w:jc w:val="both"/>
              <w:rPr>
                <w:rFonts w:ascii="Helvetica" w:hAnsi="Helvetica"/>
                <w:sz w:val="24"/>
                <w:szCs w:val="24"/>
              </w:rPr>
            </w:pPr>
          </w:p>
          <w:p w14:paraId="1638219E" w14:textId="77777777" w:rsidR="00293D1C" w:rsidRPr="00AA05CF" w:rsidRDefault="00293D1C" w:rsidP="00544891">
            <w:pPr>
              <w:pStyle w:val="ListParagraph"/>
              <w:ind w:left="0"/>
              <w:rPr>
                <w:rFonts w:ascii="Helvetica" w:hAnsi="Helvetica"/>
                <w:sz w:val="24"/>
                <w:szCs w:val="24"/>
              </w:rPr>
            </w:pPr>
            <w:r w:rsidRPr="00AA05CF">
              <w:rPr>
                <w:rFonts w:ascii="Helvetica" w:hAnsi="Helvetica"/>
                <w:sz w:val="24"/>
                <w:szCs w:val="24"/>
              </w:rPr>
              <w:t>At least 1 years’ experience of working with older people in a residential or community setting</w:t>
            </w:r>
          </w:p>
          <w:p w14:paraId="026E6B5E" w14:textId="77777777" w:rsidR="00293D1C" w:rsidRPr="00AA05CF" w:rsidRDefault="00293D1C" w:rsidP="00544891">
            <w:pPr>
              <w:pStyle w:val="ListParagraph"/>
              <w:ind w:left="0"/>
              <w:jc w:val="both"/>
              <w:rPr>
                <w:rFonts w:ascii="Helvetica" w:hAnsi="Helvetica"/>
                <w:sz w:val="24"/>
                <w:szCs w:val="24"/>
              </w:rPr>
            </w:pPr>
          </w:p>
        </w:tc>
        <w:tc>
          <w:tcPr>
            <w:tcW w:w="3402" w:type="dxa"/>
          </w:tcPr>
          <w:p w14:paraId="611994C4" w14:textId="77777777" w:rsidR="00293D1C" w:rsidRPr="00AA05CF" w:rsidRDefault="00293D1C" w:rsidP="00544891">
            <w:pPr>
              <w:pStyle w:val="ListParagraph"/>
              <w:ind w:left="317"/>
              <w:rPr>
                <w:rFonts w:ascii="Helvetica" w:hAnsi="Helvetica"/>
                <w:sz w:val="24"/>
                <w:szCs w:val="24"/>
              </w:rPr>
            </w:pPr>
          </w:p>
          <w:p w14:paraId="2D6D1612" w14:textId="77777777" w:rsidR="00293D1C" w:rsidRPr="00AA05CF" w:rsidRDefault="00293D1C" w:rsidP="00544891">
            <w:pPr>
              <w:rPr>
                <w:rFonts w:ascii="Helvetica" w:hAnsi="Helvetica"/>
                <w:sz w:val="24"/>
                <w:szCs w:val="24"/>
              </w:rPr>
            </w:pPr>
          </w:p>
        </w:tc>
      </w:tr>
      <w:tr w:rsidR="00293D1C" w:rsidRPr="00AA05CF" w14:paraId="021FDB42" w14:textId="77777777" w:rsidTr="00544891">
        <w:trPr>
          <w:trHeight w:val="856"/>
        </w:trPr>
        <w:tc>
          <w:tcPr>
            <w:tcW w:w="2297" w:type="dxa"/>
            <w:tcBorders>
              <w:top w:val="single" w:sz="4" w:space="0" w:color="auto"/>
              <w:left w:val="single" w:sz="4" w:space="0" w:color="auto"/>
              <w:bottom w:val="single" w:sz="4" w:space="0" w:color="auto"/>
              <w:right w:val="single" w:sz="4" w:space="0" w:color="auto"/>
            </w:tcBorders>
          </w:tcPr>
          <w:p w14:paraId="5CBDF94A" w14:textId="77777777" w:rsidR="00293D1C" w:rsidRPr="00AA05CF" w:rsidRDefault="00293D1C" w:rsidP="00544891">
            <w:pPr>
              <w:rPr>
                <w:rFonts w:ascii="Helvetica" w:hAnsi="Helvetica"/>
                <w:b/>
                <w:sz w:val="24"/>
                <w:szCs w:val="24"/>
              </w:rPr>
            </w:pPr>
          </w:p>
          <w:p w14:paraId="7F1164F8" w14:textId="77777777" w:rsidR="00293D1C" w:rsidRPr="00AA05CF" w:rsidRDefault="00293D1C" w:rsidP="00544891">
            <w:pPr>
              <w:rPr>
                <w:rFonts w:ascii="Helvetica" w:hAnsi="Helvetica"/>
                <w:b/>
                <w:sz w:val="24"/>
                <w:szCs w:val="24"/>
              </w:rPr>
            </w:pPr>
            <w:r w:rsidRPr="00AA05CF">
              <w:rPr>
                <w:rFonts w:ascii="Helvetica" w:hAnsi="Helvetica"/>
                <w:b/>
                <w:sz w:val="24"/>
                <w:szCs w:val="24"/>
              </w:rPr>
              <w:t>QUALIFICATIONS</w:t>
            </w:r>
          </w:p>
        </w:tc>
        <w:tc>
          <w:tcPr>
            <w:tcW w:w="2977" w:type="dxa"/>
            <w:tcBorders>
              <w:top w:val="single" w:sz="4" w:space="0" w:color="auto"/>
              <w:left w:val="single" w:sz="4" w:space="0" w:color="auto"/>
              <w:bottom w:val="single" w:sz="4" w:space="0" w:color="auto"/>
              <w:right w:val="single" w:sz="4" w:space="0" w:color="auto"/>
            </w:tcBorders>
          </w:tcPr>
          <w:p w14:paraId="595B7D2C" w14:textId="77777777" w:rsidR="00293D1C" w:rsidRPr="00AA05CF" w:rsidRDefault="00293D1C" w:rsidP="00544891">
            <w:pPr>
              <w:pStyle w:val="ListParagraph"/>
              <w:ind w:left="0"/>
              <w:jc w:val="both"/>
              <w:rPr>
                <w:rFonts w:ascii="Helvetica" w:hAnsi="Helvetica"/>
                <w:sz w:val="24"/>
                <w:szCs w:val="24"/>
              </w:rPr>
            </w:pPr>
          </w:p>
          <w:p w14:paraId="25DDDD39" w14:textId="77777777" w:rsidR="00293D1C" w:rsidRPr="00AA05CF" w:rsidRDefault="00293D1C" w:rsidP="00544891">
            <w:pPr>
              <w:pStyle w:val="ListParagraph"/>
              <w:ind w:left="0"/>
              <w:jc w:val="both"/>
              <w:rPr>
                <w:rFonts w:ascii="Helvetica" w:hAnsi="Helvetica"/>
                <w:sz w:val="24"/>
                <w:szCs w:val="24"/>
              </w:rPr>
            </w:pPr>
          </w:p>
        </w:tc>
        <w:tc>
          <w:tcPr>
            <w:tcW w:w="3402" w:type="dxa"/>
            <w:tcBorders>
              <w:top w:val="single" w:sz="4" w:space="0" w:color="auto"/>
              <w:left w:val="single" w:sz="4" w:space="0" w:color="auto"/>
              <w:bottom w:val="single" w:sz="4" w:space="0" w:color="auto"/>
              <w:right w:val="single" w:sz="4" w:space="0" w:color="auto"/>
            </w:tcBorders>
          </w:tcPr>
          <w:p w14:paraId="4B7C9E2F" w14:textId="77777777" w:rsidR="00293D1C" w:rsidRPr="00AA05CF" w:rsidRDefault="00293D1C" w:rsidP="00544891">
            <w:pPr>
              <w:pStyle w:val="ListParagraph"/>
              <w:ind w:left="317"/>
              <w:rPr>
                <w:rFonts w:ascii="Helvetica" w:hAnsi="Helvetica"/>
                <w:sz w:val="24"/>
                <w:szCs w:val="24"/>
              </w:rPr>
            </w:pPr>
          </w:p>
          <w:p w14:paraId="06CD600C" w14:textId="77777777" w:rsidR="00293D1C" w:rsidRPr="00AA05CF" w:rsidRDefault="00293D1C" w:rsidP="00544891">
            <w:pPr>
              <w:pStyle w:val="ListParagraph"/>
              <w:ind w:left="317"/>
              <w:rPr>
                <w:rFonts w:ascii="Helvetica" w:hAnsi="Helvetica"/>
                <w:sz w:val="24"/>
                <w:szCs w:val="24"/>
              </w:rPr>
            </w:pPr>
            <w:r w:rsidRPr="00AA05CF">
              <w:rPr>
                <w:rFonts w:ascii="Helvetica" w:hAnsi="Helvetica"/>
                <w:sz w:val="24"/>
                <w:szCs w:val="24"/>
              </w:rPr>
              <w:t>QCF level 2 or equivalent</w:t>
            </w:r>
          </w:p>
          <w:p w14:paraId="0FEA6037" w14:textId="77777777" w:rsidR="00293D1C" w:rsidRDefault="00293D1C" w:rsidP="00544891">
            <w:pPr>
              <w:pStyle w:val="ListParagraph"/>
              <w:ind w:left="317"/>
              <w:rPr>
                <w:rFonts w:ascii="Helvetica" w:hAnsi="Helvetica"/>
                <w:sz w:val="24"/>
                <w:szCs w:val="24"/>
              </w:rPr>
            </w:pPr>
            <w:r w:rsidRPr="00AA05CF">
              <w:rPr>
                <w:rFonts w:ascii="Helvetica" w:hAnsi="Helvetica"/>
                <w:sz w:val="24"/>
                <w:szCs w:val="24"/>
              </w:rPr>
              <w:t>Must complete if successful</w:t>
            </w:r>
          </w:p>
          <w:p w14:paraId="2D79C5C5" w14:textId="77777777" w:rsidR="00293D1C" w:rsidRDefault="00293D1C" w:rsidP="00544891">
            <w:pPr>
              <w:pStyle w:val="ListParagraph"/>
              <w:ind w:left="317"/>
              <w:rPr>
                <w:rFonts w:ascii="Helvetica" w:hAnsi="Helvetica"/>
                <w:sz w:val="24"/>
                <w:szCs w:val="24"/>
              </w:rPr>
            </w:pPr>
          </w:p>
          <w:p w14:paraId="33A4DB5A" w14:textId="77777777" w:rsidR="00293D1C" w:rsidRPr="00AA05CF" w:rsidRDefault="00293D1C" w:rsidP="00544891">
            <w:pPr>
              <w:pStyle w:val="ListParagraph"/>
              <w:ind w:left="317"/>
              <w:rPr>
                <w:rFonts w:ascii="Helvetica" w:hAnsi="Helvetica"/>
                <w:sz w:val="24"/>
                <w:szCs w:val="24"/>
              </w:rPr>
            </w:pPr>
            <w:r w:rsidRPr="00AA05CF">
              <w:rPr>
                <w:rFonts w:ascii="Helvetica" w:hAnsi="Helvetica"/>
                <w:sz w:val="24"/>
                <w:szCs w:val="24"/>
              </w:rPr>
              <w:t>GCSE English Language at Grade C or above (or equivalent)</w:t>
            </w:r>
          </w:p>
          <w:p w14:paraId="567FDBCB" w14:textId="77777777" w:rsidR="00293D1C" w:rsidRPr="00AA05CF" w:rsidRDefault="00293D1C" w:rsidP="00544891">
            <w:pPr>
              <w:pStyle w:val="ListParagraph"/>
              <w:ind w:left="317"/>
              <w:rPr>
                <w:rFonts w:ascii="Helvetica" w:hAnsi="Helvetica"/>
                <w:sz w:val="24"/>
                <w:szCs w:val="24"/>
              </w:rPr>
            </w:pPr>
          </w:p>
        </w:tc>
      </w:tr>
      <w:tr w:rsidR="00293D1C" w:rsidRPr="00AA05CF" w14:paraId="425327F1" w14:textId="77777777" w:rsidTr="00544891">
        <w:trPr>
          <w:trHeight w:val="856"/>
        </w:trPr>
        <w:tc>
          <w:tcPr>
            <w:tcW w:w="2297" w:type="dxa"/>
          </w:tcPr>
          <w:p w14:paraId="1B2B24A8" w14:textId="77777777" w:rsidR="00293D1C" w:rsidRPr="00AA05CF" w:rsidRDefault="00293D1C" w:rsidP="00544891">
            <w:pPr>
              <w:rPr>
                <w:rFonts w:ascii="Helvetica" w:hAnsi="Helvetica"/>
                <w:b/>
                <w:sz w:val="24"/>
                <w:szCs w:val="24"/>
              </w:rPr>
            </w:pPr>
          </w:p>
          <w:p w14:paraId="612A04EB" w14:textId="77777777" w:rsidR="00293D1C" w:rsidRPr="00AA05CF" w:rsidRDefault="00293D1C" w:rsidP="00544891">
            <w:pPr>
              <w:rPr>
                <w:rFonts w:ascii="Helvetica" w:hAnsi="Helvetica"/>
                <w:b/>
                <w:sz w:val="24"/>
                <w:szCs w:val="24"/>
              </w:rPr>
            </w:pPr>
            <w:r w:rsidRPr="00AA05CF">
              <w:rPr>
                <w:rFonts w:ascii="Helvetica" w:hAnsi="Helvetica"/>
                <w:b/>
                <w:sz w:val="24"/>
                <w:szCs w:val="24"/>
              </w:rPr>
              <w:t>SKILLS</w:t>
            </w:r>
          </w:p>
        </w:tc>
        <w:tc>
          <w:tcPr>
            <w:tcW w:w="2977" w:type="dxa"/>
          </w:tcPr>
          <w:p w14:paraId="240B8B95" w14:textId="77777777" w:rsidR="00293D1C" w:rsidRPr="00AA05CF" w:rsidRDefault="00293D1C" w:rsidP="00544891">
            <w:pPr>
              <w:rPr>
                <w:rFonts w:ascii="Helvetica" w:hAnsi="Helvetica"/>
                <w:sz w:val="24"/>
                <w:szCs w:val="24"/>
              </w:rPr>
            </w:pPr>
          </w:p>
          <w:p w14:paraId="69F68F4B" w14:textId="77777777" w:rsidR="00293D1C" w:rsidRPr="00AA05CF" w:rsidRDefault="00293D1C" w:rsidP="00544891">
            <w:pPr>
              <w:rPr>
                <w:rFonts w:ascii="Helvetica" w:hAnsi="Helvetica"/>
                <w:sz w:val="24"/>
                <w:szCs w:val="24"/>
              </w:rPr>
            </w:pPr>
            <w:r w:rsidRPr="00AA05CF">
              <w:rPr>
                <w:rFonts w:ascii="Helvetica" w:hAnsi="Helvetica"/>
                <w:sz w:val="24"/>
                <w:szCs w:val="24"/>
              </w:rPr>
              <w:t>Ability to use modern technology to maintain electronic records</w:t>
            </w:r>
          </w:p>
          <w:p w14:paraId="32E42AFB" w14:textId="77777777" w:rsidR="00293D1C" w:rsidRPr="00AA05CF" w:rsidRDefault="00293D1C" w:rsidP="00544891">
            <w:pPr>
              <w:rPr>
                <w:rFonts w:ascii="Helvetica" w:hAnsi="Helvetica"/>
                <w:sz w:val="24"/>
                <w:szCs w:val="24"/>
              </w:rPr>
            </w:pPr>
          </w:p>
          <w:p w14:paraId="7651A6E3" w14:textId="77777777" w:rsidR="00293D1C" w:rsidRPr="00AA05CF" w:rsidRDefault="00293D1C" w:rsidP="00544891">
            <w:pPr>
              <w:rPr>
                <w:rFonts w:ascii="Helvetica" w:hAnsi="Helvetica"/>
                <w:sz w:val="24"/>
                <w:szCs w:val="24"/>
              </w:rPr>
            </w:pPr>
            <w:r w:rsidRPr="00AA05CF">
              <w:rPr>
                <w:rFonts w:ascii="Helvetica" w:hAnsi="Helvetica"/>
                <w:sz w:val="24"/>
                <w:szCs w:val="24"/>
              </w:rPr>
              <w:t>Communicate effectively at all levels</w:t>
            </w:r>
          </w:p>
          <w:p w14:paraId="357C4C26" w14:textId="77777777" w:rsidR="00293D1C" w:rsidRPr="00AA05CF" w:rsidRDefault="00293D1C" w:rsidP="00544891">
            <w:pPr>
              <w:rPr>
                <w:rFonts w:ascii="Helvetica" w:hAnsi="Helvetica"/>
                <w:sz w:val="24"/>
                <w:szCs w:val="24"/>
              </w:rPr>
            </w:pPr>
          </w:p>
          <w:p w14:paraId="7C82270A" w14:textId="77777777" w:rsidR="00293D1C" w:rsidRPr="00AA05CF" w:rsidRDefault="00293D1C" w:rsidP="00544891">
            <w:pPr>
              <w:rPr>
                <w:rFonts w:ascii="Helvetica" w:hAnsi="Helvetica"/>
                <w:sz w:val="24"/>
                <w:szCs w:val="24"/>
              </w:rPr>
            </w:pPr>
          </w:p>
        </w:tc>
        <w:tc>
          <w:tcPr>
            <w:tcW w:w="3402" w:type="dxa"/>
          </w:tcPr>
          <w:p w14:paraId="2820B7A6" w14:textId="77777777" w:rsidR="00293D1C" w:rsidRPr="00AA05CF" w:rsidRDefault="00293D1C" w:rsidP="00544891">
            <w:pPr>
              <w:pStyle w:val="ListParagraph"/>
              <w:ind w:left="317"/>
              <w:rPr>
                <w:rFonts w:ascii="Helvetica" w:hAnsi="Helvetica"/>
                <w:sz w:val="24"/>
                <w:szCs w:val="24"/>
              </w:rPr>
            </w:pPr>
          </w:p>
          <w:p w14:paraId="0A322F74" w14:textId="77777777" w:rsidR="00293D1C" w:rsidRPr="00AA05CF" w:rsidRDefault="00293D1C" w:rsidP="00544891">
            <w:pPr>
              <w:pStyle w:val="ListParagraph"/>
              <w:ind w:left="33"/>
              <w:rPr>
                <w:rFonts w:ascii="Helvetica" w:hAnsi="Helvetica"/>
                <w:sz w:val="24"/>
                <w:szCs w:val="24"/>
              </w:rPr>
            </w:pPr>
          </w:p>
        </w:tc>
      </w:tr>
      <w:tr w:rsidR="00293D1C" w:rsidRPr="00AA05CF" w14:paraId="2F548C54" w14:textId="77777777" w:rsidTr="00544891">
        <w:trPr>
          <w:trHeight w:val="660"/>
        </w:trPr>
        <w:tc>
          <w:tcPr>
            <w:tcW w:w="2297" w:type="dxa"/>
          </w:tcPr>
          <w:p w14:paraId="0B30283D" w14:textId="77777777" w:rsidR="00293D1C" w:rsidRPr="00AA05CF" w:rsidRDefault="00293D1C" w:rsidP="00544891">
            <w:pPr>
              <w:rPr>
                <w:rFonts w:ascii="Helvetica" w:hAnsi="Helvetica"/>
                <w:b/>
                <w:sz w:val="24"/>
                <w:szCs w:val="24"/>
              </w:rPr>
            </w:pPr>
            <w:r w:rsidRPr="00AA05CF">
              <w:rPr>
                <w:rFonts w:ascii="Helvetica" w:hAnsi="Helvetica"/>
                <w:b/>
                <w:sz w:val="24"/>
                <w:szCs w:val="24"/>
              </w:rPr>
              <w:t>AVAILABILITY</w:t>
            </w:r>
          </w:p>
          <w:p w14:paraId="51845DE9" w14:textId="77777777" w:rsidR="00293D1C" w:rsidRPr="00AA05CF" w:rsidRDefault="00293D1C" w:rsidP="00544891">
            <w:pPr>
              <w:rPr>
                <w:rFonts w:ascii="Helvetica" w:hAnsi="Helvetica"/>
                <w:b/>
                <w:sz w:val="24"/>
                <w:szCs w:val="24"/>
              </w:rPr>
            </w:pPr>
          </w:p>
          <w:p w14:paraId="5E13A4DC" w14:textId="77777777" w:rsidR="00293D1C" w:rsidRPr="00AA05CF" w:rsidRDefault="00293D1C" w:rsidP="00544891">
            <w:pPr>
              <w:rPr>
                <w:rFonts w:ascii="Helvetica" w:hAnsi="Helvetica"/>
                <w:b/>
                <w:sz w:val="24"/>
                <w:szCs w:val="24"/>
              </w:rPr>
            </w:pPr>
          </w:p>
          <w:p w14:paraId="32A8775F" w14:textId="77777777" w:rsidR="00293D1C" w:rsidRPr="00AA05CF" w:rsidRDefault="00293D1C" w:rsidP="00544891">
            <w:pPr>
              <w:rPr>
                <w:rFonts w:ascii="Helvetica" w:hAnsi="Helvetica"/>
                <w:b/>
                <w:sz w:val="24"/>
                <w:szCs w:val="24"/>
              </w:rPr>
            </w:pPr>
          </w:p>
        </w:tc>
        <w:tc>
          <w:tcPr>
            <w:tcW w:w="2977" w:type="dxa"/>
          </w:tcPr>
          <w:p w14:paraId="03F83D20" w14:textId="77777777" w:rsidR="00293D1C" w:rsidRPr="00AA05CF" w:rsidRDefault="00293D1C" w:rsidP="00544891">
            <w:pPr>
              <w:contextualSpacing/>
              <w:rPr>
                <w:rFonts w:ascii="Helvetica" w:hAnsi="Helvetica"/>
                <w:sz w:val="24"/>
                <w:szCs w:val="24"/>
              </w:rPr>
            </w:pPr>
          </w:p>
          <w:p w14:paraId="654D9E48" w14:textId="77777777" w:rsidR="00293D1C" w:rsidRPr="00AA05CF" w:rsidRDefault="00293D1C" w:rsidP="00544891">
            <w:pPr>
              <w:contextualSpacing/>
              <w:rPr>
                <w:rFonts w:ascii="Helvetica" w:hAnsi="Helvetica"/>
                <w:sz w:val="24"/>
                <w:szCs w:val="24"/>
              </w:rPr>
            </w:pPr>
            <w:r w:rsidRPr="00AA05CF">
              <w:rPr>
                <w:rFonts w:ascii="Helvetica" w:hAnsi="Helvetica"/>
                <w:sz w:val="24"/>
                <w:szCs w:val="24"/>
              </w:rPr>
              <w:t xml:space="preserve">Be flexible and prepared to work </w:t>
            </w:r>
            <w:r>
              <w:rPr>
                <w:rFonts w:ascii="Helvetica" w:hAnsi="Helvetica"/>
                <w:sz w:val="24"/>
                <w:szCs w:val="24"/>
              </w:rPr>
              <w:t xml:space="preserve">on an ad hoc basis </w:t>
            </w:r>
            <w:r w:rsidRPr="00AA05CF">
              <w:rPr>
                <w:rFonts w:ascii="Helvetica" w:hAnsi="Helvetica"/>
                <w:sz w:val="24"/>
                <w:szCs w:val="24"/>
              </w:rPr>
              <w:t>including evenings and weekends</w:t>
            </w:r>
          </w:p>
          <w:p w14:paraId="6DBE300E" w14:textId="77777777" w:rsidR="00293D1C" w:rsidRPr="00AA05CF" w:rsidRDefault="00293D1C" w:rsidP="00544891">
            <w:pPr>
              <w:ind w:left="34"/>
              <w:contextualSpacing/>
              <w:rPr>
                <w:rFonts w:ascii="Helvetica" w:hAnsi="Helvetica"/>
                <w:sz w:val="24"/>
                <w:szCs w:val="24"/>
              </w:rPr>
            </w:pPr>
          </w:p>
          <w:p w14:paraId="34468B9D" w14:textId="77777777" w:rsidR="00293D1C" w:rsidRPr="00AA05CF" w:rsidRDefault="00293D1C" w:rsidP="00544891">
            <w:pPr>
              <w:ind w:left="317"/>
              <w:contextualSpacing/>
              <w:rPr>
                <w:rFonts w:ascii="Helvetica" w:hAnsi="Helvetica"/>
                <w:sz w:val="24"/>
                <w:szCs w:val="24"/>
              </w:rPr>
            </w:pPr>
          </w:p>
        </w:tc>
        <w:tc>
          <w:tcPr>
            <w:tcW w:w="3402" w:type="dxa"/>
          </w:tcPr>
          <w:p w14:paraId="1166C9B3" w14:textId="77777777" w:rsidR="00293D1C" w:rsidRPr="00AA05CF" w:rsidRDefault="00293D1C" w:rsidP="00544891">
            <w:pPr>
              <w:ind w:left="360"/>
              <w:jc w:val="both"/>
              <w:rPr>
                <w:rFonts w:ascii="Helvetica" w:hAnsi="Helvetica"/>
                <w:sz w:val="24"/>
                <w:szCs w:val="24"/>
              </w:rPr>
            </w:pPr>
          </w:p>
        </w:tc>
      </w:tr>
    </w:tbl>
    <w:p w14:paraId="5998441C" w14:textId="77777777" w:rsidR="00293D1C" w:rsidRPr="00AA05CF" w:rsidRDefault="00293D1C" w:rsidP="00293D1C">
      <w:pPr>
        <w:ind w:left="180"/>
        <w:jc w:val="both"/>
        <w:rPr>
          <w:rFonts w:ascii="Helvetica" w:hAnsi="Helvetica"/>
          <w:b/>
          <w:color w:val="000000"/>
          <w:sz w:val="24"/>
          <w:szCs w:val="24"/>
          <w:u w:val="single"/>
        </w:rPr>
      </w:pPr>
    </w:p>
    <w:p w14:paraId="4179DEF5" w14:textId="77777777" w:rsidR="00293D1C" w:rsidRPr="00AA05CF" w:rsidRDefault="00293D1C" w:rsidP="00293D1C">
      <w:pPr>
        <w:ind w:left="180"/>
        <w:jc w:val="both"/>
        <w:rPr>
          <w:rFonts w:ascii="Helvetica" w:hAnsi="Helvetica"/>
          <w:b/>
          <w:color w:val="000000"/>
          <w:sz w:val="24"/>
          <w:szCs w:val="24"/>
          <w:u w:val="single"/>
        </w:rPr>
      </w:pPr>
    </w:p>
    <w:p w14:paraId="7B6B2F59" w14:textId="77777777" w:rsidR="00293D1C" w:rsidRPr="00AA05CF" w:rsidRDefault="00293D1C" w:rsidP="00293D1C">
      <w:pPr>
        <w:ind w:left="180"/>
        <w:jc w:val="both"/>
        <w:rPr>
          <w:rFonts w:ascii="Helvetica" w:hAnsi="Helvetica"/>
          <w:b/>
          <w:color w:val="000000"/>
          <w:sz w:val="24"/>
          <w:szCs w:val="24"/>
          <w:u w:val="single"/>
        </w:rPr>
      </w:pPr>
    </w:p>
    <w:p w14:paraId="5A045B12" w14:textId="77777777" w:rsidR="00293D1C" w:rsidRPr="00AA05CF" w:rsidRDefault="00293D1C" w:rsidP="00293D1C">
      <w:pPr>
        <w:ind w:left="180"/>
        <w:jc w:val="both"/>
        <w:rPr>
          <w:rFonts w:ascii="Helvetica" w:hAnsi="Helvetica"/>
          <w:b/>
          <w:color w:val="000000"/>
          <w:sz w:val="24"/>
          <w:szCs w:val="24"/>
          <w:u w:val="single"/>
        </w:rPr>
      </w:pPr>
    </w:p>
    <w:p w14:paraId="7426B78C" w14:textId="77777777" w:rsidR="00293D1C" w:rsidRPr="00AA05CF" w:rsidRDefault="00293D1C" w:rsidP="00293D1C">
      <w:pPr>
        <w:jc w:val="both"/>
        <w:rPr>
          <w:rFonts w:ascii="Helvetica" w:hAnsi="Helvetica"/>
          <w:b/>
          <w:color w:val="000000"/>
          <w:sz w:val="24"/>
          <w:szCs w:val="24"/>
          <w:u w:val="single"/>
        </w:rPr>
      </w:pPr>
    </w:p>
    <w:p w14:paraId="0C5C7949" w14:textId="77777777" w:rsidR="00293D1C" w:rsidRPr="00AA05CF" w:rsidRDefault="00293D1C" w:rsidP="00293D1C">
      <w:pPr>
        <w:jc w:val="both"/>
        <w:rPr>
          <w:rFonts w:ascii="Helvetica" w:hAnsi="Helvetica"/>
          <w:b/>
          <w:color w:val="000000"/>
          <w:sz w:val="24"/>
          <w:szCs w:val="24"/>
          <w:u w:val="single"/>
        </w:rPr>
      </w:pPr>
    </w:p>
    <w:p w14:paraId="52A5B013" w14:textId="77777777" w:rsidR="00293D1C" w:rsidRDefault="00293D1C" w:rsidP="00293D1C">
      <w:pPr>
        <w:jc w:val="both"/>
        <w:rPr>
          <w:rFonts w:ascii="Helvetica" w:hAnsi="Helvetica"/>
          <w:b/>
          <w:color w:val="000000"/>
          <w:sz w:val="24"/>
          <w:szCs w:val="24"/>
          <w:u w:val="single"/>
        </w:rPr>
      </w:pPr>
    </w:p>
    <w:p w14:paraId="3960987A" w14:textId="77777777" w:rsidR="00293D1C" w:rsidRDefault="00293D1C" w:rsidP="00293D1C">
      <w:pPr>
        <w:jc w:val="both"/>
        <w:rPr>
          <w:rFonts w:ascii="Helvetica" w:hAnsi="Helvetica"/>
          <w:b/>
          <w:color w:val="000000"/>
          <w:sz w:val="24"/>
          <w:szCs w:val="24"/>
          <w:u w:val="single"/>
        </w:rPr>
      </w:pPr>
    </w:p>
    <w:p w14:paraId="49C6566A" w14:textId="77777777" w:rsidR="00293D1C" w:rsidRDefault="00293D1C" w:rsidP="00293D1C">
      <w:pPr>
        <w:jc w:val="both"/>
        <w:rPr>
          <w:rFonts w:ascii="Helvetica" w:hAnsi="Helvetica"/>
          <w:b/>
          <w:color w:val="000000"/>
          <w:sz w:val="24"/>
          <w:szCs w:val="24"/>
          <w:u w:val="single"/>
        </w:rPr>
      </w:pPr>
    </w:p>
    <w:p w14:paraId="58EDEF08" w14:textId="77777777" w:rsidR="00293D1C" w:rsidRDefault="00293D1C" w:rsidP="00293D1C">
      <w:pPr>
        <w:jc w:val="both"/>
        <w:rPr>
          <w:rFonts w:ascii="Helvetica" w:hAnsi="Helvetica"/>
          <w:b/>
          <w:color w:val="000000"/>
          <w:sz w:val="24"/>
          <w:szCs w:val="24"/>
          <w:u w:val="single"/>
        </w:rPr>
      </w:pPr>
    </w:p>
    <w:p w14:paraId="3AF7ED88" w14:textId="77777777" w:rsidR="00293D1C" w:rsidRDefault="00293D1C" w:rsidP="00293D1C">
      <w:pPr>
        <w:jc w:val="both"/>
        <w:rPr>
          <w:rFonts w:ascii="Helvetica" w:hAnsi="Helvetica"/>
          <w:b/>
          <w:color w:val="000000"/>
          <w:sz w:val="24"/>
          <w:szCs w:val="24"/>
          <w:u w:val="single"/>
        </w:rPr>
      </w:pPr>
    </w:p>
    <w:p w14:paraId="54605C43" w14:textId="77777777" w:rsidR="00293D1C" w:rsidRDefault="00293D1C" w:rsidP="00293D1C">
      <w:pPr>
        <w:jc w:val="both"/>
        <w:rPr>
          <w:rFonts w:ascii="Helvetica" w:hAnsi="Helvetica"/>
          <w:b/>
          <w:color w:val="000000"/>
          <w:sz w:val="24"/>
          <w:szCs w:val="24"/>
          <w:u w:val="single"/>
        </w:rPr>
      </w:pPr>
    </w:p>
    <w:p w14:paraId="0FC058B9" w14:textId="15477D6D" w:rsidR="00293D1C" w:rsidRDefault="00293D1C" w:rsidP="00293D1C">
      <w:pPr>
        <w:jc w:val="both"/>
        <w:rPr>
          <w:rFonts w:ascii="Helvetica" w:hAnsi="Helvetica"/>
          <w:b/>
          <w:color w:val="000000"/>
          <w:sz w:val="24"/>
          <w:szCs w:val="24"/>
          <w:u w:val="single"/>
        </w:rPr>
      </w:pPr>
    </w:p>
    <w:p w14:paraId="54CC1FDB" w14:textId="35EEF392" w:rsidR="00293D1C" w:rsidRDefault="00293D1C" w:rsidP="00293D1C">
      <w:pPr>
        <w:jc w:val="both"/>
        <w:rPr>
          <w:rFonts w:ascii="Helvetica" w:hAnsi="Helvetica"/>
          <w:b/>
          <w:color w:val="000000"/>
          <w:sz w:val="24"/>
          <w:szCs w:val="24"/>
          <w:u w:val="single"/>
        </w:rPr>
      </w:pPr>
    </w:p>
    <w:p w14:paraId="611877A3" w14:textId="77777777" w:rsidR="00293D1C" w:rsidRPr="00AA05CF" w:rsidRDefault="00293D1C" w:rsidP="00293D1C">
      <w:pPr>
        <w:jc w:val="both"/>
        <w:rPr>
          <w:rFonts w:ascii="Helvetica" w:hAnsi="Helvetica"/>
          <w:b/>
          <w:color w:val="000000"/>
          <w:sz w:val="24"/>
          <w:szCs w:val="24"/>
          <w:u w:val="single"/>
        </w:rPr>
      </w:pPr>
    </w:p>
    <w:p w14:paraId="02B29E88" w14:textId="77777777" w:rsidR="00293D1C" w:rsidRPr="00AA05CF" w:rsidRDefault="00293D1C" w:rsidP="00293D1C">
      <w:pPr>
        <w:ind w:left="180"/>
        <w:jc w:val="both"/>
        <w:rPr>
          <w:rFonts w:ascii="Helvetica" w:hAnsi="Helvetica"/>
          <w:color w:val="000000"/>
          <w:sz w:val="24"/>
          <w:szCs w:val="24"/>
        </w:rPr>
      </w:pPr>
      <w:r w:rsidRPr="00AA05CF">
        <w:rPr>
          <w:rFonts w:ascii="Helvetica" w:hAnsi="Helvetica"/>
          <w:b/>
          <w:color w:val="000000"/>
          <w:sz w:val="24"/>
          <w:szCs w:val="24"/>
          <w:u w:val="single"/>
        </w:rPr>
        <w:t>GENERAL TERMS AND CONDITIONS</w:t>
      </w:r>
      <w:r w:rsidRPr="00AA05CF">
        <w:rPr>
          <w:rFonts w:ascii="Helvetica" w:hAnsi="Helvetica"/>
          <w:color w:val="000000"/>
          <w:sz w:val="24"/>
          <w:szCs w:val="24"/>
        </w:rPr>
        <w:tab/>
      </w:r>
      <w:r w:rsidRPr="00AA05CF">
        <w:rPr>
          <w:rFonts w:ascii="Helvetica" w:hAnsi="Helvetica"/>
          <w:color w:val="000000"/>
          <w:sz w:val="24"/>
          <w:szCs w:val="24"/>
        </w:rPr>
        <w:tab/>
      </w:r>
    </w:p>
    <w:p w14:paraId="1978739E" w14:textId="77777777" w:rsidR="00293D1C" w:rsidRPr="00AA05CF" w:rsidRDefault="00293D1C" w:rsidP="00293D1C">
      <w:pPr>
        <w:ind w:left="180"/>
        <w:jc w:val="both"/>
        <w:rPr>
          <w:rFonts w:ascii="Helvetica" w:hAnsi="Helvetica"/>
          <w:color w:val="000000"/>
          <w:sz w:val="24"/>
          <w:szCs w:val="24"/>
        </w:rPr>
      </w:pPr>
    </w:p>
    <w:tbl>
      <w:tblPr>
        <w:tblStyle w:val="TableGrid"/>
        <w:tblW w:w="0" w:type="auto"/>
        <w:tblInd w:w="180" w:type="dxa"/>
        <w:tblLook w:val="04A0" w:firstRow="1" w:lastRow="0" w:firstColumn="1" w:lastColumn="0" w:noHBand="0" w:noVBand="1"/>
      </w:tblPr>
      <w:tblGrid>
        <w:gridCol w:w="2225"/>
        <w:gridCol w:w="6210"/>
      </w:tblGrid>
      <w:tr w:rsidR="00293D1C" w:rsidRPr="00AA05CF" w14:paraId="4BDE1F9D" w14:textId="77777777" w:rsidTr="00544891">
        <w:tc>
          <w:tcPr>
            <w:tcW w:w="2225" w:type="dxa"/>
            <w:shd w:val="clear" w:color="auto" w:fill="D9D9D9" w:themeFill="background1" w:themeFillShade="D9"/>
          </w:tcPr>
          <w:p w14:paraId="3CF82E52" w14:textId="77777777" w:rsidR="00293D1C" w:rsidRPr="00AA05CF" w:rsidRDefault="00293D1C" w:rsidP="00544891">
            <w:pPr>
              <w:jc w:val="both"/>
              <w:rPr>
                <w:rFonts w:ascii="Helvetica" w:hAnsi="Helvetica"/>
                <w:b/>
                <w:bCs/>
                <w:color w:val="000000"/>
                <w:sz w:val="24"/>
                <w:szCs w:val="24"/>
              </w:rPr>
            </w:pPr>
          </w:p>
          <w:p w14:paraId="1815D9EE" w14:textId="77777777" w:rsidR="00293D1C" w:rsidRPr="00AA05CF" w:rsidRDefault="00293D1C" w:rsidP="00544891">
            <w:pPr>
              <w:jc w:val="both"/>
              <w:rPr>
                <w:rFonts w:ascii="Helvetica" w:hAnsi="Helvetica"/>
                <w:b/>
                <w:bCs/>
                <w:color w:val="000000"/>
                <w:sz w:val="24"/>
                <w:szCs w:val="24"/>
              </w:rPr>
            </w:pPr>
            <w:r w:rsidRPr="00AA05CF">
              <w:rPr>
                <w:rFonts w:ascii="Helvetica" w:hAnsi="Helvetica"/>
                <w:b/>
                <w:bCs/>
                <w:color w:val="000000"/>
                <w:sz w:val="24"/>
                <w:szCs w:val="24"/>
              </w:rPr>
              <w:t>Duration:</w:t>
            </w:r>
          </w:p>
          <w:p w14:paraId="195646A5" w14:textId="77777777" w:rsidR="00293D1C" w:rsidRPr="00AA05CF" w:rsidRDefault="00293D1C" w:rsidP="00544891">
            <w:pPr>
              <w:jc w:val="both"/>
              <w:rPr>
                <w:rFonts w:ascii="Helvetica" w:hAnsi="Helvetica"/>
                <w:b/>
                <w:bCs/>
                <w:color w:val="000000"/>
                <w:sz w:val="24"/>
                <w:szCs w:val="24"/>
              </w:rPr>
            </w:pPr>
          </w:p>
        </w:tc>
        <w:tc>
          <w:tcPr>
            <w:tcW w:w="6210" w:type="dxa"/>
          </w:tcPr>
          <w:p w14:paraId="1DE0F0D9" w14:textId="77777777" w:rsidR="00293D1C" w:rsidRPr="00AA05CF" w:rsidRDefault="00293D1C" w:rsidP="00544891">
            <w:pPr>
              <w:jc w:val="both"/>
              <w:rPr>
                <w:rFonts w:ascii="Helvetica" w:hAnsi="Helvetica"/>
                <w:color w:val="000000"/>
                <w:sz w:val="24"/>
                <w:szCs w:val="24"/>
              </w:rPr>
            </w:pPr>
          </w:p>
          <w:p w14:paraId="5984848E" w14:textId="77777777" w:rsidR="00293D1C" w:rsidRPr="00AA05CF" w:rsidRDefault="00293D1C" w:rsidP="00544891">
            <w:pPr>
              <w:jc w:val="both"/>
              <w:rPr>
                <w:rFonts w:ascii="Helvetica" w:hAnsi="Helvetica"/>
                <w:color w:val="000000"/>
                <w:sz w:val="24"/>
                <w:szCs w:val="24"/>
              </w:rPr>
            </w:pPr>
            <w:r w:rsidRPr="00AA05CF">
              <w:rPr>
                <w:rFonts w:ascii="Helvetica" w:hAnsi="Helvetica"/>
                <w:color w:val="000000"/>
                <w:sz w:val="24"/>
                <w:szCs w:val="24"/>
              </w:rPr>
              <w:t>Permanent</w:t>
            </w:r>
            <w:r>
              <w:rPr>
                <w:rFonts w:ascii="Helvetica" w:hAnsi="Helvetica"/>
                <w:color w:val="000000"/>
                <w:sz w:val="24"/>
                <w:szCs w:val="24"/>
              </w:rPr>
              <w:t xml:space="preserve"> Casual/Relief</w:t>
            </w:r>
          </w:p>
        </w:tc>
      </w:tr>
      <w:tr w:rsidR="00293D1C" w:rsidRPr="00AA05CF" w14:paraId="27986FE4" w14:textId="77777777" w:rsidTr="00544891">
        <w:tc>
          <w:tcPr>
            <w:tcW w:w="2225" w:type="dxa"/>
            <w:shd w:val="clear" w:color="auto" w:fill="D9D9D9" w:themeFill="background1" w:themeFillShade="D9"/>
          </w:tcPr>
          <w:p w14:paraId="236FB6AF" w14:textId="77777777" w:rsidR="00293D1C" w:rsidRPr="00AA05CF" w:rsidRDefault="00293D1C" w:rsidP="00544891">
            <w:pPr>
              <w:jc w:val="both"/>
              <w:rPr>
                <w:rFonts w:ascii="Helvetica" w:hAnsi="Helvetica"/>
                <w:b/>
                <w:bCs/>
                <w:color w:val="000000"/>
                <w:sz w:val="24"/>
                <w:szCs w:val="24"/>
              </w:rPr>
            </w:pPr>
          </w:p>
          <w:p w14:paraId="0FC01997" w14:textId="77777777" w:rsidR="00293D1C" w:rsidRPr="00AA05CF" w:rsidRDefault="00293D1C" w:rsidP="00544891">
            <w:pPr>
              <w:jc w:val="both"/>
              <w:rPr>
                <w:rFonts w:ascii="Helvetica" w:hAnsi="Helvetica"/>
                <w:b/>
                <w:bCs/>
                <w:color w:val="000000"/>
                <w:sz w:val="24"/>
                <w:szCs w:val="24"/>
              </w:rPr>
            </w:pPr>
            <w:r w:rsidRPr="00AA05CF">
              <w:rPr>
                <w:rFonts w:ascii="Helvetica" w:hAnsi="Helvetica"/>
                <w:b/>
                <w:bCs/>
                <w:color w:val="000000"/>
                <w:sz w:val="24"/>
                <w:szCs w:val="24"/>
              </w:rPr>
              <w:t>Hours or work:</w:t>
            </w:r>
          </w:p>
        </w:tc>
        <w:tc>
          <w:tcPr>
            <w:tcW w:w="6210" w:type="dxa"/>
          </w:tcPr>
          <w:p w14:paraId="57A26A4E" w14:textId="77777777" w:rsidR="00293D1C" w:rsidRPr="00AA05CF" w:rsidRDefault="00293D1C" w:rsidP="00544891">
            <w:pPr>
              <w:jc w:val="both"/>
              <w:rPr>
                <w:rFonts w:ascii="Helvetica" w:hAnsi="Helvetica"/>
                <w:color w:val="000000"/>
                <w:sz w:val="24"/>
                <w:szCs w:val="24"/>
              </w:rPr>
            </w:pPr>
          </w:p>
          <w:p w14:paraId="0CD511DF" w14:textId="77777777" w:rsidR="00293D1C" w:rsidRDefault="00293D1C" w:rsidP="00544891">
            <w:pPr>
              <w:jc w:val="both"/>
              <w:rPr>
                <w:rFonts w:ascii="Helvetica" w:hAnsi="Helvetica"/>
                <w:b/>
                <w:bCs/>
                <w:color w:val="000000"/>
                <w:sz w:val="24"/>
                <w:szCs w:val="24"/>
              </w:rPr>
            </w:pPr>
            <w:r>
              <w:rPr>
                <w:rFonts w:ascii="Helvetica" w:hAnsi="Helvetica"/>
                <w:b/>
                <w:bCs/>
                <w:color w:val="000000"/>
                <w:sz w:val="24"/>
                <w:szCs w:val="24"/>
              </w:rPr>
              <w:t xml:space="preserve">As and when required </w:t>
            </w:r>
          </w:p>
          <w:p w14:paraId="651B6230" w14:textId="77777777" w:rsidR="00293D1C" w:rsidRDefault="00293D1C" w:rsidP="00544891">
            <w:pPr>
              <w:jc w:val="both"/>
              <w:rPr>
                <w:rFonts w:ascii="Helvetica" w:hAnsi="Helvetica"/>
                <w:color w:val="000000"/>
                <w:sz w:val="24"/>
                <w:szCs w:val="24"/>
              </w:rPr>
            </w:pPr>
          </w:p>
          <w:p w14:paraId="37BB3196" w14:textId="77777777" w:rsidR="00293D1C" w:rsidRDefault="00293D1C" w:rsidP="00544891">
            <w:pPr>
              <w:jc w:val="both"/>
              <w:rPr>
                <w:rFonts w:ascii="Helvetica" w:hAnsi="Helvetica"/>
                <w:color w:val="000000"/>
                <w:sz w:val="24"/>
                <w:szCs w:val="24"/>
              </w:rPr>
            </w:pPr>
            <w:r>
              <w:rPr>
                <w:rFonts w:ascii="Helvetica" w:hAnsi="Helvetica"/>
                <w:color w:val="000000"/>
                <w:sz w:val="24"/>
                <w:szCs w:val="24"/>
              </w:rPr>
              <w:t>Casual/Relief</w:t>
            </w:r>
          </w:p>
          <w:p w14:paraId="6692C4E5" w14:textId="2983936B" w:rsidR="00293D1C" w:rsidRPr="00AA05CF" w:rsidRDefault="00293D1C" w:rsidP="00544891">
            <w:pPr>
              <w:jc w:val="both"/>
              <w:rPr>
                <w:rFonts w:ascii="Helvetica" w:hAnsi="Helvetica"/>
                <w:color w:val="000000"/>
                <w:sz w:val="24"/>
                <w:szCs w:val="24"/>
              </w:rPr>
            </w:pPr>
          </w:p>
        </w:tc>
      </w:tr>
      <w:tr w:rsidR="00293D1C" w:rsidRPr="00AA05CF" w14:paraId="507B40F7" w14:textId="77777777" w:rsidTr="00544891">
        <w:tc>
          <w:tcPr>
            <w:tcW w:w="2225" w:type="dxa"/>
            <w:shd w:val="clear" w:color="auto" w:fill="D9D9D9" w:themeFill="background1" w:themeFillShade="D9"/>
          </w:tcPr>
          <w:p w14:paraId="1E094A7B" w14:textId="77777777" w:rsidR="00293D1C" w:rsidRPr="00AA05CF" w:rsidRDefault="00293D1C" w:rsidP="00544891">
            <w:pPr>
              <w:jc w:val="both"/>
              <w:rPr>
                <w:rFonts w:ascii="Helvetica" w:hAnsi="Helvetica"/>
                <w:b/>
                <w:bCs/>
                <w:color w:val="000000"/>
                <w:sz w:val="24"/>
                <w:szCs w:val="24"/>
              </w:rPr>
            </w:pPr>
          </w:p>
          <w:p w14:paraId="657B238D" w14:textId="77777777" w:rsidR="00293D1C" w:rsidRPr="00AA05CF" w:rsidRDefault="00293D1C" w:rsidP="00544891">
            <w:pPr>
              <w:jc w:val="both"/>
              <w:rPr>
                <w:rFonts w:ascii="Helvetica" w:hAnsi="Helvetica"/>
                <w:b/>
                <w:bCs/>
                <w:color w:val="000000"/>
                <w:sz w:val="24"/>
                <w:szCs w:val="24"/>
              </w:rPr>
            </w:pPr>
            <w:r w:rsidRPr="00AA05CF">
              <w:rPr>
                <w:rFonts w:ascii="Helvetica" w:hAnsi="Helvetica"/>
                <w:b/>
                <w:bCs/>
                <w:color w:val="000000"/>
                <w:sz w:val="24"/>
                <w:szCs w:val="24"/>
              </w:rPr>
              <w:t>Salary:</w:t>
            </w:r>
          </w:p>
        </w:tc>
        <w:tc>
          <w:tcPr>
            <w:tcW w:w="6210" w:type="dxa"/>
          </w:tcPr>
          <w:p w14:paraId="400FD461" w14:textId="77777777" w:rsidR="00293D1C" w:rsidRPr="00AA05CF" w:rsidRDefault="00293D1C" w:rsidP="00544891">
            <w:pPr>
              <w:jc w:val="both"/>
              <w:rPr>
                <w:rFonts w:ascii="Helvetica" w:hAnsi="Helvetica"/>
                <w:color w:val="000000"/>
                <w:sz w:val="24"/>
                <w:szCs w:val="24"/>
              </w:rPr>
            </w:pPr>
          </w:p>
          <w:p w14:paraId="3A536641" w14:textId="77777777" w:rsidR="00293D1C" w:rsidRDefault="00293D1C" w:rsidP="00544891">
            <w:pPr>
              <w:jc w:val="both"/>
              <w:rPr>
                <w:rFonts w:ascii="Helvetica" w:hAnsi="Helvetica"/>
                <w:b/>
                <w:bCs/>
                <w:color w:val="000000"/>
                <w:sz w:val="24"/>
                <w:szCs w:val="24"/>
              </w:rPr>
            </w:pPr>
            <w:r w:rsidRPr="00462B60">
              <w:rPr>
                <w:rFonts w:ascii="Helvetica" w:hAnsi="Helvetica"/>
                <w:b/>
                <w:bCs/>
                <w:color w:val="000000"/>
                <w:sz w:val="24"/>
                <w:szCs w:val="24"/>
              </w:rPr>
              <w:t>£9.</w:t>
            </w:r>
            <w:r>
              <w:rPr>
                <w:rFonts w:ascii="Helvetica" w:hAnsi="Helvetica"/>
                <w:b/>
                <w:bCs/>
                <w:color w:val="000000"/>
                <w:sz w:val="24"/>
                <w:szCs w:val="24"/>
              </w:rPr>
              <w:t>25 per hour- Day Shift</w:t>
            </w:r>
          </w:p>
          <w:p w14:paraId="2C869D5D" w14:textId="77777777" w:rsidR="00293D1C" w:rsidRDefault="00293D1C" w:rsidP="00544891">
            <w:pPr>
              <w:jc w:val="both"/>
              <w:rPr>
                <w:rFonts w:ascii="Helvetica" w:hAnsi="Helvetica"/>
                <w:b/>
                <w:bCs/>
                <w:color w:val="000000"/>
                <w:sz w:val="24"/>
                <w:szCs w:val="24"/>
              </w:rPr>
            </w:pPr>
          </w:p>
          <w:p w14:paraId="434FB2C8" w14:textId="77777777" w:rsidR="00293D1C" w:rsidRPr="00462B60" w:rsidRDefault="00293D1C" w:rsidP="00544891">
            <w:pPr>
              <w:jc w:val="both"/>
              <w:rPr>
                <w:rFonts w:ascii="Helvetica" w:hAnsi="Helvetica"/>
                <w:b/>
                <w:bCs/>
                <w:color w:val="000000"/>
                <w:sz w:val="24"/>
                <w:szCs w:val="24"/>
              </w:rPr>
            </w:pPr>
            <w:r>
              <w:rPr>
                <w:rFonts w:ascii="Helvetica" w:hAnsi="Helvetica"/>
                <w:b/>
                <w:bCs/>
                <w:color w:val="000000"/>
                <w:sz w:val="24"/>
                <w:szCs w:val="24"/>
              </w:rPr>
              <w:t>£9.71 per hour- Night Shift</w:t>
            </w:r>
          </w:p>
          <w:p w14:paraId="638A6CC2" w14:textId="77777777" w:rsidR="00293D1C" w:rsidRPr="00AA05CF" w:rsidRDefault="00293D1C" w:rsidP="00544891">
            <w:pPr>
              <w:jc w:val="both"/>
              <w:rPr>
                <w:rFonts w:ascii="Helvetica" w:hAnsi="Helvetica"/>
                <w:color w:val="000000"/>
                <w:sz w:val="24"/>
                <w:szCs w:val="24"/>
              </w:rPr>
            </w:pPr>
          </w:p>
        </w:tc>
      </w:tr>
      <w:tr w:rsidR="00293D1C" w:rsidRPr="00AA05CF" w14:paraId="0E20B6C1" w14:textId="77777777" w:rsidTr="00544891">
        <w:tc>
          <w:tcPr>
            <w:tcW w:w="2225" w:type="dxa"/>
            <w:shd w:val="clear" w:color="auto" w:fill="D9D9D9" w:themeFill="background1" w:themeFillShade="D9"/>
          </w:tcPr>
          <w:p w14:paraId="2378328D" w14:textId="77777777" w:rsidR="00293D1C" w:rsidRPr="00AA05CF" w:rsidRDefault="00293D1C" w:rsidP="00544891">
            <w:pPr>
              <w:jc w:val="both"/>
              <w:rPr>
                <w:rFonts w:ascii="Helvetica" w:hAnsi="Helvetica"/>
                <w:b/>
                <w:bCs/>
                <w:sz w:val="24"/>
                <w:szCs w:val="24"/>
              </w:rPr>
            </w:pPr>
          </w:p>
          <w:p w14:paraId="55381780" w14:textId="77777777" w:rsidR="00293D1C" w:rsidRPr="00AA05CF" w:rsidRDefault="00293D1C" w:rsidP="00544891">
            <w:pPr>
              <w:jc w:val="both"/>
              <w:rPr>
                <w:rFonts w:ascii="Helvetica" w:hAnsi="Helvetica"/>
                <w:b/>
                <w:bCs/>
                <w:sz w:val="24"/>
                <w:szCs w:val="24"/>
              </w:rPr>
            </w:pPr>
          </w:p>
          <w:p w14:paraId="63EA5FE4" w14:textId="77777777" w:rsidR="00293D1C" w:rsidRPr="00AA05CF" w:rsidRDefault="00293D1C" w:rsidP="00544891">
            <w:pPr>
              <w:jc w:val="both"/>
              <w:rPr>
                <w:rFonts w:ascii="Helvetica" w:hAnsi="Helvetica"/>
                <w:b/>
                <w:bCs/>
                <w:sz w:val="24"/>
                <w:szCs w:val="24"/>
              </w:rPr>
            </w:pPr>
            <w:r w:rsidRPr="00AA05CF">
              <w:rPr>
                <w:rFonts w:ascii="Helvetica" w:hAnsi="Helvetica"/>
                <w:b/>
                <w:bCs/>
                <w:sz w:val="24"/>
                <w:szCs w:val="24"/>
              </w:rPr>
              <w:t>NISCC Registration</w:t>
            </w:r>
          </w:p>
          <w:p w14:paraId="316D983A" w14:textId="77777777" w:rsidR="00293D1C" w:rsidRPr="00AA05CF" w:rsidRDefault="00293D1C" w:rsidP="00544891">
            <w:pPr>
              <w:jc w:val="both"/>
              <w:rPr>
                <w:rFonts w:ascii="Helvetica" w:hAnsi="Helvetica"/>
                <w:b/>
                <w:bCs/>
                <w:sz w:val="24"/>
                <w:szCs w:val="24"/>
              </w:rPr>
            </w:pPr>
          </w:p>
        </w:tc>
        <w:tc>
          <w:tcPr>
            <w:tcW w:w="6210" w:type="dxa"/>
          </w:tcPr>
          <w:p w14:paraId="5475C036" w14:textId="77777777" w:rsidR="00293D1C" w:rsidRPr="00AA05CF" w:rsidRDefault="00293D1C" w:rsidP="00544891">
            <w:pPr>
              <w:jc w:val="both"/>
              <w:rPr>
                <w:rFonts w:ascii="Helvetica" w:hAnsi="Helvetica"/>
                <w:sz w:val="24"/>
                <w:szCs w:val="24"/>
              </w:rPr>
            </w:pPr>
          </w:p>
          <w:p w14:paraId="445BBAF9" w14:textId="77777777" w:rsidR="00293D1C" w:rsidRPr="00AA05CF" w:rsidRDefault="00293D1C" w:rsidP="00544891">
            <w:pPr>
              <w:jc w:val="both"/>
              <w:rPr>
                <w:rFonts w:ascii="Helvetica" w:hAnsi="Helvetica"/>
                <w:sz w:val="24"/>
                <w:szCs w:val="24"/>
              </w:rPr>
            </w:pPr>
            <w:r w:rsidRPr="00AA05CF">
              <w:rPr>
                <w:rFonts w:ascii="Helvetica" w:hAnsi="Helvetica"/>
                <w:sz w:val="24"/>
                <w:szCs w:val="24"/>
              </w:rPr>
              <w:t>All Social Care Staff must acquire &amp; retain (annually) registration with the Northern Ireland Social Care Council</w:t>
            </w:r>
          </w:p>
        </w:tc>
      </w:tr>
    </w:tbl>
    <w:p w14:paraId="180FCADB" w14:textId="77777777" w:rsidR="00293D1C" w:rsidRPr="00FB595E" w:rsidRDefault="00293D1C" w:rsidP="00293D1C">
      <w:pPr>
        <w:jc w:val="both"/>
        <w:rPr>
          <w:rFonts w:ascii="Helvetica" w:hAnsi="Helvetica"/>
          <w:color w:val="000000"/>
          <w:sz w:val="24"/>
          <w:szCs w:val="24"/>
        </w:rPr>
        <w:sectPr w:rsidR="00293D1C" w:rsidRPr="00FB595E" w:rsidSect="009A0A60">
          <w:footerReference w:type="default" r:id="rId8"/>
          <w:pgSz w:w="11906" w:h="16838"/>
          <w:pgMar w:top="1440" w:right="1841" w:bottom="1440" w:left="1440" w:header="708" w:footer="708" w:gutter="0"/>
          <w:cols w:space="708"/>
          <w:docGrid w:linePitch="360"/>
        </w:sectPr>
      </w:pPr>
    </w:p>
    <w:p w14:paraId="1C6E0454" w14:textId="77777777" w:rsidR="00887932" w:rsidRDefault="00293D1C"/>
    <w:sectPr w:rsidR="008879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408866"/>
      <w:docPartObj>
        <w:docPartGallery w:val="Page Numbers (Bottom of Page)"/>
        <w:docPartUnique/>
      </w:docPartObj>
    </w:sdtPr>
    <w:sdtEndPr>
      <w:rPr>
        <w:color w:val="808080" w:themeColor="background1" w:themeShade="80"/>
        <w:spacing w:val="60"/>
      </w:rPr>
    </w:sdtEndPr>
    <w:sdtContent>
      <w:p w14:paraId="7582801B" w14:textId="77777777" w:rsidR="00560591" w:rsidRDefault="00293D1C">
        <w:pPr>
          <w:pStyle w:val="Footer"/>
          <w:pBdr>
            <w:top w:val="single" w:sz="4" w:space="1" w:color="D9D9D9" w:themeColor="background1" w:themeShade="D9"/>
          </w:pBdr>
          <w:rPr>
            <w:b/>
            <w:bCs/>
          </w:rPr>
        </w:pPr>
        <w:r w:rsidRPr="00F86ECE">
          <w:rPr>
            <w:rFonts w:ascii="Century Gothic" w:hAnsi="Century Gothic"/>
          </w:rPr>
          <w:fldChar w:fldCharType="begin"/>
        </w:r>
        <w:r w:rsidRPr="00F86ECE">
          <w:rPr>
            <w:rFonts w:ascii="Century Gothic" w:hAnsi="Century Gothic"/>
          </w:rPr>
          <w:instrText xml:space="preserve"> PAGE   \* MERGEFORMAT </w:instrText>
        </w:r>
        <w:r w:rsidRPr="00F86ECE">
          <w:rPr>
            <w:rFonts w:ascii="Century Gothic" w:hAnsi="Century Gothic"/>
          </w:rPr>
          <w:fldChar w:fldCharType="separate"/>
        </w:r>
        <w:r w:rsidRPr="00FB7B39">
          <w:rPr>
            <w:rFonts w:ascii="Century Gothic" w:hAnsi="Century Gothic"/>
            <w:b/>
            <w:bCs/>
            <w:noProof/>
          </w:rPr>
          <w:t>4</w:t>
        </w:r>
        <w:r w:rsidRPr="00F86ECE">
          <w:rPr>
            <w:rFonts w:ascii="Century Gothic" w:hAnsi="Century Gothic"/>
            <w:b/>
            <w:bCs/>
            <w:noProof/>
          </w:rPr>
          <w:fldChar w:fldCharType="end"/>
        </w:r>
        <w:r w:rsidRPr="00F86ECE">
          <w:rPr>
            <w:rFonts w:ascii="Century Gothic" w:hAnsi="Century Gothic"/>
            <w:b/>
            <w:bCs/>
          </w:rPr>
          <w:t xml:space="preserve"> | </w:t>
        </w:r>
        <w:r w:rsidRPr="00F86ECE">
          <w:rPr>
            <w:rFonts w:ascii="Century Gothic" w:hAnsi="Century Gothic"/>
            <w:color w:val="808080" w:themeColor="background1" w:themeShade="80"/>
            <w:spacing w:val="60"/>
          </w:rPr>
          <w:t>Page</w:t>
        </w:r>
      </w:p>
    </w:sdtContent>
  </w:sdt>
  <w:p w14:paraId="2A798139" w14:textId="77777777" w:rsidR="00560591" w:rsidRPr="008044D5" w:rsidRDefault="00293D1C" w:rsidP="008044D5">
    <w:pPr>
      <w:pStyle w:val="Footer"/>
      <w:jc w:val="right"/>
      <w:rPr>
        <w:rFonts w:ascii="Century Gothic" w:hAnsi="Century Gothic"/>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F4DD1"/>
    <w:multiLevelType w:val="hybridMultilevel"/>
    <w:tmpl w:val="8F6EF1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76FB4634"/>
    <w:multiLevelType w:val="multilevel"/>
    <w:tmpl w:val="F3A0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FD634E"/>
    <w:multiLevelType w:val="hybridMultilevel"/>
    <w:tmpl w:val="CDC22D98"/>
    <w:lvl w:ilvl="0" w:tplc="F04ACF7C">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D1C"/>
    <w:rsid w:val="00293D1C"/>
    <w:rsid w:val="004565F4"/>
    <w:rsid w:val="00FC4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C81A"/>
  <w15:chartTrackingRefBased/>
  <w15:docId w15:val="{2DFF5DB5-F015-40AF-AB86-87466951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1C"/>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D1C"/>
    <w:pPr>
      <w:ind w:left="720"/>
      <w:contextualSpacing/>
    </w:pPr>
  </w:style>
  <w:style w:type="paragraph" w:styleId="Footer">
    <w:name w:val="footer"/>
    <w:basedOn w:val="Normal"/>
    <w:link w:val="FooterChar"/>
    <w:uiPriority w:val="99"/>
    <w:unhideWhenUsed/>
    <w:rsid w:val="00293D1C"/>
    <w:pPr>
      <w:tabs>
        <w:tab w:val="center" w:pos="4513"/>
        <w:tab w:val="right" w:pos="9026"/>
      </w:tabs>
    </w:pPr>
  </w:style>
  <w:style w:type="character" w:customStyle="1" w:styleId="FooterChar">
    <w:name w:val="Footer Char"/>
    <w:basedOn w:val="DefaultParagraphFont"/>
    <w:link w:val="Footer"/>
    <w:uiPriority w:val="99"/>
    <w:rsid w:val="00293D1C"/>
    <w:rPr>
      <w:rFonts w:ascii="Times New Roman" w:eastAsia="Times New Roman" w:hAnsi="Times New Roman" w:cs="Times New Roman"/>
      <w:sz w:val="20"/>
      <w:szCs w:val="20"/>
      <w:lang w:val="en-US" w:eastAsia="en-GB"/>
    </w:rPr>
  </w:style>
  <w:style w:type="table" w:styleId="TableGrid">
    <w:name w:val="Table Grid"/>
    <w:basedOn w:val="TableNormal"/>
    <w:uiPriority w:val="59"/>
    <w:rsid w:val="00293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3D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791</Words>
  <Characters>4513</Characters>
  <Application>Microsoft Office Word</Application>
  <DocSecurity>0</DocSecurity>
  <Lines>37</Lines>
  <Paragraphs>10</Paragraphs>
  <ScaleCrop>false</ScaleCrop>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Rae</dc:creator>
  <cp:keywords/>
  <dc:description/>
  <cp:lastModifiedBy>Victoria Rae</cp:lastModifiedBy>
  <cp:revision>1</cp:revision>
  <dcterms:created xsi:type="dcterms:W3CDTF">2021-07-01T10:06:00Z</dcterms:created>
  <dcterms:modified xsi:type="dcterms:W3CDTF">2021-07-01T10:08:00Z</dcterms:modified>
</cp:coreProperties>
</file>