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54C" w:rsidRPr="00E143A0" w:rsidRDefault="00F1677B" w:rsidP="00F1677B">
      <w:pPr>
        <w:shd w:val="clear" w:color="auto" w:fill="F2F2F2"/>
        <w:spacing w:before="100" w:beforeAutospacing="1" w:after="240"/>
        <w:rPr>
          <w:rFonts w:asciiTheme="minorHAnsi" w:eastAsia="Times New Roman" w:hAnsiTheme="minorHAnsi" w:cs="Helvetica"/>
          <w:color w:val="686868"/>
          <w:lang w:eastAsia="en-GB"/>
        </w:rPr>
      </w:pPr>
      <w:r w:rsidRPr="00E143A0">
        <w:rPr>
          <w:rFonts w:asciiTheme="minorHAnsi" w:eastAsia="Calibri" w:hAnsiTheme="minorHAnsi" w:cs="Times New Roman"/>
          <w:b/>
          <w:noProof/>
          <w:color w:val="auto"/>
          <w:bdr w:val="none" w:sz="0" w:space="0" w:color="auto"/>
          <w:lang w:val="en-GB" w:eastAsia="en-GB"/>
        </w:rPr>
        <w:drawing>
          <wp:anchor distT="0" distB="0" distL="114300" distR="114300" simplePos="0" relativeHeight="251658240" behindDoc="0" locked="0" layoutInCell="1" allowOverlap="1" wp14:anchorId="10929EEF" wp14:editId="63E7F757">
            <wp:simplePos x="0" y="0"/>
            <wp:positionH relativeFrom="column">
              <wp:posOffset>3226435</wp:posOffset>
            </wp:positionH>
            <wp:positionV relativeFrom="paragraph">
              <wp:posOffset>-384175</wp:posOffset>
            </wp:positionV>
            <wp:extent cx="2943860" cy="890270"/>
            <wp:effectExtent l="0" t="0" r="8890" b="5080"/>
            <wp:wrapNone/>
            <wp:docPr id="2" name="Picture 2" descr="Welco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860"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77B" w:rsidRPr="00E143A0" w:rsidRDefault="00F1677B" w:rsidP="00F1677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Calibri" w:hAnsiTheme="minorHAnsi" w:cs="Times New Roman"/>
          <w:b/>
          <w:color w:val="auto"/>
          <w:sz w:val="28"/>
          <w:szCs w:val="28"/>
          <w:bdr w:val="none" w:sz="0" w:space="0" w:color="auto"/>
          <w:lang w:val="cy-GB"/>
        </w:rPr>
      </w:pPr>
      <w:r w:rsidRPr="00E143A0">
        <w:rPr>
          <w:rFonts w:asciiTheme="minorHAnsi" w:eastAsia="Calibri" w:hAnsiTheme="minorHAnsi" w:cs="Times New Roman"/>
          <w:b/>
          <w:color w:val="auto"/>
          <w:sz w:val="28"/>
          <w:szCs w:val="28"/>
          <w:bdr w:val="none" w:sz="0" w:space="0" w:color="auto"/>
          <w:lang w:val="cy-GB"/>
        </w:rPr>
        <w:t xml:space="preserve">The Welcome Organisation  </w:t>
      </w:r>
    </w:p>
    <w:p w:rsidR="00F1677B" w:rsidRPr="00E143A0" w:rsidRDefault="00F1677B" w:rsidP="00F1677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Calibri" w:hAnsiTheme="minorHAnsi" w:cs="Times New Roman"/>
          <w:b/>
          <w:color w:val="auto"/>
          <w:sz w:val="28"/>
          <w:szCs w:val="28"/>
          <w:bdr w:val="none" w:sz="0" w:space="0" w:color="auto"/>
          <w:lang w:val="cy-GB"/>
        </w:rPr>
      </w:pPr>
      <w:r w:rsidRPr="00E143A0">
        <w:rPr>
          <w:rFonts w:asciiTheme="minorHAnsi" w:eastAsia="Calibri" w:hAnsiTheme="minorHAnsi" w:cs="Times New Roman"/>
          <w:b/>
          <w:color w:val="auto"/>
          <w:sz w:val="28"/>
          <w:szCs w:val="28"/>
          <w:bdr w:val="none" w:sz="0" w:space="0" w:color="auto"/>
          <w:lang w:val="cy-GB"/>
        </w:rPr>
        <w:t xml:space="preserve">F/T </w:t>
      </w:r>
      <w:r w:rsidRPr="00E143A0">
        <w:rPr>
          <w:rFonts w:asciiTheme="minorHAnsi" w:hAnsiTheme="minorHAnsi" w:cs="Arial"/>
          <w:b/>
          <w:color w:val="333333"/>
          <w:sz w:val="28"/>
          <w:szCs w:val="28"/>
          <w:lang w:val="en"/>
        </w:rPr>
        <w:t>Administrative Officer</w:t>
      </w:r>
    </w:p>
    <w:p w:rsidR="00F1677B" w:rsidRPr="00E143A0" w:rsidRDefault="00E143A0" w:rsidP="00F1677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Calibri" w:hAnsiTheme="minorHAnsi" w:cs="Times New Roman"/>
          <w:b/>
          <w:color w:val="auto"/>
          <w:bdr w:val="none" w:sz="0" w:space="0" w:color="auto"/>
          <w:lang w:val="cy-GB"/>
        </w:rPr>
      </w:pPr>
      <w:r w:rsidRPr="00E143A0">
        <w:rPr>
          <w:rFonts w:asciiTheme="minorHAnsi" w:eastAsia="Calibri" w:hAnsiTheme="minorHAnsi" w:cs="Times New Roman"/>
          <w:b/>
          <w:color w:val="auto"/>
          <w:bdr w:val="none" w:sz="0" w:space="0" w:color="auto"/>
          <w:lang w:val="cy-GB"/>
        </w:rPr>
        <w:t>Job D</w:t>
      </w:r>
      <w:r w:rsidR="00F1677B" w:rsidRPr="00E143A0">
        <w:rPr>
          <w:rFonts w:asciiTheme="minorHAnsi" w:eastAsia="Calibri" w:hAnsiTheme="minorHAnsi" w:cs="Times New Roman"/>
          <w:b/>
          <w:color w:val="auto"/>
          <w:bdr w:val="none" w:sz="0" w:space="0" w:color="auto"/>
          <w:lang w:val="cy-GB"/>
        </w:rPr>
        <w:t>escription</w:t>
      </w:r>
    </w:p>
    <w:p w:rsidR="00F1677B" w:rsidRPr="00E143A0" w:rsidRDefault="00F1677B" w:rsidP="00F1677B">
      <w:pPr>
        <w:spacing w:before="60"/>
        <w:jc w:val="both"/>
        <w:rPr>
          <w:rFonts w:asciiTheme="minorHAnsi" w:hAnsiTheme="minorHAnsi" w:cs="Arial"/>
        </w:rPr>
      </w:pPr>
      <w:r w:rsidRPr="00E143A0">
        <w:rPr>
          <w:rFonts w:asciiTheme="minorHAnsi" w:hAnsiTheme="minorHAnsi" w:cs="Arial"/>
          <w:color w:val="333333"/>
          <w:lang w:val="en"/>
        </w:rPr>
        <w:t>We are looking for a high energy individual who is committed, enthusiastic and self-motivated to join our team. They will have experience of working in a team, be able to positively engage with homeless people and have a strong understanding of the impacts of multiple exclusion and marginalisation</w:t>
      </w:r>
      <w:r w:rsidRPr="00E143A0">
        <w:rPr>
          <w:rFonts w:asciiTheme="minorHAnsi" w:hAnsiTheme="minorHAnsi" w:cs="Arial"/>
          <w:i/>
          <w:color w:val="333333"/>
          <w:lang w:val="en"/>
        </w:rPr>
        <w:t xml:space="preserve">.  </w:t>
      </w:r>
      <w:r w:rsidRPr="00E143A0">
        <w:rPr>
          <w:rFonts w:asciiTheme="minorHAnsi" w:hAnsiTheme="minorHAnsi" w:cs="Arial"/>
        </w:rPr>
        <w:t>You must have a willingness to work within the low threshold and high tolerance ethos of the Welcome Organisation.</w:t>
      </w:r>
    </w:p>
    <w:p w:rsidR="00B409C6" w:rsidRPr="00E143A0" w:rsidRDefault="00B409C6" w:rsidP="00F1677B">
      <w:pPr>
        <w:spacing w:before="60"/>
        <w:jc w:val="both"/>
        <w:rPr>
          <w:rFonts w:asciiTheme="minorHAnsi" w:hAnsiTheme="minorHAnsi" w:cs="Arial"/>
        </w:rPr>
      </w:pPr>
    </w:p>
    <w:p w:rsidR="00B409C6" w:rsidRPr="00E143A0" w:rsidRDefault="00B409C6" w:rsidP="00F1677B">
      <w:pPr>
        <w:spacing w:before="60"/>
        <w:jc w:val="both"/>
        <w:rPr>
          <w:rFonts w:asciiTheme="minorHAnsi" w:hAnsiTheme="minorHAnsi" w:cs="Arial"/>
        </w:rPr>
      </w:pPr>
    </w:p>
    <w:p w:rsidR="004813C8" w:rsidRPr="00E143A0" w:rsidRDefault="004813C8" w:rsidP="003E654C">
      <w:pPr>
        <w:spacing w:before="60"/>
        <w:rPr>
          <w:rFonts w:asciiTheme="minorHAnsi" w:hAnsiTheme="minorHAnsi" w:cs="Arial"/>
          <w:b/>
          <w:color w:val="8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9"/>
        <w:gridCol w:w="7111"/>
      </w:tblGrid>
      <w:tr w:rsidR="004813C8" w:rsidRPr="00E143A0" w:rsidTr="005E64C9">
        <w:tc>
          <w:tcPr>
            <w:tcW w:w="1985" w:type="dxa"/>
          </w:tcPr>
          <w:p w:rsidR="004813C8" w:rsidRPr="00E143A0" w:rsidRDefault="004813C8" w:rsidP="004813C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imes New Roman"/>
                <w:b/>
                <w:color w:val="auto"/>
                <w:bdr w:val="none" w:sz="0" w:space="0" w:color="auto"/>
                <w:lang w:val="cy-GB"/>
              </w:rPr>
            </w:pPr>
            <w:r w:rsidRPr="00E143A0">
              <w:rPr>
                <w:rFonts w:asciiTheme="minorHAnsi" w:eastAsia="Calibri" w:hAnsiTheme="minorHAnsi" w:cs="Times New Roman"/>
                <w:b/>
                <w:color w:val="auto"/>
                <w:bdr w:val="none" w:sz="0" w:space="0" w:color="auto"/>
                <w:lang w:val="cy-GB"/>
              </w:rPr>
              <w:t>Job Title</w:t>
            </w:r>
          </w:p>
          <w:p w:rsidR="004813C8" w:rsidRPr="00E143A0" w:rsidRDefault="004813C8" w:rsidP="004813C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imes New Roman"/>
                <w:b/>
                <w:color w:val="auto"/>
                <w:bdr w:val="none" w:sz="0" w:space="0" w:color="auto"/>
                <w:lang w:val="cy-GB"/>
              </w:rPr>
            </w:pPr>
          </w:p>
        </w:tc>
        <w:tc>
          <w:tcPr>
            <w:tcW w:w="7483" w:type="dxa"/>
          </w:tcPr>
          <w:p w:rsidR="004813C8" w:rsidRPr="00E143A0" w:rsidRDefault="004813C8" w:rsidP="004813C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imes New Roman"/>
                <w:color w:val="auto"/>
                <w:bdr w:val="none" w:sz="0" w:space="0" w:color="auto"/>
                <w:lang w:val="cy-GB"/>
              </w:rPr>
            </w:pPr>
            <w:r w:rsidRPr="00E143A0">
              <w:rPr>
                <w:rFonts w:asciiTheme="minorHAnsi" w:hAnsiTheme="minorHAnsi" w:cs="Arial"/>
                <w:color w:val="333333"/>
                <w:lang w:val="en"/>
              </w:rPr>
              <w:t>Administrative Officer</w:t>
            </w:r>
            <w:r w:rsidRPr="00E143A0">
              <w:rPr>
                <w:rFonts w:asciiTheme="minorHAnsi" w:eastAsia="Calibri" w:hAnsiTheme="minorHAnsi" w:cs="Times New Roman"/>
                <w:color w:val="auto"/>
                <w:bdr w:val="none" w:sz="0" w:space="0" w:color="auto"/>
                <w:lang w:val="cy-GB"/>
              </w:rPr>
              <w:t xml:space="preserve">  - </w:t>
            </w:r>
            <w:r w:rsidRPr="00E143A0">
              <w:rPr>
                <w:rFonts w:asciiTheme="minorHAnsi" w:hAnsiTheme="minorHAnsi"/>
                <w:lang w:val="cy-GB"/>
              </w:rPr>
              <w:t xml:space="preserve">based in 28 Townsend Street, Belfast BT13 2ES  </w:t>
            </w:r>
          </w:p>
        </w:tc>
      </w:tr>
      <w:tr w:rsidR="004813C8" w:rsidRPr="00E143A0" w:rsidTr="005E64C9">
        <w:tc>
          <w:tcPr>
            <w:tcW w:w="1985" w:type="dxa"/>
          </w:tcPr>
          <w:p w:rsidR="004813C8" w:rsidRPr="00E143A0" w:rsidRDefault="004813C8" w:rsidP="004813C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imes New Roman"/>
                <w:b/>
                <w:color w:val="auto"/>
                <w:bdr w:val="none" w:sz="0" w:space="0" w:color="auto"/>
                <w:lang w:val="cy-GB"/>
              </w:rPr>
            </w:pPr>
            <w:r w:rsidRPr="00E143A0">
              <w:rPr>
                <w:rFonts w:asciiTheme="minorHAnsi" w:eastAsia="Calibri" w:hAnsiTheme="minorHAnsi" w:cs="Times New Roman"/>
                <w:b/>
                <w:color w:val="auto"/>
                <w:bdr w:val="none" w:sz="0" w:space="0" w:color="auto"/>
                <w:lang w:val="cy-GB"/>
              </w:rPr>
              <w:t>Responsible to</w:t>
            </w:r>
          </w:p>
        </w:tc>
        <w:tc>
          <w:tcPr>
            <w:tcW w:w="7483" w:type="dxa"/>
          </w:tcPr>
          <w:p w:rsidR="00CE4774" w:rsidRPr="00E143A0" w:rsidRDefault="004813C8" w:rsidP="004813C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imes New Roman"/>
                <w:color w:val="auto"/>
                <w:bdr w:val="none" w:sz="0" w:space="0" w:color="auto"/>
                <w:lang w:val="cy-GB"/>
              </w:rPr>
            </w:pPr>
            <w:r w:rsidRPr="00E143A0">
              <w:rPr>
                <w:rFonts w:asciiTheme="minorHAnsi" w:hAnsiTheme="minorHAnsi" w:cs="Arial"/>
                <w:bCs/>
              </w:rPr>
              <w:t>The Operations Manager</w:t>
            </w:r>
            <w:r w:rsidRPr="00E143A0">
              <w:rPr>
                <w:rFonts w:asciiTheme="minorHAnsi" w:eastAsia="Calibri" w:hAnsiTheme="minorHAnsi" w:cs="Times New Roman"/>
                <w:color w:val="auto"/>
                <w:bdr w:val="none" w:sz="0" w:space="0" w:color="auto"/>
                <w:lang w:val="cy-GB"/>
              </w:rPr>
              <w:t xml:space="preserve"> </w:t>
            </w:r>
          </w:p>
        </w:tc>
      </w:tr>
      <w:tr w:rsidR="004813C8" w:rsidRPr="00E143A0" w:rsidTr="005E64C9">
        <w:tc>
          <w:tcPr>
            <w:tcW w:w="1985" w:type="dxa"/>
          </w:tcPr>
          <w:p w:rsidR="004813C8" w:rsidRPr="00E143A0" w:rsidRDefault="00CE4774" w:rsidP="004813C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imes New Roman"/>
                <w:b/>
                <w:color w:val="auto"/>
                <w:bdr w:val="none" w:sz="0" w:space="0" w:color="auto"/>
                <w:lang w:val="cy-GB"/>
              </w:rPr>
            </w:pPr>
            <w:r>
              <w:rPr>
                <w:rFonts w:asciiTheme="minorHAnsi" w:eastAsia="Calibri" w:hAnsiTheme="minorHAnsi" w:cs="Times New Roman"/>
                <w:b/>
                <w:color w:val="auto"/>
                <w:bdr w:val="none" w:sz="0" w:space="0" w:color="auto"/>
                <w:lang w:val="cy-GB"/>
              </w:rPr>
              <w:t>S</w:t>
            </w:r>
            <w:r w:rsidR="004813C8" w:rsidRPr="00E143A0">
              <w:rPr>
                <w:rFonts w:asciiTheme="minorHAnsi" w:eastAsia="Calibri" w:hAnsiTheme="minorHAnsi" w:cs="Times New Roman"/>
                <w:b/>
                <w:color w:val="auto"/>
                <w:bdr w:val="none" w:sz="0" w:space="0" w:color="auto"/>
                <w:lang w:val="cy-GB"/>
              </w:rPr>
              <w:t>alary</w:t>
            </w:r>
          </w:p>
        </w:tc>
        <w:tc>
          <w:tcPr>
            <w:tcW w:w="7483" w:type="dxa"/>
          </w:tcPr>
          <w:p w:rsidR="004813C8" w:rsidRPr="00E143A0" w:rsidRDefault="004813C8" w:rsidP="004813C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imes New Roman"/>
                <w:color w:val="auto"/>
                <w:bdr w:val="none" w:sz="0" w:space="0" w:color="auto"/>
                <w:lang w:val="cy-GB"/>
              </w:rPr>
            </w:pPr>
            <w:r w:rsidRPr="00E143A0">
              <w:rPr>
                <w:rFonts w:asciiTheme="minorHAnsi" w:hAnsiTheme="minorHAnsi" w:cs="Arial"/>
                <w:bCs/>
              </w:rPr>
              <w:t>£17,500 per annum</w:t>
            </w:r>
            <w:r w:rsidRPr="00E143A0">
              <w:rPr>
                <w:rFonts w:asciiTheme="minorHAnsi" w:eastAsia="Calibri" w:hAnsiTheme="minorHAnsi" w:cs="Times New Roman"/>
                <w:color w:val="auto"/>
                <w:bdr w:val="none" w:sz="0" w:space="0" w:color="auto"/>
                <w:lang w:val="cy-GB"/>
              </w:rPr>
              <w:t xml:space="preserve"> </w:t>
            </w:r>
          </w:p>
        </w:tc>
      </w:tr>
      <w:tr w:rsidR="004813C8" w:rsidRPr="00E143A0" w:rsidTr="005E64C9">
        <w:trPr>
          <w:trHeight w:val="626"/>
        </w:trPr>
        <w:tc>
          <w:tcPr>
            <w:tcW w:w="1985" w:type="dxa"/>
          </w:tcPr>
          <w:p w:rsidR="004813C8" w:rsidRPr="00E143A0" w:rsidRDefault="004813C8" w:rsidP="004813C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imes New Roman"/>
                <w:b/>
                <w:color w:val="auto"/>
                <w:bdr w:val="none" w:sz="0" w:space="0" w:color="auto"/>
                <w:lang w:val="cy-GB"/>
              </w:rPr>
            </w:pPr>
            <w:r w:rsidRPr="00E143A0">
              <w:rPr>
                <w:rFonts w:asciiTheme="minorHAnsi" w:eastAsia="Calibri" w:hAnsiTheme="minorHAnsi" w:cs="Times New Roman"/>
                <w:b/>
                <w:color w:val="auto"/>
                <w:bdr w:val="none" w:sz="0" w:space="0" w:color="auto"/>
                <w:lang w:val="cy-GB"/>
              </w:rPr>
              <w:t>Days of Work</w:t>
            </w:r>
          </w:p>
        </w:tc>
        <w:tc>
          <w:tcPr>
            <w:tcW w:w="7483" w:type="dxa"/>
          </w:tcPr>
          <w:p w:rsidR="004813C8" w:rsidRPr="00E143A0" w:rsidRDefault="004813C8" w:rsidP="004813C8">
            <w:pPr>
              <w:spacing w:before="80"/>
              <w:ind w:hanging="2127"/>
              <w:rPr>
                <w:rFonts w:asciiTheme="minorHAnsi" w:hAnsiTheme="minorHAnsi" w:cs="Arial"/>
              </w:rPr>
            </w:pPr>
            <w:r w:rsidRPr="00E143A0">
              <w:rPr>
                <w:rFonts w:asciiTheme="minorHAnsi" w:hAnsiTheme="minorHAnsi" w:cs="Arial"/>
              </w:rPr>
              <w:t>37.5 hours per week Monday – Friday 8.00 am to 4.00 pm (</w:t>
            </w:r>
            <w:r w:rsidR="00F1677B" w:rsidRPr="00E143A0">
              <w:rPr>
                <w:rFonts w:asciiTheme="minorHAnsi" w:hAnsiTheme="minorHAnsi" w:cs="Arial"/>
              </w:rPr>
              <w:t xml:space="preserve">working outside of normal hours </w:t>
            </w:r>
            <w:r w:rsidRPr="00E143A0">
              <w:rPr>
                <w:rFonts w:asciiTheme="minorHAnsi" w:hAnsiTheme="minorHAnsi" w:cs="Arial"/>
              </w:rPr>
              <w:t>may be required in line with business needs)</w:t>
            </w:r>
          </w:p>
          <w:p w:rsidR="004813C8" w:rsidRPr="00E143A0" w:rsidRDefault="004813C8" w:rsidP="004813C8">
            <w:pPr>
              <w:spacing w:before="80"/>
              <w:ind w:left="2160" w:hanging="2160"/>
              <w:rPr>
                <w:rFonts w:asciiTheme="minorHAnsi" w:hAnsiTheme="minorHAnsi" w:cs="Arial"/>
                <w:b/>
                <w:bCs/>
                <w:color w:val="800000"/>
              </w:rPr>
            </w:pPr>
          </w:p>
          <w:p w:rsidR="004813C8" w:rsidRPr="00E143A0" w:rsidRDefault="004813C8" w:rsidP="004813C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imes New Roman"/>
                <w:color w:val="auto"/>
                <w:bdr w:val="none" w:sz="0" w:space="0" w:color="auto"/>
                <w:lang w:val="cy-GB"/>
              </w:rPr>
            </w:pPr>
          </w:p>
        </w:tc>
      </w:tr>
      <w:tr w:rsidR="004813C8" w:rsidRPr="00E143A0" w:rsidTr="005E64C9">
        <w:tc>
          <w:tcPr>
            <w:tcW w:w="1985" w:type="dxa"/>
          </w:tcPr>
          <w:p w:rsidR="004813C8" w:rsidRPr="00E143A0" w:rsidRDefault="00CE4774" w:rsidP="004813C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imes New Roman"/>
                <w:b/>
                <w:color w:val="auto"/>
                <w:bdr w:val="none" w:sz="0" w:space="0" w:color="auto"/>
                <w:lang w:val="cy-GB"/>
              </w:rPr>
            </w:pPr>
            <w:r>
              <w:rPr>
                <w:rFonts w:asciiTheme="minorHAnsi" w:eastAsia="Calibri" w:hAnsiTheme="minorHAnsi" w:cs="Times New Roman"/>
                <w:b/>
                <w:color w:val="auto"/>
                <w:bdr w:val="none" w:sz="0" w:space="0" w:color="auto"/>
                <w:lang w:val="cy-GB"/>
              </w:rPr>
              <w:t>Annual Leave</w:t>
            </w:r>
          </w:p>
        </w:tc>
        <w:tc>
          <w:tcPr>
            <w:tcW w:w="7483" w:type="dxa"/>
          </w:tcPr>
          <w:p w:rsidR="004813C8" w:rsidRPr="00E143A0" w:rsidRDefault="00C1557D" w:rsidP="00C1557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imes New Roman"/>
                <w:color w:val="auto"/>
                <w:bdr w:val="none" w:sz="0" w:space="0" w:color="auto"/>
                <w:lang w:val="cy-GB"/>
              </w:rPr>
            </w:pPr>
            <w:r w:rsidRPr="00E143A0">
              <w:rPr>
                <w:rFonts w:asciiTheme="minorHAnsi" w:hAnsiTheme="minorHAnsi" w:cs="Arial"/>
              </w:rPr>
              <w:t>20 days per year, plus public holidays</w:t>
            </w:r>
          </w:p>
        </w:tc>
      </w:tr>
      <w:tr w:rsidR="004813C8" w:rsidRPr="00E143A0" w:rsidTr="005E64C9">
        <w:tc>
          <w:tcPr>
            <w:tcW w:w="1985" w:type="dxa"/>
          </w:tcPr>
          <w:p w:rsidR="004813C8" w:rsidRPr="00E143A0" w:rsidRDefault="004813C8" w:rsidP="004813C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imes New Roman"/>
                <w:b/>
                <w:color w:val="auto"/>
                <w:bdr w:val="none" w:sz="0" w:space="0" w:color="auto"/>
                <w:lang w:val="cy-GB"/>
              </w:rPr>
            </w:pPr>
            <w:r w:rsidRPr="00E143A0">
              <w:rPr>
                <w:rFonts w:asciiTheme="minorHAnsi" w:eastAsia="Calibri" w:hAnsiTheme="minorHAnsi" w:cs="Times New Roman"/>
                <w:b/>
                <w:color w:val="auto"/>
                <w:bdr w:val="none" w:sz="0" w:space="0" w:color="auto"/>
                <w:lang w:val="cy-GB"/>
              </w:rPr>
              <w:t xml:space="preserve">Closing Date </w:t>
            </w:r>
          </w:p>
        </w:tc>
        <w:tc>
          <w:tcPr>
            <w:tcW w:w="7483" w:type="dxa"/>
          </w:tcPr>
          <w:p w:rsidR="004813C8" w:rsidRPr="00E143A0" w:rsidRDefault="004813C8" w:rsidP="004813C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imes New Roman"/>
                <w:color w:val="auto"/>
                <w:bdr w:val="none" w:sz="0" w:space="0" w:color="auto"/>
                <w:lang w:val="cy-GB"/>
              </w:rPr>
            </w:pPr>
            <w:r w:rsidRPr="00E143A0">
              <w:rPr>
                <w:rFonts w:asciiTheme="minorHAnsi" w:eastAsia="Calibri" w:hAnsiTheme="minorHAnsi" w:cs="Times New Roman"/>
                <w:color w:val="auto"/>
                <w:bdr w:val="none" w:sz="0" w:space="0" w:color="auto"/>
                <w:lang w:val="cy-GB"/>
              </w:rPr>
              <w:t xml:space="preserve">4pm </w:t>
            </w:r>
            <w:r w:rsidR="00D56013">
              <w:rPr>
                <w:rFonts w:asciiTheme="minorHAnsi" w:eastAsia="Calibri" w:hAnsiTheme="minorHAnsi" w:cs="Times New Roman"/>
                <w:color w:val="auto"/>
                <w:bdr w:val="none" w:sz="0" w:space="0" w:color="auto"/>
                <w:lang w:val="cy-GB"/>
              </w:rPr>
              <w:t>Saturday</w:t>
            </w:r>
            <w:bookmarkStart w:id="0" w:name="_GoBack"/>
            <w:bookmarkEnd w:id="0"/>
            <w:r w:rsidRPr="00E143A0">
              <w:rPr>
                <w:rFonts w:asciiTheme="minorHAnsi" w:eastAsia="Calibri" w:hAnsiTheme="minorHAnsi" w:cs="Times New Roman"/>
                <w:color w:val="auto"/>
                <w:bdr w:val="none" w:sz="0" w:space="0" w:color="auto"/>
                <w:lang w:val="cy-GB"/>
              </w:rPr>
              <w:t xml:space="preserve"> </w:t>
            </w:r>
            <w:r w:rsidR="008769CA" w:rsidRPr="00E143A0">
              <w:rPr>
                <w:rFonts w:asciiTheme="minorHAnsi" w:eastAsia="Calibri" w:hAnsiTheme="minorHAnsi" w:cs="Times New Roman"/>
                <w:color w:val="auto"/>
                <w:bdr w:val="none" w:sz="0" w:space="0" w:color="auto"/>
                <w:lang w:val="cy-GB"/>
              </w:rPr>
              <w:t>23rd December 2017</w:t>
            </w:r>
          </w:p>
          <w:p w:rsidR="004813C8" w:rsidRPr="00E143A0" w:rsidRDefault="004813C8" w:rsidP="004813C8">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inorHAnsi" w:eastAsia="Calibri" w:hAnsiTheme="minorHAnsi" w:cs="Times New Roman"/>
                <w:color w:val="auto"/>
                <w:bdr w:val="none" w:sz="0" w:space="0" w:color="auto"/>
                <w:lang w:val="cy-GB"/>
              </w:rPr>
            </w:pPr>
          </w:p>
        </w:tc>
      </w:tr>
    </w:tbl>
    <w:p w:rsidR="004813C8" w:rsidRPr="00E143A0" w:rsidRDefault="004813C8" w:rsidP="003E654C">
      <w:pPr>
        <w:spacing w:before="60"/>
        <w:rPr>
          <w:rFonts w:asciiTheme="minorHAnsi" w:hAnsiTheme="minorHAnsi" w:cs="Arial"/>
          <w:b/>
          <w:color w:val="800000"/>
        </w:rPr>
      </w:pPr>
    </w:p>
    <w:p w:rsidR="00F1677B" w:rsidRPr="00E143A0" w:rsidRDefault="003E654C" w:rsidP="004456FA">
      <w:pPr>
        <w:rPr>
          <w:rFonts w:asciiTheme="minorHAnsi" w:hAnsiTheme="minorHAnsi" w:cs="Arial"/>
        </w:rPr>
      </w:pPr>
      <w:r w:rsidRPr="00E143A0">
        <w:rPr>
          <w:rFonts w:asciiTheme="minorHAnsi" w:hAnsiTheme="minorHAnsi" w:cs="Arial"/>
        </w:rPr>
        <w:t xml:space="preserve"> </w:t>
      </w:r>
    </w:p>
    <w:p w:rsidR="00B409C6" w:rsidRPr="00E143A0" w:rsidRDefault="00B409C6" w:rsidP="00F1677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imes New Roman"/>
          <w:b/>
          <w:color w:val="auto"/>
          <w:bdr w:val="none" w:sz="0" w:space="0" w:color="auto"/>
          <w:lang w:val="cy-GB"/>
        </w:rPr>
      </w:pPr>
    </w:p>
    <w:p w:rsidR="00B409C6" w:rsidRPr="00E143A0" w:rsidRDefault="00B409C6" w:rsidP="00F1677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imes New Roman"/>
          <w:b/>
          <w:color w:val="auto"/>
          <w:bdr w:val="none" w:sz="0" w:space="0" w:color="auto"/>
          <w:lang w:val="cy-GB"/>
        </w:rPr>
      </w:pPr>
    </w:p>
    <w:p w:rsidR="00B409C6" w:rsidRPr="00E143A0" w:rsidRDefault="00B409C6" w:rsidP="00F1677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imes New Roman"/>
          <w:b/>
          <w:color w:val="auto"/>
          <w:bdr w:val="none" w:sz="0" w:space="0" w:color="auto"/>
          <w:lang w:val="cy-GB"/>
        </w:rPr>
      </w:pPr>
    </w:p>
    <w:p w:rsidR="00B409C6" w:rsidRPr="00E143A0" w:rsidRDefault="00B409C6" w:rsidP="00F1677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imes New Roman"/>
          <w:b/>
          <w:color w:val="auto"/>
          <w:bdr w:val="none" w:sz="0" w:space="0" w:color="auto"/>
          <w:lang w:val="cy-GB"/>
        </w:rPr>
      </w:pPr>
    </w:p>
    <w:p w:rsidR="00F1677B" w:rsidRPr="00E143A0" w:rsidRDefault="00F1677B" w:rsidP="00F1677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imes New Roman"/>
          <w:b/>
          <w:color w:val="auto"/>
          <w:bdr w:val="none" w:sz="0" w:space="0" w:color="auto"/>
          <w:lang w:val="cy-GB"/>
        </w:rPr>
      </w:pPr>
      <w:r w:rsidRPr="00E143A0">
        <w:rPr>
          <w:rFonts w:asciiTheme="minorHAnsi" w:eastAsia="Calibri" w:hAnsiTheme="minorHAnsi" w:cs="Times New Roman"/>
          <w:b/>
          <w:color w:val="auto"/>
          <w:bdr w:val="none" w:sz="0" w:space="0" w:color="auto"/>
          <w:lang w:val="cy-GB"/>
        </w:rPr>
        <w:t>Main Duties and Tasks</w:t>
      </w:r>
    </w:p>
    <w:p w:rsidR="00F1677B" w:rsidRPr="00E143A0" w:rsidRDefault="00F1677B" w:rsidP="004456FA">
      <w:pPr>
        <w:rPr>
          <w:rFonts w:asciiTheme="minorHAnsi" w:hAnsiTheme="minorHAnsi" w:cs="Arial"/>
        </w:rPr>
      </w:pPr>
    </w:p>
    <w:p w:rsidR="003E654C" w:rsidRPr="00E143A0" w:rsidRDefault="003E654C" w:rsidP="004456FA">
      <w:pPr>
        <w:rPr>
          <w:rFonts w:asciiTheme="minorHAnsi" w:hAnsiTheme="minorHAnsi" w:cs="Arial"/>
          <w:color w:val="auto"/>
        </w:rPr>
      </w:pPr>
      <w:r w:rsidRPr="00E143A0">
        <w:rPr>
          <w:rFonts w:asciiTheme="minorHAnsi" w:hAnsiTheme="minorHAnsi" w:cs="Arial"/>
          <w:bCs/>
          <w:color w:val="auto"/>
        </w:rPr>
        <w:t>Under the general supervision of Operations Manager, perform administrative duties requiring proficiency in maintaining general office systems and detailed reporting tasks using software applications for spreadsheets, databases and word processing applications. Note that a high level of proficiency in the use of IT packages is central to this role.</w:t>
      </w:r>
    </w:p>
    <w:p w:rsidR="003E654C" w:rsidRPr="00E143A0" w:rsidRDefault="003E654C" w:rsidP="003E654C">
      <w:pPr>
        <w:spacing w:before="60"/>
        <w:jc w:val="both"/>
        <w:rPr>
          <w:rFonts w:asciiTheme="minorHAnsi" w:hAnsiTheme="minorHAnsi" w:cs="Arial"/>
          <w:color w:val="auto"/>
        </w:rPr>
      </w:pPr>
    </w:p>
    <w:p w:rsidR="003E654C" w:rsidRPr="00E143A0" w:rsidRDefault="003E654C" w:rsidP="003E654C">
      <w:pPr>
        <w:spacing w:before="60"/>
        <w:jc w:val="both"/>
        <w:rPr>
          <w:rFonts w:asciiTheme="minorHAnsi" w:hAnsiTheme="minorHAnsi" w:cs="Arial"/>
          <w:color w:val="auto"/>
        </w:rPr>
      </w:pPr>
    </w:p>
    <w:p w:rsidR="003E654C" w:rsidRPr="00E143A0" w:rsidRDefault="003E654C" w:rsidP="003E654C">
      <w:pPr>
        <w:spacing w:before="60"/>
        <w:jc w:val="both"/>
        <w:rPr>
          <w:rFonts w:asciiTheme="minorHAnsi" w:hAnsiTheme="minorHAnsi" w:cs="Arial"/>
          <w:color w:val="auto"/>
        </w:rPr>
      </w:pPr>
    </w:p>
    <w:p w:rsidR="00924BC6" w:rsidRPr="00E143A0" w:rsidRDefault="007022EB" w:rsidP="00F1677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cs="Arial"/>
          <w:color w:val="auto"/>
        </w:rPr>
      </w:pPr>
      <w:r w:rsidRPr="00E143A0">
        <w:rPr>
          <w:rFonts w:asciiTheme="minorHAnsi" w:hAnsiTheme="minorHAnsi" w:cs="Arial"/>
          <w:color w:val="auto"/>
        </w:rPr>
        <w:br w:type="page"/>
      </w:r>
    </w:p>
    <w:p w:rsidR="00924BC6" w:rsidRPr="00E143A0" w:rsidRDefault="00924BC6" w:rsidP="00B409C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Theme="minorHAnsi" w:eastAsia="Times New Roman" w:hAnsiTheme="minorHAnsi" w:cs="Arial"/>
          <w:color w:val="auto"/>
          <w:lang w:val="en" w:eastAsia="en-GB"/>
        </w:rPr>
      </w:pPr>
      <w:r w:rsidRPr="00E143A0">
        <w:rPr>
          <w:rFonts w:asciiTheme="minorHAnsi" w:eastAsia="Times New Roman" w:hAnsiTheme="minorHAnsi" w:cs="Arial"/>
          <w:color w:val="auto"/>
          <w:lang w:val="en" w:eastAsia="en-GB"/>
        </w:rPr>
        <w:lastRenderedPageBreak/>
        <w:t>Provide general administrative duties</w:t>
      </w:r>
    </w:p>
    <w:p w:rsidR="00F21318" w:rsidRPr="00E143A0" w:rsidRDefault="00C41297" w:rsidP="00B409C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Theme="minorHAnsi" w:eastAsia="Times New Roman" w:hAnsiTheme="minorHAnsi" w:cs="Arial"/>
          <w:color w:val="auto"/>
          <w:lang w:val="en" w:eastAsia="en-GB"/>
        </w:rPr>
      </w:pPr>
      <w:r w:rsidRPr="00E143A0">
        <w:rPr>
          <w:rFonts w:asciiTheme="minorHAnsi" w:eastAsia="Times New Roman" w:hAnsiTheme="minorHAnsi" w:cs="Arial"/>
          <w:color w:val="auto"/>
          <w:lang w:val="en" w:eastAsia="en-GB"/>
        </w:rPr>
        <w:t>Preparation</w:t>
      </w:r>
      <w:r w:rsidR="00160776" w:rsidRPr="00E143A0">
        <w:rPr>
          <w:rFonts w:asciiTheme="minorHAnsi" w:eastAsia="Times New Roman" w:hAnsiTheme="minorHAnsi" w:cs="Arial"/>
          <w:color w:val="auto"/>
          <w:lang w:val="en" w:eastAsia="en-GB"/>
        </w:rPr>
        <w:t xml:space="preserve"> and analysis</w:t>
      </w:r>
      <w:r w:rsidRPr="00E143A0">
        <w:rPr>
          <w:rFonts w:asciiTheme="minorHAnsi" w:eastAsia="Times New Roman" w:hAnsiTheme="minorHAnsi" w:cs="Arial"/>
          <w:color w:val="auto"/>
          <w:lang w:val="en" w:eastAsia="en-GB"/>
        </w:rPr>
        <w:t xml:space="preserve"> of </w:t>
      </w:r>
      <w:r w:rsidR="00F21318" w:rsidRPr="00E143A0">
        <w:rPr>
          <w:rFonts w:asciiTheme="minorHAnsi" w:eastAsia="Times New Roman" w:hAnsiTheme="minorHAnsi" w:cs="Arial"/>
          <w:color w:val="auto"/>
          <w:lang w:val="en" w:eastAsia="en-GB"/>
        </w:rPr>
        <w:t>regular</w:t>
      </w:r>
      <w:r w:rsidR="000F64EE" w:rsidRPr="00E143A0">
        <w:rPr>
          <w:rFonts w:asciiTheme="minorHAnsi" w:eastAsia="Times New Roman" w:hAnsiTheme="minorHAnsi" w:cs="Arial"/>
          <w:color w:val="auto"/>
          <w:lang w:val="en" w:eastAsia="en-GB"/>
        </w:rPr>
        <w:t xml:space="preserve"> daily, monthly and </w:t>
      </w:r>
      <w:r w:rsidR="00F21318" w:rsidRPr="00E143A0">
        <w:rPr>
          <w:rFonts w:asciiTheme="minorHAnsi" w:eastAsia="Times New Roman" w:hAnsiTheme="minorHAnsi" w:cs="Arial"/>
          <w:color w:val="auto"/>
          <w:lang w:val="en" w:eastAsia="en-GB"/>
        </w:rPr>
        <w:t>quarterly reports,</w:t>
      </w:r>
      <w:r w:rsidRPr="00E143A0">
        <w:rPr>
          <w:rFonts w:asciiTheme="minorHAnsi" w:eastAsia="Times New Roman" w:hAnsiTheme="minorHAnsi" w:cs="Arial"/>
          <w:color w:val="auto"/>
          <w:lang w:val="en" w:eastAsia="en-GB"/>
        </w:rPr>
        <w:t xml:space="preserve"> </w:t>
      </w:r>
    </w:p>
    <w:p w:rsidR="00F21318" w:rsidRPr="00E143A0" w:rsidRDefault="00B409C6" w:rsidP="00B409C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Theme="minorHAnsi" w:eastAsia="Times New Roman" w:hAnsiTheme="minorHAnsi" w:cs="Arial"/>
          <w:color w:val="auto"/>
          <w:lang w:val="en" w:eastAsia="en-GB"/>
        </w:rPr>
      </w:pPr>
      <w:r w:rsidRPr="00E143A0">
        <w:rPr>
          <w:rFonts w:asciiTheme="minorHAnsi" w:eastAsia="Times New Roman" w:hAnsiTheme="minorHAnsi" w:cs="Arial"/>
          <w:color w:val="auto"/>
          <w:lang w:val="en" w:eastAsia="en-GB"/>
        </w:rPr>
        <w:t>M</w:t>
      </w:r>
      <w:r w:rsidR="00F21318" w:rsidRPr="00E143A0">
        <w:rPr>
          <w:rFonts w:asciiTheme="minorHAnsi" w:eastAsia="Times New Roman" w:hAnsiTheme="minorHAnsi" w:cs="Arial"/>
          <w:color w:val="auto"/>
          <w:lang w:val="en" w:eastAsia="en-GB"/>
        </w:rPr>
        <w:t>aintaining and updating The Welcome Organisations’ Client Information System.</w:t>
      </w:r>
    </w:p>
    <w:p w:rsidR="00F21318" w:rsidRPr="00E143A0" w:rsidRDefault="00F21318" w:rsidP="00B409C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Theme="minorHAnsi" w:eastAsia="Times New Roman" w:hAnsiTheme="minorHAnsi" w:cs="Arial"/>
          <w:color w:val="auto"/>
          <w:lang w:val="en" w:eastAsia="en-GB"/>
        </w:rPr>
      </w:pPr>
      <w:r w:rsidRPr="00E143A0">
        <w:rPr>
          <w:rFonts w:asciiTheme="minorHAnsi" w:eastAsia="Times New Roman" w:hAnsiTheme="minorHAnsi" w:cs="Arial"/>
          <w:color w:val="auto"/>
          <w:lang w:val="en" w:eastAsia="en-GB"/>
        </w:rPr>
        <w:t>Setting up of relevant spreadsheets / databases.</w:t>
      </w:r>
    </w:p>
    <w:p w:rsidR="00C41297" w:rsidRPr="00E143A0" w:rsidRDefault="00F21318" w:rsidP="00B409C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Theme="minorHAnsi" w:eastAsia="Times New Roman" w:hAnsiTheme="minorHAnsi" w:cs="Arial"/>
          <w:color w:val="auto"/>
          <w:lang w:val="en" w:eastAsia="en-GB"/>
        </w:rPr>
      </w:pPr>
      <w:r w:rsidRPr="00E143A0">
        <w:rPr>
          <w:rFonts w:asciiTheme="minorHAnsi" w:eastAsia="Times New Roman" w:hAnsiTheme="minorHAnsi" w:cs="Arial"/>
          <w:color w:val="auto"/>
          <w:lang w:val="en" w:eastAsia="en-GB"/>
        </w:rPr>
        <w:t xml:space="preserve">Inputting, </w:t>
      </w:r>
      <w:r w:rsidR="00B409C6" w:rsidRPr="00E143A0">
        <w:rPr>
          <w:rFonts w:asciiTheme="minorHAnsi" w:eastAsia="Times New Roman" w:hAnsiTheme="minorHAnsi" w:cs="Arial"/>
          <w:color w:val="auto"/>
          <w:lang w:val="en" w:eastAsia="en-GB"/>
        </w:rPr>
        <w:t>analys</w:t>
      </w:r>
      <w:r w:rsidRPr="00E143A0">
        <w:rPr>
          <w:rFonts w:asciiTheme="minorHAnsi" w:eastAsia="Times New Roman" w:hAnsiTheme="minorHAnsi" w:cs="Arial"/>
          <w:color w:val="auto"/>
          <w:lang w:val="en" w:eastAsia="en-GB"/>
        </w:rPr>
        <w:t>ing and reporting appropriate information relating to service outcome and performance</w:t>
      </w:r>
      <w:r w:rsidR="00B409C6" w:rsidRPr="00E143A0">
        <w:rPr>
          <w:rFonts w:asciiTheme="minorHAnsi" w:eastAsia="Times New Roman" w:hAnsiTheme="minorHAnsi" w:cs="Arial"/>
          <w:color w:val="auto"/>
          <w:lang w:val="en" w:eastAsia="en-GB"/>
        </w:rPr>
        <w:t>,</w:t>
      </w:r>
      <w:r w:rsidRPr="00E143A0">
        <w:rPr>
          <w:rFonts w:asciiTheme="minorHAnsi" w:eastAsia="Times New Roman" w:hAnsiTheme="minorHAnsi" w:cs="Arial"/>
          <w:color w:val="auto"/>
          <w:lang w:val="en" w:eastAsia="en-GB"/>
        </w:rPr>
        <w:t xml:space="preserve"> for funders and management as required.</w:t>
      </w:r>
    </w:p>
    <w:p w:rsidR="00C06D4E" w:rsidRPr="00E143A0" w:rsidRDefault="00C06D4E" w:rsidP="00B409C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Theme="minorHAnsi" w:eastAsia="Times New Roman" w:hAnsiTheme="minorHAnsi" w:cs="Arial"/>
          <w:color w:val="auto"/>
          <w:lang w:val="en" w:eastAsia="en-GB"/>
        </w:rPr>
      </w:pPr>
      <w:r w:rsidRPr="00E143A0">
        <w:rPr>
          <w:rFonts w:asciiTheme="minorHAnsi" w:eastAsia="Times New Roman" w:hAnsiTheme="minorHAnsi" w:cs="Arial"/>
          <w:color w:val="auto"/>
          <w:lang w:val="en" w:eastAsia="en-GB"/>
        </w:rPr>
        <w:t>Overseeing all relevant paperwork is completed in a timely manner in relation to our Female Crisis Accommodation and liaising with statutory bodies as needed.</w:t>
      </w:r>
    </w:p>
    <w:p w:rsidR="00924BC6" w:rsidRPr="00E143A0" w:rsidRDefault="00924BC6" w:rsidP="00B409C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Theme="minorHAnsi" w:eastAsia="Times New Roman" w:hAnsiTheme="minorHAnsi" w:cs="Arial"/>
          <w:color w:val="auto"/>
          <w:lang w:val="en" w:eastAsia="en-GB"/>
        </w:rPr>
      </w:pPr>
      <w:r w:rsidRPr="00E143A0">
        <w:rPr>
          <w:rFonts w:asciiTheme="minorHAnsi" w:eastAsia="Times New Roman" w:hAnsiTheme="minorHAnsi" w:cs="Arial"/>
          <w:color w:val="auto"/>
          <w:lang w:val="en" w:eastAsia="en-GB"/>
        </w:rPr>
        <w:t>Recording and processing o</w:t>
      </w:r>
      <w:r w:rsidR="00B409C6" w:rsidRPr="00E143A0">
        <w:rPr>
          <w:rFonts w:asciiTheme="minorHAnsi" w:eastAsia="Times New Roman" w:hAnsiTheme="minorHAnsi" w:cs="Arial"/>
          <w:color w:val="auto"/>
          <w:lang w:val="en" w:eastAsia="en-GB"/>
        </w:rPr>
        <w:t>f sensitive client information</w:t>
      </w:r>
    </w:p>
    <w:p w:rsidR="00F21318" w:rsidRPr="00E143A0" w:rsidRDefault="00B409C6" w:rsidP="00B409C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Theme="minorHAnsi" w:eastAsia="Times New Roman" w:hAnsiTheme="minorHAnsi" w:cs="Arial"/>
          <w:color w:val="auto"/>
          <w:lang w:val="en" w:eastAsia="en-GB"/>
        </w:rPr>
      </w:pPr>
      <w:r w:rsidRPr="00E143A0">
        <w:rPr>
          <w:rFonts w:asciiTheme="minorHAnsi" w:eastAsia="Times New Roman" w:hAnsiTheme="minorHAnsi" w:cs="Arial"/>
          <w:color w:val="auto"/>
          <w:lang w:val="en" w:eastAsia="en-GB"/>
        </w:rPr>
        <w:t>T</w:t>
      </w:r>
      <w:r w:rsidR="00F21318" w:rsidRPr="00E143A0">
        <w:rPr>
          <w:rFonts w:asciiTheme="minorHAnsi" w:eastAsia="Times New Roman" w:hAnsiTheme="minorHAnsi" w:cs="Arial"/>
          <w:color w:val="auto"/>
          <w:lang w:val="en" w:eastAsia="en-GB"/>
        </w:rPr>
        <w:t>ake minutes and distr</w:t>
      </w:r>
      <w:r w:rsidRPr="00E143A0">
        <w:rPr>
          <w:rFonts w:asciiTheme="minorHAnsi" w:eastAsia="Times New Roman" w:hAnsiTheme="minorHAnsi" w:cs="Arial"/>
          <w:color w:val="auto"/>
          <w:lang w:val="en" w:eastAsia="en-GB"/>
        </w:rPr>
        <w:t>ibute information, as necessary</w:t>
      </w:r>
    </w:p>
    <w:p w:rsidR="0071271C" w:rsidRPr="00E143A0" w:rsidRDefault="00E133DA" w:rsidP="00B409C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2"/>
        </w:tabs>
        <w:spacing w:line="360" w:lineRule="auto"/>
        <w:rPr>
          <w:rFonts w:asciiTheme="minorHAnsi" w:eastAsia="Times New Roman" w:hAnsiTheme="minorHAnsi" w:cs="Arial"/>
          <w:color w:val="auto"/>
          <w:lang w:val="en" w:eastAsia="en-GB"/>
        </w:rPr>
      </w:pPr>
      <w:r w:rsidRPr="00E143A0">
        <w:rPr>
          <w:rFonts w:asciiTheme="minorHAnsi" w:eastAsia="Times New Roman" w:hAnsiTheme="minorHAnsi" w:cs="Arial"/>
          <w:color w:val="auto"/>
          <w:lang w:val="en" w:eastAsia="en-GB"/>
        </w:rPr>
        <w:t xml:space="preserve">Support HR </w:t>
      </w:r>
      <w:r w:rsidRPr="00E143A0">
        <w:rPr>
          <w:rFonts w:asciiTheme="minorHAnsi" w:eastAsia="Times New Roman" w:hAnsiTheme="minorHAnsi" w:cs="Times New Roman"/>
          <w:color w:val="auto"/>
          <w:lang w:eastAsia="en-GB"/>
        </w:rPr>
        <w:t>Recruitment</w:t>
      </w:r>
    </w:p>
    <w:p w:rsidR="00B409C6" w:rsidRPr="00E143A0" w:rsidRDefault="00BD11C2" w:rsidP="00B409C6">
      <w:pPr>
        <w:pStyle w:val="ListParagraph"/>
        <w:numPr>
          <w:ilvl w:val="0"/>
          <w:numId w:val="17"/>
        </w:numPr>
        <w:rPr>
          <w:rFonts w:asciiTheme="minorHAnsi" w:hAnsiTheme="minorHAnsi"/>
          <w:color w:val="auto"/>
        </w:rPr>
      </w:pPr>
      <w:r w:rsidRPr="00E143A0">
        <w:rPr>
          <w:rFonts w:asciiTheme="minorHAnsi" w:hAnsiTheme="minorHAnsi"/>
          <w:color w:val="auto"/>
        </w:rPr>
        <w:t xml:space="preserve">Rota - Assisting with administration of staff rotas including entering sickness and absence details and ensuring all shifts are </w:t>
      </w:r>
      <w:r w:rsidR="00B409C6" w:rsidRPr="00E143A0">
        <w:rPr>
          <w:rFonts w:asciiTheme="minorHAnsi" w:hAnsiTheme="minorHAnsi"/>
          <w:color w:val="auto"/>
        </w:rPr>
        <w:t>staffed to an appropriate level</w:t>
      </w:r>
    </w:p>
    <w:p w:rsidR="00B409C6" w:rsidRPr="00E143A0" w:rsidRDefault="00B409C6" w:rsidP="00B409C6">
      <w:pPr>
        <w:pStyle w:val="ListParagraph"/>
        <w:ind w:left="644"/>
        <w:rPr>
          <w:rFonts w:asciiTheme="minorHAnsi" w:hAnsiTheme="minorHAnsi"/>
          <w:color w:val="auto"/>
        </w:rPr>
      </w:pPr>
    </w:p>
    <w:p w:rsidR="00B409C6" w:rsidRPr="00E143A0" w:rsidRDefault="00BD11C2" w:rsidP="00B409C6">
      <w:pPr>
        <w:pStyle w:val="ListParagraph"/>
        <w:numPr>
          <w:ilvl w:val="0"/>
          <w:numId w:val="17"/>
        </w:numPr>
        <w:rPr>
          <w:rFonts w:asciiTheme="minorHAnsi" w:hAnsiTheme="minorHAnsi"/>
          <w:color w:val="auto"/>
        </w:rPr>
      </w:pPr>
      <w:r w:rsidRPr="00E143A0">
        <w:rPr>
          <w:rFonts w:asciiTheme="minorHAnsi" w:hAnsiTheme="minorHAnsi"/>
          <w:color w:val="auto"/>
        </w:rPr>
        <w:t>Wages – Support the administration of staff wages by prepari</w:t>
      </w:r>
      <w:r w:rsidR="00B409C6" w:rsidRPr="00E143A0">
        <w:rPr>
          <w:rFonts w:asciiTheme="minorHAnsi" w:hAnsiTheme="minorHAnsi"/>
          <w:color w:val="auto"/>
        </w:rPr>
        <w:t xml:space="preserve">ng </w:t>
      </w:r>
      <w:r w:rsidR="00774EDA" w:rsidRPr="00E143A0">
        <w:rPr>
          <w:rFonts w:asciiTheme="minorHAnsi" w:hAnsiTheme="minorHAnsi"/>
          <w:color w:val="auto"/>
        </w:rPr>
        <w:t>Rota</w:t>
      </w:r>
      <w:r w:rsidR="00B409C6" w:rsidRPr="00E143A0">
        <w:rPr>
          <w:rFonts w:asciiTheme="minorHAnsi" w:hAnsiTheme="minorHAnsi"/>
          <w:color w:val="auto"/>
        </w:rPr>
        <w:t xml:space="preserve"> information for Finance</w:t>
      </w:r>
    </w:p>
    <w:p w:rsidR="009E246B" w:rsidRPr="00E143A0" w:rsidRDefault="009E246B" w:rsidP="00B409C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2"/>
        </w:tabs>
        <w:spacing w:line="360" w:lineRule="auto"/>
        <w:rPr>
          <w:rFonts w:asciiTheme="minorHAnsi" w:eastAsia="Times New Roman" w:hAnsiTheme="minorHAnsi" w:cs="Arial"/>
          <w:color w:val="auto"/>
          <w:lang w:val="en" w:eastAsia="en-GB"/>
        </w:rPr>
      </w:pPr>
      <w:r w:rsidRPr="00E143A0">
        <w:rPr>
          <w:rFonts w:asciiTheme="minorHAnsi" w:eastAsia="Times New Roman" w:hAnsiTheme="minorHAnsi" w:cs="Arial"/>
          <w:color w:val="auto"/>
          <w:lang w:val="en" w:eastAsia="en-GB"/>
        </w:rPr>
        <w:t>Reception duties with occasional low level support work</w:t>
      </w:r>
    </w:p>
    <w:p w:rsidR="009E246B" w:rsidRPr="00E143A0" w:rsidRDefault="00C06D4E" w:rsidP="00B409C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2"/>
        </w:tabs>
        <w:spacing w:line="360" w:lineRule="auto"/>
        <w:rPr>
          <w:rFonts w:asciiTheme="minorHAnsi" w:eastAsia="Times New Roman" w:hAnsiTheme="minorHAnsi" w:cs="Arial"/>
          <w:color w:val="auto"/>
          <w:lang w:val="en" w:eastAsia="en-GB"/>
        </w:rPr>
      </w:pPr>
      <w:r w:rsidRPr="00E143A0">
        <w:rPr>
          <w:rFonts w:asciiTheme="minorHAnsi" w:eastAsia="Times New Roman" w:hAnsiTheme="minorHAnsi" w:cs="Arial"/>
          <w:color w:val="auto"/>
          <w:lang w:val="en" w:eastAsia="en-GB"/>
        </w:rPr>
        <w:t xml:space="preserve">Support staff with </w:t>
      </w:r>
      <w:r w:rsidR="009E246B" w:rsidRPr="00E143A0">
        <w:rPr>
          <w:rFonts w:asciiTheme="minorHAnsi" w:eastAsia="Times New Roman" w:hAnsiTheme="minorHAnsi" w:cs="Arial"/>
          <w:color w:val="auto"/>
          <w:lang w:val="en" w:eastAsia="en-GB"/>
        </w:rPr>
        <w:t>IT issues and training</w:t>
      </w:r>
      <w:r w:rsidR="004813C8" w:rsidRPr="00E143A0">
        <w:rPr>
          <w:rFonts w:asciiTheme="minorHAnsi" w:eastAsia="Times New Roman" w:hAnsiTheme="minorHAnsi" w:cs="Arial"/>
          <w:color w:val="auto"/>
          <w:lang w:val="en" w:eastAsia="en-GB"/>
        </w:rPr>
        <w:t xml:space="preserve">, escalating </w:t>
      </w:r>
      <w:r w:rsidR="00B409C6" w:rsidRPr="00E143A0">
        <w:rPr>
          <w:rFonts w:asciiTheme="minorHAnsi" w:eastAsia="Times New Roman" w:hAnsiTheme="minorHAnsi" w:cs="Arial"/>
          <w:color w:val="auto"/>
          <w:lang w:val="en" w:eastAsia="en-GB"/>
        </w:rPr>
        <w:t>any issues to the IT department</w:t>
      </w:r>
    </w:p>
    <w:p w:rsidR="00924BC6" w:rsidRPr="00E143A0" w:rsidRDefault="00924BC6" w:rsidP="00B409C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Theme="minorHAnsi" w:eastAsia="Times New Roman" w:hAnsiTheme="minorHAnsi" w:cs="Arial"/>
          <w:color w:val="auto"/>
          <w:lang w:val="en" w:eastAsia="en-GB"/>
        </w:rPr>
      </w:pPr>
      <w:r w:rsidRPr="00E143A0">
        <w:rPr>
          <w:rFonts w:asciiTheme="minorHAnsi" w:eastAsia="Times New Roman" w:hAnsiTheme="minorHAnsi" w:cs="Arial"/>
          <w:color w:val="auto"/>
          <w:lang w:val="en" w:eastAsia="en-GB"/>
        </w:rPr>
        <w:t xml:space="preserve">Maintenance of  diary and appointment schedules for </w:t>
      </w:r>
      <w:r w:rsidR="00C41297" w:rsidRPr="00E143A0">
        <w:rPr>
          <w:rFonts w:asciiTheme="minorHAnsi" w:eastAsia="Times New Roman" w:hAnsiTheme="minorHAnsi" w:cs="Arial"/>
          <w:color w:val="auto"/>
          <w:lang w:val="en" w:eastAsia="en-GB"/>
        </w:rPr>
        <w:t xml:space="preserve">the Operations Manager </w:t>
      </w:r>
    </w:p>
    <w:p w:rsidR="00924BC6" w:rsidRPr="00E143A0" w:rsidRDefault="00924BC6" w:rsidP="00B409C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Theme="minorHAnsi" w:eastAsia="Times New Roman" w:hAnsiTheme="minorHAnsi" w:cs="Arial"/>
          <w:color w:val="auto"/>
          <w:lang w:val="en" w:eastAsia="en-GB"/>
        </w:rPr>
      </w:pPr>
      <w:r w:rsidRPr="00E143A0">
        <w:rPr>
          <w:rFonts w:asciiTheme="minorHAnsi" w:eastAsia="Times New Roman" w:hAnsiTheme="minorHAnsi" w:cs="Arial"/>
          <w:color w:val="auto"/>
          <w:lang w:val="en" w:eastAsia="en-GB"/>
        </w:rPr>
        <w:t>Maintaining</w:t>
      </w:r>
      <w:r w:rsidR="009E246B" w:rsidRPr="00E143A0">
        <w:rPr>
          <w:rFonts w:asciiTheme="minorHAnsi" w:eastAsia="Times New Roman" w:hAnsiTheme="minorHAnsi" w:cs="Arial"/>
          <w:color w:val="auto"/>
          <w:lang w:val="en" w:eastAsia="en-GB"/>
        </w:rPr>
        <w:t xml:space="preserve"> and implementing an efficient filing and </w:t>
      </w:r>
      <w:r w:rsidRPr="00E143A0">
        <w:rPr>
          <w:rFonts w:asciiTheme="minorHAnsi" w:eastAsia="Times New Roman" w:hAnsiTheme="minorHAnsi" w:cs="Arial"/>
          <w:color w:val="auto"/>
          <w:lang w:val="en" w:eastAsia="en-GB"/>
        </w:rPr>
        <w:t>retrieval system to e</w:t>
      </w:r>
      <w:r w:rsidR="00E133DA" w:rsidRPr="00E143A0">
        <w:rPr>
          <w:rFonts w:asciiTheme="minorHAnsi" w:eastAsia="Times New Roman" w:hAnsiTheme="minorHAnsi" w:cs="Arial"/>
          <w:color w:val="auto"/>
          <w:lang w:val="en" w:eastAsia="en-GB"/>
        </w:rPr>
        <w:t>nsure up-to-date client records</w:t>
      </w:r>
      <w:r w:rsidR="009E246B" w:rsidRPr="00E143A0">
        <w:rPr>
          <w:rFonts w:asciiTheme="minorHAnsi" w:eastAsia="Times New Roman" w:hAnsiTheme="minorHAnsi" w:cs="Arial"/>
          <w:color w:val="auto"/>
          <w:lang w:val="en" w:eastAsia="en-GB"/>
        </w:rPr>
        <w:t xml:space="preserve"> a</w:t>
      </w:r>
      <w:r w:rsidR="00B409C6" w:rsidRPr="00E143A0">
        <w:rPr>
          <w:rFonts w:asciiTheme="minorHAnsi" w:eastAsia="Times New Roman" w:hAnsiTheme="minorHAnsi" w:cs="Arial"/>
          <w:color w:val="auto"/>
          <w:lang w:val="en" w:eastAsia="en-GB"/>
        </w:rPr>
        <w:t>nd in line with Data Protection</w:t>
      </w:r>
    </w:p>
    <w:p w:rsidR="00E133DA" w:rsidRPr="00E143A0" w:rsidRDefault="00E133DA" w:rsidP="00B409C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Theme="minorHAnsi" w:eastAsia="Times New Roman" w:hAnsiTheme="minorHAnsi" w:cs="Arial"/>
          <w:color w:val="auto"/>
          <w:lang w:val="en" w:eastAsia="en-GB"/>
        </w:rPr>
      </w:pPr>
      <w:r w:rsidRPr="00E143A0">
        <w:rPr>
          <w:rFonts w:asciiTheme="minorHAnsi" w:eastAsia="Times New Roman" w:hAnsiTheme="minorHAnsi" w:cs="Arial"/>
          <w:color w:val="auto"/>
          <w:lang w:val="en" w:eastAsia="en-GB"/>
        </w:rPr>
        <w:t xml:space="preserve">Handling cash and related documentation – Petty </w:t>
      </w:r>
      <w:r w:rsidR="000F64EE" w:rsidRPr="00E143A0">
        <w:rPr>
          <w:rFonts w:asciiTheme="minorHAnsi" w:eastAsia="Times New Roman" w:hAnsiTheme="minorHAnsi" w:cs="Arial"/>
          <w:color w:val="auto"/>
          <w:lang w:val="en" w:eastAsia="en-GB"/>
        </w:rPr>
        <w:t xml:space="preserve">Cash, Donations &amp; </w:t>
      </w:r>
      <w:r w:rsidRPr="00E143A0">
        <w:rPr>
          <w:rFonts w:asciiTheme="minorHAnsi" w:eastAsia="Times New Roman" w:hAnsiTheme="minorHAnsi" w:cs="Arial"/>
          <w:color w:val="auto"/>
          <w:lang w:val="en" w:eastAsia="en-GB"/>
        </w:rPr>
        <w:t>Funding</w:t>
      </w:r>
      <w:r w:rsidR="000F64EE" w:rsidRPr="00E143A0">
        <w:rPr>
          <w:rFonts w:asciiTheme="minorHAnsi" w:eastAsia="Times New Roman" w:hAnsiTheme="minorHAnsi" w:cs="Arial"/>
          <w:color w:val="auto"/>
          <w:lang w:val="en" w:eastAsia="en-GB"/>
        </w:rPr>
        <w:t xml:space="preserve"> forms</w:t>
      </w:r>
    </w:p>
    <w:p w:rsidR="00924BC6" w:rsidRPr="00E143A0" w:rsidRDefault="00924BC6" w:rsidP="00B409C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Theme="minorHAnsi" w:eastAsia="Times New Roman" w:hAnsiTheme="minorHAnsi" w:cs="Arial"/>
          <w:color w:val="auto"/>
          <w:lang w:val="en" w:eastAsia="en-GB"/>
        </w:rPr>
      </w:pPr>
      <w:r w:rsidRPr="00E143A0">
        <w:rPr>
          <w:rFonts w:asciiTheme="minorHAnsi" w:eastAsia="Times New Roman" w:hAnsiTheme="minorHAnsi" w:cs="Arial"/>
          <w:color w:val="auto"/>
          <w:lang w:val="en" w:eastAsia="en-GB"/>
        </w:rPr>
        <w:t>To follow all protection</w:t>
      </w:r>
      <w:r w:rsidR="00B409C6" w:rsidRPr="00E143A0">
        <w:rPr>
          <w:rFonts w:asciiTheme="minorHAnsi" w:eastAsia="Times New Roman" w:hAnsiTheme="minorHAnsi" w:cs="Arial"/>
          <w:color w:val="auto"/>
          <w:lang w:val="en" w:eastAsia="en-GB"/>
        </w:rPr>
        <w:t xml:space="preserve"> of vulnerable adult procedures</w:t>
      </w:r>
    </w:p>
    <w:p w:rsidR="00160776" w:rsidRPr="00E143A0" w:rsidRDefault="00160776" w:rsidP="00B409C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Theme="minorHAnsi" w:eastAsia="Times New Roman" w:hAnsiTheme="minorHAnsi" w:cs="Arial"/>
          <w:color w:val="auto"/>
          <w:lang w:val="en" w:eastAsia="en-GB"/>
        </w:rPr>
      </w:pPr>
      <w:r w:rsidRPr="00E143A0">
        <w:rPr>
          <w:rFonts w:asciiTheme="minorHAnsi" w:eastAsia="Times New Roman" w:hAnsiTheme="minorHAnsi" w:cs="Arial"/>
          <w:color w:val="auto"/>
          <w:lang w:val="en" w:eastAsia="en-GB"/>
        </w:rPr>
        <w:t>Support and mentor admin volunteers</w:t>
      </w:r>
    </w:p>
    <w:p w:rsidR="00E133DA" w:rsidRPr="00E143A0" w:rsidRDefault="00E133DA" w:rsidP="00B409C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Theme="minorHAnsi" w:eastAsia="Times New Roman" w:hAnsiTheme="minorHAnsi" w:cs="Arial"/>
          <w:color w:val="auto"/>
          <w:lang w:val="en" w:eastAsia="en-GB"/>
        </w:rPr>
      </w:pPr>
      <w:r w:rsidRPr="00E143A0">
        <w:rPr>
          <w:rFonts w:asciiTheme="minorHAnsi" w:eastAsia="Times New Roman" w:hAnsiTheme="minorHAnsi" w:cs="Arial"/>
          <w:color w:val="auto"/>
          <w:lang w:val="en" w:eastAsia="en-GB"/>
        </w:rPr>
        <w:t xml:space="preserve">To manage reporting and following up on repairs as instructed </w:t>
      </w:r>
    </w:p>
    <w:p w:rsidR="009E246B" w:rsidRPr="00E143A0" w:rsidRDefault="009E246B" w:rsidP="00B409C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Theme="minorHAnsi" w:eastAsia="Times New Roman" w:hAnsiTheme="minorHAnsi" w:cs="Arial"/>
          <w:color w:val="auto"/>
          <w:lang w:val="en" w:eastAsia="en-GB"/>
        </w:rPr>
      </w:pPr>
      <w:r w:rsidRPr="00E143A0">
        <w:rPr>
          <w:rFonts w:asciiTheme="minorHAnsi" w:eastAsia="Times New Roman" w:hAnsiTheme="minorHAnsi" w:cs="Arial"/>
          <w:color w:val="auto"/>
          <w:lang w:val="en" w:eastAsia="en-GB"/>
        </w:rPr>
        <w:t>To work co-operatively within a su</w:t>
      </w:r>
      <w:r w:rsidR="00B409C6" w:rsidRPr="00E143A0">
        <w:rPr>
          <w:rFonts w:asciiTheme="minorHAnsi" w:eastAsia="Times New Roman" w:hAnsiTheme="minorHAnsi" w:cs="Arial"/>
          <w:color w:val="auto"/>
          <w:lang w:val="en" w:eastAsia="en-GB"/>
        </w:rPr>
        <w:t>pportive staff team environment</w:t>
      </w:r>
    </w:p>
    <w:p w:rsidR="004456FA" w:rsidRPr="00E143A0" w:rsidRDefault="004456FA" w:rsidP="00B409C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hAnsiTheme="minorHAnsi" w:cs="Arial"/>
          <w:color w:val="auto"/>
        </w:rPr>
      </w:pPr>
      <w:r w:rsidRPr="00E143A0">
        <w:rPr>
          <w:rFonts w:asciiTheme="minorHAnsi" w:hAnsiTheme="minorHAnsi" w:cs="Arial"/>
          <w:color w:val="auto"/>
        </w:rPr>
        <w:t>Apply organisational policies and procedures; interact</w:t>
      </w:r>
      <w:r w:rsidR="00B409C6" w:rsidRPr="00E143A0">
        <w:rPr>
          <w:rFonts w:asciiTheme="minorHAnsi" w:hAnsiTheme="minorHAnsi" w:cs="Arial"/>
          <w:color w:val="auto"/>
        </w:rPr>
        <w:t xml:space="preserve"> with other employees, clients, </w:t>
      </w:r>
      <w:r w:rsidRPr="00E143A0">
        <w:rPr>
          <w:rFonts w:asciiTheme="minorHAnsi" w:hAnsiTheme="minorHAnsi" w:cs="Arial"/>
          <w:color w:val="auto"/>
        </w:rPr>
        <w:t>statutory agencies and the public in a helpful, courteous and friendly manner.</w:t>
      </w:r>
    </w:p>
    <w:p w:rsidR="00C9203F" w:rsidRPr="00E143A0" w:rsidRDefault="00C9203F" w:rsidP="00B409C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hAnsiTheme="minorHAnsi" w:cs="Arial"/>
          <w:color w:val="auto"/>
        </w:rPr>
      </w:pPr>
      <w:r w:rsidRPr="00E143A0">
        <w:rPr>
          <w:rFonts w:asciiTheme="minorHAnsi" w:hAnsiTheme="minorHAnsi" w:cs="Arial"/>
          <w:color w:val="auto"/>
        </w:rPr>
        <w:t>Maintain hi</w:t>
      </w:r>
      <w:r w:rsidR="00B409C6" w:rsidRPr="00E143A0">
        <w:rPr>
          <w:rFonts w:asciiTheme="minorHAnsi" w:hAnsiTheme="minorHAnsi" w:cs="Arial"/>
          <w:color w:val="auto"/>
        </w:rPr>
        <w:t>gh standards of confidentiality</w:t>
      </w:r>
    </w:p>
    <w:p w:rsidR="00924BC6" w:rsidRPr="00E143A0" w:rsidRDefault="00924BC6" w:rsidP="00B409C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Theme="minorHAnsi" w:eastAsia="Times New Roman" w:hAnsiTheme="minorHAnsi" w:cs="Arial"/>
          <w:color w:val="auto"/>
          <w:lang w:val="en" w:eastAsia="en-GB"/>
        </w:rPr>
      </w:pPr>
      <w:r w:rsidRPr="00E143A0">
        <w:rPr>
          <w:rFonts w:asciiTheme="minorHAnsi" w:eastAsia="Times New Roman" w:hAnsiTheme="minorHAnsi" w:cs="Arial"/>
          <w:color w:val="auto"/>
          <w:lang w:val="en" w:eastAsia="en-GB"/>
        </w:rPr>
        <w:t>To carry out other such duties as are determined by the business needs of Organisation and relevant to the role</w:t>
      </w:r>
    </w:p>
    <w:p w:rsidR="00C41297" w:rsidRPr="00E143A0" w:rsidRDefault="003761BC" w:rsidP="00F73BEC">
      <w:pPr>
        <w:rPr>
          <w:rFonts w:asciiTheme="minorHAnsi" w:eastAsia="Arial" w:hAnsiTheme="minorHAnsi" w:cs="Arial"/>
          <w:b/>
        </w:rPr>
      </w:pPr>
      <w:r w:rsidRPr="00E143A0">
        <w:rPr>
          <w:rFonts w:asciiTheme="minorHAnsi" w:hAnsiTheme="minorHAnsi"/>
        </w:rPr>
        <w:t>.</w:t>
      </w:r>
    </w:p>
    <w:p w:rsidR="003761BC" w:rsidRPr="00E143A0" w:rsidRDefault="003761BC" w:rsidP="003761BC">
      <w:pPr>
        <w:pStyle w:val="ListParagraph"/>
        <w:rPr>
          <w:rFonts w:asciiTheme="minorHAnsi" w:eastAsia="Arial" w:hAnsiTheme="minorHAnsi" w:cs="Arial"/>
          <w:b/>
        </w:rPr>
      </w:pPr>
    </w:p>
    <w:p w:rsidR="00B409C6" w:rsidRPr="00E143A0" w:rsidRDefault="00B409C6" w:rsidP="003761BC">
      <w:pPr>
        <w:pStyle w:val="ListParagraph"/>
        <w:rPr>
          <w:rFonts w:asciiTheme="minorHAnsi" w:eastAsia="Arial" w:hAnsiTheme="minorHAnsi" w:cs="Arial"/>
          <w:b/>
        </w:rPr>
      </w:pPr>
    </w:p>
    <w:p w:rsidR="00B409C6" w:rsidRPr="00E143A0" w:rsidRDefault="00B409C6" w:rsidP="003761BC">
      <w:pPr>
        <w:pStyle w:val="ListParagraph"/>
        <w:rPr>
          <w:rFonts w:asciiTheme="minorHAnsi" w:eastAsia="Arial" w:hAnsiTheme="minorHAnsi" w:cs="Arial"/>
          <w:b/>
        </w:rPr>
      </w:pPr>
    </w:p>
    <w:p w:rsidR="00B409C6" w:rsidRPr="00E143A0" w:rsidRDefault="00B409C6" w:rsidP="003761BC">
      <w:pPr>
        <w:pStyle w:val="ListParagraph"/>
        <w:rPr>
          <w:rFonts w:asciiTheme="minorHAnsi" w:eastAsia="Arial" w:hAnsiTheme="minorHAnsi" w:cs="Arial"/>
          <w:b/>
        </w:rPr>
      </w:pPr>
    </w:p>
    <w:p w:rsidR="00B409C6" w:rsidRPr="00E143A0" w:rsidRDefault="00B409C6" w:rsidP="003761BC">
      <w:pPr>
        <w:pStyle w:val="ListParagraph"/>
        <w:rPr>
          <w:rFonts w:asciiTheme="minorHAnsi" w:eastAsia="Arial" w:hAnsiTheme="minorHAnsi" w:cs="Arial"/>
          <w:b/>
        </w:rPr>
      </w:pPr>
    </w:p>
    <w:p w:rsidR="003761BC" w:rsidRPr="00E143A0" w:rsidRDefault="003761BC" w:rsidP="003761BC">
      <w:pPr>
        <w:pStyle w:val="ListParagraph"/>
        <w:rPr>
          <w:rFonts w:asciiTheme="minorHAnsi" w:eastAsia="Arial" w:hAnsiTheme="minorHAnsi" w:cs="Arial"/>
          <w:b/>
        </w:rPr>
      </w:pPr>
    </w:p>
    <w:tbl>
      <w:tblPr>
        <w:tblW w:w="10631" w:type="dxa"/>
        <w:tblInd w:w="-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69"/>
        <w:gridCol w:w="4678"/>
        <w:gridCol w:w="3684"/>
      </w:tblGrid>
      <w:tr w:rsidR="001E0798" w:rsidRPr="00E143A0" w:rsidTr="00811CD6">
        <w:tc>
          <w:tcPr>
            <w:tcW w:w="2269" w:type="dxa"/>
            <w:tcBorders>
              <w:top w:val="single" w:sz="4" w:space="0" w:color="auto"/>
              <w:left w:val="single" w:sz="4" w:space="0" w:color="auto"/>
              <w:bottom w:val="single" w:sz="4" w:space="0" w:color="auto"/>
              <w:right w:val="single" w:sz="4" w:space="0" w:color="auto"/>
            </w:tcBorders>
          </w:tcPr>
          <w:p w:rsidR="001E0798" w:rsidRPr="00E143A0" w:rsidRDefault="001E0798" w:rsidP="0035693D">
            <w:pPr>
              <w:ind w:left="-10" w:firstLine="44"/>
              <w:jc w:val="center"/>
              <w:rPr>
                <w:rFonts w:asciiTheme="minorHAnsi" w:hAnsiTheme="minorHAnsi" w:cs="Arial"/>
                <w:b/>
                <w:color w:val="800000"/>
              </w:rPr>
            </w:pPr>
            <w:r w:rsidRPr="00E143A0">
              <w:rPr>
                <w:rFonts w:asciiTheme="minorHAnsi" w:hAnsiTheme="minorHAnsi" w:cs="Arial"/>
                <w:b/>
                <w:color w:val="800000"/>
              </w:rPr>
              <w:lastRenderedPageBreak/>
              <w:t>REQUIREMENTS</w:t>
            </w:r>
          </w:p>
        </w:tc>
        <w:tc>
          <w:tcPr>
            <w:tcW w:w="4678" w:type="dxa"/>
            <w:tcBorders>
              <w:top w:val="single" w:sz="4" w:space="0" w:color="auto"/>
              <w:left w:val="single" w:sz="4" w:space="0" w:color="auto"/>
              <w:bottom w:val="single" w:sz="4" w:space="0" w:color="auto"/>
              <w:right w:val="single" w:sz="4" w:space="0" w:color="auto"/>
            </w:tcBorders>
          </w:tcPr>
          <w:p w:rsidR="001E0798" w:rsidRPr="00E143A0" w:rsidRDefault="001E0798" w:rsidP="0035693D">
            <w:pPr>
              <w:pStyle w:val="Heading3"/>
              <w:ind w:left="-10" w:firstLine="1243"/>
              <w:rPr>
                <w:rFonts w:asciiTheme="minorHAnsi" w:hAnsiTheme="minorHAnsi" w:cs="Arial"/>
                <w:color w:val="800000"/>
              </w:rPr>
            </w:pPr>
            <w:r w:rsidRPr="00E143A0">
              <w:rPr>
                <w:rFonts w:asciiTheme="minorHAnsi" w:hAnsiTheme="minorHAnsi" w:cs="Arial"/>
                <w:color w:val="800000"/>
              </w:rPr>
              <w:t>ESSENTIAL</w:t>
            </w:r>
          </w:p>
        </w:tc>
        <w:tc>
          <w:tcPr>
            <w:tcW w:w="3684" w:type="dxa"/>
            <w:tcBorders>
              <w:top w:val="single" w:sz="4" w:space="0" w:color="auto"/>
              <w:left w:val="single" w:sz="4" w:space="0" w:color="auto"/>
              <w:bottom w:val="single" w:sz="4" w:space="0" w:color="auto"/>
              <w:right w:val="single" w:sz="4" w:space="0" w:color="auto"/>
            </w:tcBorders>
          </w:tcPr>
          <w:p w:rsidR="001E0798" w:rsidRPr="00E143A0" w:rsidRDefault="001E0798" w:rsidP="0035693D">
            <w:pPr>
              <w:pStyle w:val="Heading3"/>
              <w:ind w:left="-10" w:firstLine="10"/>
              <w:rPr>
                <w:rFonts w:asciiTheme="minorHAnsi" w:hAnsiTheme="minorHAnsi" w:cs="Arial"/>
                <w:color w:val="800000"/>
              </w:rPr>
            </w:pPr>
            <w:r w:rsidRPr="00E143A0">
              <w:rPr>
                <w:rFonts w:asciiTheme="minorHAnsi" w:hAnsiTheme="minorHAnsi" w:cs="Arial"/>
                <w:color w:val="800000"/>
              </w:rPr>
              <w:t>DESIRABLE</w:t>
            </w:r>
          </w:p>
        </w:tc>
      </w:tr>
      <w:tr w:rsidR="001E0798" w:rsidRPr="00E143A0" w:rsidTr="00811CD6">
        <w:tc>
          <w:tcPr>
            <w:tcW w:w="2269" w:type="dxa"/>
            <w:tcBorders>
              <w:top w:val="single" w:sz="4" w:space="0" w:color="auto"/>
            </w:tcBorders>
          </w:tcPr>
          <w:p w:rsidR="001E0798" w:rsidRPr="00E143A0" w:rsidRDefault="001E0798" w:rsidP="0035693D">
            <w:pPr>
              <w:ind w:left="-10" w:firstLine="44"/>
              <w:rPr>
                <w:rFonts w:asciiTheme="minorHAnsi" w:hAnsiTheme="minorHAnsi" w:cs="Arial"/>
                <w:b/>
                <w:color w:val="800000"/>
              </w:rPr>
            </w:pPr>
            <w:r w:rsidRPr="00E143A0">
              <w:rPr>
                <w:rFonts w:asciiTheme="minorHAnsi" w:hAnsiTheme="minorHAnsi" w:cs="Arial"/>
                <w:b/>
                <w:color w:val="800000"/>
              </w:rPr>
              <w:t>Education and qualifications</w:t>
            </w:r>
          </w:p>
          <w:p w:rsidR="001E0798" w:rsidRPr="00E143A0" w:rsidRDefault="001E0798" w:rsidP="0035693D">
            <w:pPr>
              <w:rPr>
                <w:rFonts w:asciiTheme="minorHAnsi" w:hAnsiTheme="minorHAnsi" w:cs="Arial"/>
                <w:b/>
                <w:color w:val="800000"/>
              </w:rPr>
            </w:pPr>
          </w:p>
        </w:tc>
        <w:tc>
          <w:tcPr>
            <w:tcW w:w="4678" w:type="dxa"/>
            <w:tcBorders>
              <w:top w:val="single" w:sz="4" w:space="0" w:color="auto"/>
            </w:tcBorders>
          </w:tcPr>
          <w:p w:rsidR="00B06288" w:rsidRPr="00E143A0" w:rsidRDefault="001E0798" w:rsidP="004456FA">
            <w:pPr>
              <w:spacing w:before="60"/>
              <w:jc w:val="both"/>
              <w:rPr>
                <w:rFonts w:asciiTheme="minorHAnsi" w:hAnsiTheme="minorHAnsi" w:cs="Arial"/>
              </w:rPr>
            </w:pPr>
            <w:r w:rsidRPr="00E143A0">
              <w:rPr>
                <w:rFonts w:asciiTheme="minorHAnsi" w:hAnsiTheme="minorHAnsi" w:cs="Arial"/>
              </w:rPr>
              <w:t xml:space="preserve">Have a minimum of GCSE passes </w:t>
            </w:r>
            <w:r w:rsidR="00B06288" w:rsidRPr="00E143A0">
              <w:rPr>
                <w:rFonts w:asciiTheme="minorHAnsi" w:hAnsiTheme="minorHAnsi" w:cs="Arial"/>
              </w:rPr>
              <w:t>in</w:t>
            </w:r>
            <w:r w:rsidRPr="00E143A0">
              <w:rPr>
                <w:rFonts w:asciiTheme="minorHAnsi" w:hAnsiTheme="minorHAnsi" w:cs="Arial"/>
              </w:rPr>
              <w:t xml:space="preserve"> Maths and English (or equivalent)</w:t>
            </w:r>
          </w:p>
          <w:p w:rsidR="00B06288" w:rsidRPr="00E143A0" w:rsidRDefault="00B06288" w:rsidP="004456FA">
            <w:pPr>
              <w:spacing w:before="60"/>
              <w:jc w:val="both"/>
              <w:rPr>
                <w:rFonts w:asciiTheme="minorHAnsi" w:hAnsiTheme="minorHAnsi" w:cs="Arial"/>
              </w:rPr>
            </w:pPr>
          </w:p>
          <w:p w:rsidR="004456FA" w:rsidRPr="00E143A0" w:rsidRDefault="00B06288" w:rsidP="004456FA">
            <w:pPr>
              <w:spacing w:before="60"/>
              <w:jc w:val="both"/>
              <w:rPr>
                <w:rFonts w:asciiTheme="minorHAnsi" w:hAnsiTheme="minorHAnsi" w:cs="Arial"/>
              </w:rPr>
            </w:pPr>
            <w:r w:rsidRPr="00E143A0">
              <w:rPr>
                <w:rFonts w:asciiTheme="minorHAnsi" w:hAnsiTheme="minorHAnsi" w:cs="Arial"/>
              </w:rPr>
              <w:t>M</w:t>
            </w:r>
            <w:r w:rsidR="001E0798" w:rsidRPr="00E143A0">
              <w:rPr>
                <w:rFonts w:asciiTheme="minorHAnsi" w:hAnsiTheme="minorHAnsi" w:cs="Arial"/>
              </w:rPr>
              <w:t xml:space="preserve">inimum of 2 years recent </w:t>
            </w:r>
            <w:r w:rsidR="004456FA" w:rsidRPr="00E143A0">
              <w:rPr>
                <w:rFonts w:asciiTheme="minorHAnsi" w:hAnsiTheme="minorHAnsi" w:cs="Arial"/>
              </w:rPr>
              <w:t>work experience in an administrat</w:t>
            </w:r>
            <w:r w:rsidR="00E143A0">
              <w:rPr>
                <w:rFonts w:asciiTheme="minorHAnsi" w:hAnsiTheme="minorHAnsi" w:cs="Arial"/>
              </w:rPr>
              <w:t>ive, data input or finance role</w:t>
            </w:r>
          </w:p>
          <w:p w:rsidR="001E0798" w:rsidRPr="00E143A0" w:rsidRDefault="001E0798" w:rsidP="0035693D">
            <w:pPr>
              <w:spacing w:before="60"/>
              <w:ind w:left="-10" w:firstLine="10"/>
              <w:jc w:val="both"/>
              <w:rPr>
                <w:rFonts w:asciiTheme="minorHAnsi" w:hAnsiTheme="minorHAnsi" w:cs="Arial"/>
              </w:rPr>
            </w:pPr>
          </w:p>
          <w:p w:rsidR="001E0798" w:rsidRPr="00E143A0" w:rsidRDefault="001E0798" w:rsidP="0035693D">
            <w:pPr>
              <w:ind w:left="-10" w:firstLine="10"/>
              <w:rPr>
                <w:rFonts w:asciiTheme="minorHAnsi" w:hAnsiTheme="minorHAnsi" w:cs="Arial"/>
              </w:rPr>
            </w:pPr>
          </w:p>
        </w:tc>
        <w:tc>
          <w:tcPr>
            <w:tcW w:w="3684" w:type="dxa"/>
            <w:tcBorders>
              <w:top w:val="single" w:sz="4" w:space="0" w:color="auto"/>
            </w:tcBorders>
          </w:tcPr>
          <w:p w:rsidR="001E0798" w:rsidRPr="00E143A0" w:rsidRDefault="001E0798" w:rsidP="0035693D">
            <w:pPr>
              <w:ind w:left="-10" w:firstLine="1243"/>
              <w:rPr>
                <w:rFonts w:asciiTheme="minorHAnsi" w:hAnsiTheme="minorHAnsi" w:cs="Arial"/>
              </w:rPr>
            </w:pPr>
          </w:p>
        </w:tc>
      </w:tr>
      <w:tr w:rsidR="001E0798" w:rsidRPr="00E143A0" w:rsidTr="00811CD6">
        <w:trPr>
          <w:trHeight w:val="2564"/>
        </w:trPr>
        <w:tc>
          <w:tcPr>
            <w:tcW w:w="2269" w:type="dxa"/>
          </w:tcPr>
          <w:p w:rsidR="001E0798" w:rsidRPr="00E143A0" w:rsidRDefault="001E0798" w:rsidP="0035693D">
            <w:pPr>
              <w:ind w:left="-10"/>
              <w:rPr>
                <w:rFonts w:asciiTheme="minorHAnsi" w:hAnsiTheme="minorHAnsi" w:cs="Arial"/>
                <w:b/>
                <w:color w:val="800000"/>
              </w:rPr>
            </w:pPr>
            <w:r w:rsidRPr="00E143A0">
              <w:rPr>
                <w:rFonts w:asciiTheme="minorHAnsi" w:hAnsiTheme="minorHAnsi" w:cs="Arial"/>
                <w:b/>
                <w:color w:val="800000"/>
              </w:rPr>
              <w:t xml:space="preserve">Experience &amp; Knowledge </w:t>
            </w:r>
          </w:p>
          <w:p w:rsidR="001E0798" w:rsidRPr="00E143A0" w:rsidRDefault="001E0798" w:rsidP="0035693D">
            <w:pPr>
              <w:ind w:left="-10" w:firstLine="44"/>
              <w:rPr>
                <w:rFonts w:asciiTheme="minorHAnsi" w:hAnsiTheme="minorHAnsi" w:cs="Arial"/>
                <w:b/>
                <w:color w:val="800000"/>
              </w:rPr>
            </w:pPr>
          </w:p>
          <w:p w:rsidR="001E0798" w:rsidRPr="00E143A0" w:rsidRDefault="001E0798" w:rsidP="0035693D">
            <w:pPr>
              <w:ind w:left="-10" w:firstLine="44"/>
              <w:rPr>
                <w:rFonts w:asciiTheme="minorHAnsi" w:hAnsiTheme="minorHAnsi" w:cs="Arial"/>
                <w:b/>
                <w:color w:val="800000"/>
              </w:rPr>
            </w:pPr>
          </w:p>
          <w:p w:rsidR="001E0798" w:rsidRPr="00E143A0" w:rsidRDefault="001E0798" w:rsidP="0035693D">
            <w:pPr>
              <w:ind w:left="-10" w:firstLine="44"/>
              <w:rPr>
                <w:rFonts w:asciiTheme="minorHAnsi" w:hAnsiTheme="minorHAnsi" w:cs="Arial"/>
                <w:b/>
                <w:color w:val="800000"/>
              </w:rPr>
            </w:pPr>
          </w:p>
        </w:tc>
        <w:tc>
          <w:tcPr>
            <w:tcW w:w="4678" w:type="dxa"/>
            <w:shd w:val="clear" w:color="auto" w:fill="auto"/>
          </w:tcPr>
          <w:p w:rsidR="00B06288" w:rsidRPr="00E143A0" w:rsidRDefault="001E0798" w:rsidP="00B06288">
            <w:pPr>
              <w:spacing w:before="60"/>
              <w:jc w:val="both"/>
              <w:rPr>
                <w:rFonts w:asciiTheme="minorHAnsi" w:hAnsiTheme="minorHAnsi" w:cs="Arial"/>
              </w:rPr>
            </w:pPr>
            <w:r w:rsidRPr="00E143A0">
              <w:rPr>
                <w:rFonts w:asciiTheme="minorHAnsi" w:hAnsiTheme="minorHAnsi" w:cs="Arial"/>
              </w:rPr>
              <w:t xml:space="preserve">Proven recent work experience </w:t>
            </w:r>
            <w:r w:rsidR="00B06288" w:rsidRPr="00E143A0">
              <w:rPr>
                <w:rFonts w:asciiTheme="minorHAnsi" w:hAnsiTheme="minorHAnsi" w:cs="Arial"/>
              </w:rPr>
              <w:t>in an administrat</w:t>
            </w:r>
            <w:r w:rsidR="00E143A0">
              <w:rPr>
                <w:rFonts w:asciiTheme="minorHAnsi" w:hAnsiTheme="minorHAnsi" w:cs="Arial"/>
              </w:rPr>
              <w:t>ive, data input or finance role</w:t>
            </w:r>
          </w:p>
          <w:p w:rsidR="001E0798" w:rsidRPr="00E143A0" w:rsidRDefault="001E0798" w:rsidP="0035693D">
            <w:pPr>
              <w:rPr>
                <w:rFonts w:asciiTheme="minorHAnsi" w:hAnsiTheme="minorHAnsi" w:cs="Arial"/>
              </w:rPr>
            </w:pPr>
          </w:p>
          <w:p w:rsidR="001E0798" w:rsidRPr="00E143A0" w:rsidRDefault="001E0798" w:rsidP="0035693D">
            <w:pPr>
              <w:rPr>
                <w:rFonts w:asciiTheme="minorHAnsi" w:hAnsiTheme="minorHAnsi" w:cs="Arial"/>
              </w:rPr>
            </w:pPr>
            <w:r w:rsidRPr="00E143A0">
              <w:rPr>
                <w:rFonts w:asciiTheme="minorHAnsi" w:hAnsiTheme="minorHAnsi" w:cs="Arial"/>
              </w:rPr>
              <w:t xml:space="preserve">Knowledge of office </w:t>
            </w:r>
            <w:r w:rsidR="00C9203F" w:rsidRPr="00E143A0">
              <w:rPr>
                <w:rFonts w:asciiTheme="minorHAnsi" w:hAnsiTheme="minorHAnsi" w:cs="Arial"/>
              </w:rPr>
              <w:t xml:space="preserve">information </w:t>
            </w:r>
            <w:r w:rsidRPr="00E143A0">
              <w:rPr>
                <w:rFonts w:asciiTheme="minorHAnsi" w:hAnsiTheme="minorHAnsi" w:cs="Arial"/>
              </w:rPr>
              <w:t>systems and procedures</w:t>
            </w:r>
          </w:p>
          <w:p w:rsidR="001E0798" w:rsidRPr="00E143A0" w:rsidRDefault="001E0798" w:rsidP="0035693D">
            <w:pPr>
              <w:rPr>
                <w:rFonts w:asciiTheme="minorHAnsi" w:hAnsiTheme="minorHAnsi" w:cs="Arial"/>
              </w:rPr>
            </w:pPr>
          </w:p>
          <w:p w:rsidR="001E0798" w:rsidRPr="00E143A0" w:rsidRDefault="008769CA" w:rsidP="00B06288">
            <w:pPr>
              <w:ind w:left="-10" w:firstLine="10"/>
              <w:rPr>
                <w:rFonts w:asciiTheme="minorHAnsi" w:hAnsiTheme="minorHAnsi" w:cs="Arial"/>
              </w:rPr>
            </w:pPr>
            <w:r w:rsidRPr="00E143A0">
              <w:rPr>
                <w:rFonts w:asciiTheme="minorHAnsi" w:hAnsiTheme="minorHAnsi" w:cs="Arial"/>
              </w:rPr>
              <w:t xml:space="preserve">A high level of proficiency in </w:t>
            </w:r>
            <w:r w:rsidR="001E0798" w:rsidRPr="00E143A0">
              <w:rPr>
                <w:rFonts w:asciiTheme="minorHAnsi" w:hAnsiTheme="minorHAnsi" w:cs="Arial"/>
              </w:rPr>
              <w:t xml:space="preserve">MS Office packages (to include word, excel and </w:t>
            </w:r>
            <w:r w:rsidR="00774EDA" w:rsidRPr="00E143A0">
              <w:rPr>
                <w:rFonts w:asciiTheme="minorHAnsi" w:hAnsiTheme="minorHAnsi" w:cs="Arial"/>
              </w:rPr>
              <w:t>PowerPoint</w:t>
            </w:r>
            <w:r w:rsidR="001E0798" w:rsidRPr="00E143A0">
              <w:rPr>
                <w:rFonts w:asciiTheme="minorHAnsi" w:hAnsiTheme="minorHAnsi" w:cs="Arial"/>
              </w:rPr>
              <w:t xml:space="preserve">) </w:t>
            </w:r>
            <w:r w:rsidR="00B06288" w:rsidRPr="00E143A0">
              <w:rPr>
                <w:rFonts w:asciiTheme="minorHAnsi" w:hAnsiTheme="minorHAnsi" w:cs="Arial"/>
              </w:rPr>
              <w:t xml:space="preserve"> </w:t>
            </w:r>
          </w:p>
          <w:p w:rsidR="00F73BEC" w:rsidRPr="00E143A0" w:rsidRDefault="00F73BEC" w:rsidP="00B06288">
            <w:pPr>
              <w:ind w:left="-10" w:firstLine="10"/>
              <w:rPr>
                <w:rFonts w:asciiTheme="minorHAnsi" w:hAnsiTheme="minorHAnsi" w:cs="Arial"/>
              </w:rPr>
            </w:pPr>
          </w:p>
          <w:p w:rsidR="00F73BEC" w:rsidRDefault="00F73BEC" w:rsidP="00B06288">
            <w:pPr>
              <w:ind w:left="-10" w:firstLine="10"/>
              <w:rPr>
                <w:rFonts w:asciiTheme="minorHAnsi" w:hAnsiTheme="minorHAnsi" w:cs="Arial"/>
              </w:rPr>
            </w:pPr>
            <w:r w:rsidRPr="00E143A0">
              <w:rPr>
                <w:rFonts w:asciiTheme="minorHAnsi" w:hAnsiTheme="minorHAnsi" w:cs="Arial"/>
              </w:rPr>
              <w:t>Understanding of Equality &amp; Diversity</w:t>
            </w:r>
          </w:p>
          <w:p w:rsidR="00E143A0" w:rsidRPr="00E143A0" w:rsidRDefault="00E143A0" w:rsidP="00B06288">
            <w:pPr>
              <w:ind w:left="-10" w:firstLine="10"/>
              <w:rPr>
                <w:rFonts w:asciiTheme="minorHAnsi" w:hAnsiTheme="minorHAnsi" w:cs="Arial"/>
              </w:rPr>
            </w:pPr>
          </w:p>
        </w:tc>
        <w:tc>
          <w:tcPr>
            <w:tcW w:w="3684" w:type="dxa"/>
          </w:tcPr>
          <w:p w:rsidR="001E0798" w:rsidRPr="00E143A0" w:rsidRDefault="008769CA" w:rsidP="0035693D">
            <w:pPr>
              <w:rPr>
                <w:rFonts w:asciiTheme="minorHAnsi" w:hAnsiTheme="minorHAnsi" w:cs="Arial"/>
              </w:rPr>
            </w:pPr>
            <w:r w:rsidRPr="00E143A0">
              <w:rPr>
                <w:rFonts w:asciiTheme="minorHAnsi" w:hAnsiTheme="minorHAnsi" w:cs="Arial"/>
              </w:rPr>
              <w:t xml:space="preserve">Maintenance </w:t>
            </w:r>
            <w:r w:rsidR="00E143A0">
              <w:rPr>
                <w:rFonts w:asciiTheme="minorHAnsi" w:hAnsiTheme="minorHAnsi" w:cs="Arial"/>
              </w:rPr>
              <w:t>of R</w:t>
            </w:r>
            <w:r w:rsidR="001E0798" w:rsidRPr="00E143A0">
              <w:rPr>
                <w:rFonts w:asciiTheme="minorHAnsi" w:hAnsiTheme="minorHAnsi" w:cs="Arial"/>
              </w:rPr>
              <w:t>otas</w:t>
            </w:r>
          </w:p>
          <w:p w:rsidR="001E0798" w:rsidRPr="00E143A0" w:rsidRDefault="001E0798" w:rsidP="0035693D">
            <w:pPr>
              <w:ind w:left="-10" w:firstLine="1243"/>
              <w:rPr>
                <w:rFonts w:asciiTheme="minorHAnsi" w:hAnsiTheme="minorHAnsi" w:cs="Arial"/>
              </w:rPr>
            </w:pPr>
          </w:p>
          <w:p w:rsidR="00D600DD" w:rsidRPr="00E143A0" w:rsidRDefault="00D600DD" w:rsidP="00D600DD">
            <w:pPr>
              <w:rPr>
                <w:rFonts w:asciiTheme="minorHAnsi" w:hAnsiTheme="minorHAnsi" w:cs="Arial"/>
              </w:rPr>
            </w:pPr>
            <w:r w:rsidRPr="00E143A0">
              <w:rPr>
                <w:rFonts w:asciiTheme="minorHAnsi" w:hAnsiTheme="minorHAnsi" w:cs="Arial"/>
              </w:rPr>
              <w:t>Understand</w:t>
            </w:r>
            <w:r w:rsidR="00E143A0">
              <w:rPr>
                <w:rFonts w:asciiTheme="minorHAnsi" w:hAnsiTheme="minorHAnsi" w:cs="Arial"/>
              </w:rPr>
              <w:t>ing of Data Protection Policies</w:t>
            </w:r>
          </w:p>
          <w:p w:rsidR="00D600DD" w:rsidRPr="00E143A0" w:rsidRDefault="00D600DD" w:rsidP="00D600DD">
            <w:pPr>
              <w:rPr>
                <w:rFonts w:asciiTheme="minorHAnsi" w:hAnsiTheme="minorHAnsi" w:cs="Arial"/>
              </w:rPr>
            </w:pPr>
          </w:p>
          <w:p w:rsidR="001E0798" w:rsidRPr="00E143A0" w:rsidRDefault="00D600DD" w:rsidP="00D600DD">
            <w:pPr>
              <w:rPr>
                <w:rFonts w:asciiTheme="minorHAnsi" w:hAnsiTheme="minorHAnsi" w:cs="Arial"/>
              </w:rPr>
            </w:pPr>
            <w:r w:rsidRPr="00E143A0">
              <w:rPr>
                <w:rFonts w:asciiTheme="minorHAnsi" w:hAnsiTheme="minorHAnsi" w:cs="Arial"/>
              </w:rPr>
              <w:t>Exper</w:t>
            </w:r>
            <w:r w:rsidR="00E143A0">
              <w:rPr>
                <w:rFonts w:asciiTheme="minorHAnsi" w:hAnsiTheme="minorHAnsi" w:cs="Arial"/>
              </w:rPr>
              <w:t>ience of recruitment procedures</w:t>
            </w:r>
            <w:r w:rsidR="001E0798" w:rsidRPr="00E143A0">
              <w:rPr>
                <w:rFonts w:asciiTheme="minorHAnsi" w:hAnsiTheme="minorHAnsi" w:cs="Arial"/>
              </w:rPr>
              <w:t xml:space="preserve"> </w:t>
            </w:r>
          </w:p>
          <w:p w:rsidR="00D600DD" w:rsidRPr="00E143A0" w:rsidRDefault="00D600DD" w:rsidP="00D600DD">
            <w:pPr>
              <w:rPr>
                <w:rFonts w:asciiTheme="minorHAnsi" w:hAnsiTheme="minorHAnsi" w:cs="Arial"/>
              </w:rPr>
            </w:pPr>
          </w:p>
          <w:p w:rsidR="00D600DD" w:rsidRPr="00E143A0" w:rsidRDefault="00D600DD" w:rsidP="00D600DD">
            <w:pPr>
              <w:rPr>
                <w:rFonts w:asciiTheme="minorHAnsi" w:hAnsiTheme="minorHAnsi" w:cs="Arial"/>
              </w:rPr>
            </w:pPr>
            <w:r w:rsidRPr="00E143A0">
              <w:rPr>
                <w:rFonts w:asciiTheme="minorHAnsi" w:hAnsiTheme="minorHAnsi" w:cs="Arial"/>
              </w:rPr>
              <w:t>Understa</w:t>
            </w:r>
            <w:r w:rsidR="00E143A0">
              <w:rPr>
                <w:rFonts w:asciiTheme="minorHAnsi" w:hAnsiTheme="minorHAnsi" w:cs="Arial"/>
              </w:rPr>
              <w:t>nding of homeless support needs</w:t>
            </w:r>
          </w:p>
        </w:tc>
      </w:tr>
      <w:tr w:rsidR="001E0798" w:rsidRPr="00E143A0" w:rsidTr="00811CD6">
        <w:tc>
          <w:tcPr>
            <w:tcW w:w="2269" w:type="dxa"/>
          </w:tcPr>
          <w:p w:rsidR="001E0798" w:rsidRPr="00E143A0" w:rsidRDefault="001E0798" w:rsidP="0035693D">
            <w:pPr>
              <w:ind w:left="-10" w:firstLine="44"/>
              <w:rPr>
                <w:rFonts w:asciiTheme="minorHAnsi" w:hAnsiTheme="minorHAnsi" w:cs="Arial"/>
                <w:b/>
                <w:color w:val="800000"/>
              </w:rPr>
            </w:pPr>
            <w:r w:rsidRPr="00E143A0">
              <w:rPr>
                <w:rFonts w:asciiTheme="minorHAnsi" w:hAnsiTheme="minorHAnsi" w:cs="Arial"/>
                <w:b/>
                <w:color w:val="800000"/>
              </w:rPr>
              <w:t xml:space="preserve">Skills and </w:t>
            </w:r>
          </w:p>
          <w:p w:rsidR="001E0798" w:rsidRPr="00E143A0" w:rsidRDefault="001E0798" w:rsidP="0035693D">
            <w:pPr>
              <w:ind w:left="-10" w:firstLine="44"/>
              <w:rPr>
                <w:rFonts w:asciiTheme="minorHAnsi" w:hAnsiTheme="minorHAnsi" w:cs="Arial"/>
                <w:b/>
                <w:color w:val="800000"/>
              </w:rPr>
            </w:pPr>
            <w:r w:rsidRPr="00E143A0">
              <w:rPr>
                <w:rFonts w:asciiTheme="minorHAnsi" w:hAnsiTheme="minorHAnsi" w:cs="Arial"/>
                <w:b/>
                <w:color w:val="800000"/>
              </w:rPr>
              <w:t>Abilities</w:t>
            </w:r>
          </w:p>
          <w:p w:rsidR="001E0798" w:rsidRPr="00E143A0" w:rsidRDefault="001E0798" w:rsidP="0035693D">
            <w:pPr>
              <w:ind w:left="-10" w:firstLine="44"/>
              <w:rPr>
                <w:rFonts w:asciiTheme="minorHAnsi" w:hAnsiTheme="minorHAnsi" w:cs="Arial"/>
                <w:b/>
                <w:color w:val="800000"/>
              </w:rPr>
            </w:pPr>
          </w:p>
          <w:p w:rsidR="001E0798" w:rsidRPr="00E143A0" w:rsidRDefault="001E0798" w:rsidP="0035693D">
            <w:pPr>
              <w:ind w:left="-10" w:firstLine="44"/>
              <w:rPr>
                <w:rFonts w:asciiTheme="minorHAnsi" w:hAnsiTheme="minorHAnsi" w:cs="Arial"/>
                <w:b/>
                <w:color w:val="800000"/>
              </w:rPr>
            </w:pPr>
          </w:p>
          <w:p w:rsidR="001E0798" w:rsidRPr="00E143A0" w:rsidRDefault="001E0798" w:rsidP="0035693D">
            <w:pPr>
              <w:ind w:left="-10" w:firstLine="44"/>
              <w:rPr>
                <w:rFonts w:asciiTheme="minorHAnsi" w:hAnsiTheme="minorHAnsi" w:cs="Arial"/>
                <w:b/>
                <w:color w:val="800000"/>
              </w:rPr>
            </w:pPr>
          </w:p>
          <w:p w:rsidR="001E0798" w:rsidRPr="00E143A0" w:rsidRDefault="001E0798" w:rsidP="0035693D">
            <w:pPr>
              <w:ind w:left="-10" w:firstLine="44"/>
              <w:rPr>
                <w:rFonts w:asciiTheme="minorHAnsi" w:hAnsiTheme="minorHAnsi" w:cs="Arial"/>
                <w:b/>
                <w:color w:val="800000"/>
              </w:rPr>
            </w:pPr>
          </w:p>
          <w:p w:rsidR="001E0798" w:rsidRPr="00E143A0" w:rsidRDefault="001E0798" w:rsidP="0035693D">
            <w:pPr>
              <w:ind w:left="-10" w:firstLine="44"/>
              <w:rPr>
                <w:rFonts w:asciiTheme="minorHAnsi" w:hAnsiTheme="minorHAnsi" w:cs="Arial"/>
                <w:b/>
                <w:color w:val="800000"/>
              </w:rPr>
            </w:pPr>
          </w:p>
          <w:p w:rsidR="001E0798" w:rsidRPr="00E143A0" w:rsidRDefault="001E0798" w:rsidP="0035693D">
            <w:pPr>
              <w:ind w:left="-10" w:firstLine="44"/>
              <w:rPr>
                <w:rFonts w:asciiTheme="minorHAnsi" w:hAnsiTheme="minorHAnsi" w:cs="Arial"/>
                <w:b/>
                <w:color w:val="800000"/>
              </w:rPr>
            </w:pPr>
          </w:p>
          <w:p w:rsidR="001E0798" w:rsidRPr="00E143A0" w:rsidRDefault="001E0798" w:rsidP="0035693D">
            <w:pPr>
              <w:ind w:left="-10" w:firstLine="44"/>
              <w:rPr>
                <w:rFonts w:asciiTheme="minorHAnsi" w:hAnsiTheme="minorHAnsi" w:cs="Arial"/>
                <w:b/>
                <w:color w:val="800000"/>
              </w:rPr>
            </w:pPr>
          </w:p>
          <w:p w:rsidR="001E0798" w:rsidRPr="00E143A0" w:rsidRDefault="001E0798" w:rsidP="0035693D">
            <w:pPr>
              <w:ind w:left="-10" w:firstLine="44"/>
              <w:rPr>
                <w:rFonts w:asciiTheme="minorHAnsi" w:hAnsiTheme="minorHAnsi" w:cs="Arial"/>
                <w:b/>
                <w:color w:val="800000"/>
              </w:rPr>
            </w:pPr>
          </w:p>
          <w:p w:rsidR="001E0798" w:rsidRPr="00E143A0" w:rsidRDefault="001E0798" w:rsidP="0035693D">
            <w:pPr>
              <w:ind w:left="-10" w:firstLine="44"/>
              <w:rPr>
                <w:rFonts w:asciiTheme="minorHAnsi" w:hAnsiTheme="minorHAnsi" w:cs="Arial"/>
                <w:b/>
                <w:color w:val="800000"/>
              </w:rPr>
            </w:pPr>
          </w:p>
        </w:tc>
        <w:tc>
          <w:tcPr>
            <w:tcW w:w="4678" w:type="dxa"/>
            <w:shd w:val="clear" w:color="auto" w:fill="auto"/>
          </w:tcPr>
          <w:p w:rsidR="001E0798" w:rsidRPr="00E143A0" w:rsidRDefault="001E0798" w:rsidP="0035693D">
            <w:pPr>
              <w:rPr>
                <w:rFonts w:asciiTheme="minorHAnsi" w:hAnsiTheme="minorHAnsi" w:cs="Arial"/>
              </w:rPr>
            </w:pPr>
            <w:r w:rsidRPr="00E143A0">
              <w:rPr>
                <w:rFonts w:asciiTheme="minorHAnsi" w:eastAsia="Times New Roman" w:hAnsiTheme="minorHAnsi" w:cs="Helvetica"/>
                <w:lang w:eastAsia="en-GB"/>
              </w:rPr>
              <w:t>Excellent verbal and written communications skills</w:t>
            </w:r>
            <w:r w:rsidRPr="00E143A0">
              <w:rPr>
                <w:rFonts w:asciiTheme="minorHAnsi" w:hAnsiTheme="minorHAnsi" w:cs="Arial"/>
              </w:rPr>
              <w:t xml:space="preserve"> </w:t>
            </w:r>
          </w:p>
          <w:p w:rsidR="00C9203F" w:rsidRPr="00E143A0" w:rsidRDefault="00C9203F" w:rsidP="0035693D">
            <w:pPr>
              <w:rPr>
                <w:rFonts w:asciiTheme="minorHAnsi" w:hAnsiTheme="minorHAnsi" w:cs="Arial"/>
              </w:rPr>
            </w:pPr>
          </w:p>
          <w:p w:rsidR="00C9203F" w:rsidRPr="00E143A0" w:rsidRDefault="00C9203F" w:rsidP="0035693D">
            <w:pPr>
              <w:rPr>
                <w:rFonts w:asciiTheme="minorHAnsi" w:hAnsiTheme="minorHAnsi" w:cs="Arial"/>
              </w:rPr>
            </w:pPr>
            <w:r w:rsidRPr="00E143A0">
              <w:rPr>
                <w:rFonts w:asciiTheme="minorHAnsi" w:hAnsiTheme="minorHAnsi" w:cs="Arial"/>
              </w:rPr>
              <w:t>Ability to develop and manage computerized filing systems</w:t>
            </w:r>
          </w:p>
          <w:p w:rsidR="00B06288" w:rsidRPr="00E143A0" w:rsidRDefault="00B06288" w:rsidP="0035693D">
            <w:pPr>
              <w:rPr>
                <w:rFonts w:asciiTheme="minorHAnsi" w:hAnsiTheme="minorHAnsi" w:cs="Arial"/>
              </w:rPr>
            </w:pPr>
          </w:p>
          <w:p w:rsidR="00B06288" w:rsidRPr="00E143A0" w:rsidRDefault="008769CA" w:rsidP="0035693D">
            <w:pPr>
              <w:rPr>
                <w:rFonts w:asciiTheme="minorHAnsi" w:hAnsiTheme="minorHAnsi" w:cs="Arial"/>
              </w:rPr>
            </w:pPr>
            <w:r w:rsidRPr="00E143A0">
              <w:rPr>
                <w:rFonts w:asciiTheme="minorHAnsi" w:hAnsiTheme="minorHAnsi" w:cs="Arial"/>
              </w:rPr>
              <w:t xml:space="preserve">Ability to collate, </w:t>
            </w:r>
            <w:r w:rsidR="00B06288" w:rsidRPr="00E143A0">
              <w:rPr>
                <w:rFonts w:asciiTheme="minorHAnsi" w:hAnsiTheme="minorHAnsi" w:cs="Arial"/>
              </w:rPr>
              <w:t xml:space="preserve">analysis </w:t>
            </w:r>
            <w:r w:rsidRPr="00E143A0">
              <w:rPr>
                <w:rFonts w:asciiTheme="minorHAnsi" w:hAnsiTheme="minorHAnsi" w:cs="Arial"/>
              </w:rPr>
              <w:t xml:space="preserve">and report </w:t>
            </w:r>
            <w:r w:rsidR="00B06288" w:rsidRPr="00E143A0">
              <w:rPr>
                <w:rFonts w:asciiTheme="minorHAnsi" w:hAnsiTheme="minorHAnsi" w:cs="Arial"/>
              </w:rPr>
              <w:t>data</w:t>
            </w:r>
          </w:p>
          <w:p w:rsidR="001E0798" w:rsidRPr="00E143A0" w:rsidRDefault="001E0798" w:rsidP="0035693D">
            <w:pPr>
              <w:rPr>
                <w:rFonts w:asciiTheme="minorHAnsi" w:hAnsiTheme="minorHAnsi" w:cs="Arial"/>
              </w:rPr>
            </w:pPr>
          </w:p>
          <w:p w:rsidR="001E0798" w:rsidRPr="00E143A0" w:rsidRDefault="001E0798" w:rsidP="0035693D">
            <w:pPr>
              <w:rPr>
                <w:rFonts w:asciiTheme="minorHAnsi" w:hAnsiTheme="minorHAnsi" w:cs="Arial"/>
              </w:rPr>
            </w:pPr>
            <w:r w:rsidRPr="00E143A0">
              <w:rPr>
                <w:rFonts w:asciiTheme="minorHAnsi" w:hAnsiTheme="minorHAnsi" w:cs="Arial"/>
              </w:rPr>
              <w:t>Excellent inter-personal skills and friendly persona</w:t>
            </w:r>
          </w:p>
          <w:p w:rsidR="008769CA" w:rsidRPr="00E143A0" w:rsidRDefault="008769CA" w:rsidP="0035693D">
            <w:pPr>
              <w:rPr>
                <w:rFonts w:asciiTheme="minorHAnsi" w:hAnsiTheme="minorHAnsi" w:cs="Arial"/>
              </w:rPr>
            </w:pPr>
          </w:p>
          <w:p w:rsidR="008769CA" w:rsidRPr="00E143A0" w:rsidRDefault="008769CA" w:rsidP="0035693D">
            <w:pPr>
              <w:rPr>
                <w:rFonts w:asciiTheme="minorHAnsi" w:hAnsiTheme="minorHAnsi" w:cs="Arial"/>
              </w:rPr>
            </w:pPr>
            <w:r w:rsidRPr="00E143A0">
              <w:rPr>
                <w:rFonts w:asciiTheme="minorHAnsi" w:hAnsiTheme="minorHAnsi" w:cs="Arial"/>
              </w:rPr>
              <w:t>Ability to carry out basic financial procedures</w:t>
            </w:r>
          </w:p>
          <w:p w:rsidR="001E0798" w:rsidRPr="00E143A0" w:rsidRDefault="001E0798" w:rsidP="0035693D">
            <w:pPr>
              <w:rPr>
                <w:rFonts w:asciiTheme="minorHAnsi" w:hAnsiTheme="minorHAnsi" w:cs="Arial"/>
              </w:rPr>
            </w:pPr>
          </w:p>
          <w:p w:rsidR="001E0798" w:rsidRPr="00E143A0" w:rsidRDefault="001E0798" w:rsidP="0035693D">
            <w:pPr>
              <w:rPr>
                <w:rFonts w:asciiTheme="minorHAnsi" w:hAnsiTheme="minorHAnsi" w:cs="Arial"/>
              </w:rPr>
            </w:pPr>
            <w:r w:rsidRPr="00E143A0">
              <w:rPr>
                <w:rFonts w:asciiTheme="minorHAnsi" w:hAnsiTheme="minorHAnsi" w:cs="Arial"/>
              </w:rPr>
              <w:t>Ability to multi-task and  flexibility to respond to changing priorities</w:t>
            </w:r>
          </w:p>
          <w:p w:rsidR="001E0798" w:rsidRPr="00E143A0" w:rsidRDefault="001E0798" w:rsidP="001E079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2F2F2"/>
              <w:spacing w:before="100" w:beforeAutospacing="1" w:after="240"/>
              <w:ind w:left="0"/>
              <w:rPr>
                <w:rFonts w:asciiTheme="minorHAnsi" w:eastAsia="Times New Roman" w:hAnsiTheme="minorHAnsi" w:cs="Helvetica"/>
                <w:lang w:eastAsia="en-GB"/>
              </w:rPr>
            </w:pPr>
            <w:r w:rsidRPr="00E143A0">
              <w:rPr>
                <w:rFonts w:asciiTheme="minorHAnsi" w:eastAsia="Times New Roman" w:hAnsiTheme="minorHAnsi" w:cs="Helvetica"/>
                <w:lang w:eastAsia="en-GB"/>
              </w:rPr>
              <w:t>Outstanding organisational and time management skills</w:t>
            </w:r>
          </w:p>
          <w:p w:rsidR="001E0798" w:rsidRPr="00E143A0" w:rsidRDefault="001E0798" w:rsidP="0035693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2F2F2"/>
              <w:spacing w:before="100" w:beforeAutospacing="1" w:after="240"/>
              <w:ind w:left="0"/>
              <w:rPr>
                <w:rFonts w:asciiTheme="minorHAnsi" w:eastAsia="Times New Roman" w:hAnsiTheme="minorHAnsi" w:cs="Helvetica"/>
                <w:lang w:eastAsia="en-GB"/>
              </w:rPr>
            </w:pPr>
            <w:r w:rsidRPr="00E143A0">
              <w:rPr>
                <w:rFonts w:asciiTheme="minorHAnsi" w:eastAsia="Times New Roman" w:hAnsiTheme="minorHAnsi" w:cs="Helvetica"/>
                <w:lang w:eastAsia="en-GB"/>
              </w:rPr>
              <w:t>Discretion and confidentiality</w:t>
            </w:r>
          </w:p>
          <w:p w:rsidR="001E0798" w:rsidRDefault="001E0798" w:rsidP="0035693D">
            <w:pPr>
              <w:rPr>
                <w:rFonts w:asciiTheme="minorHAnsi" w:hAnsiTheme="minorHAnsi" w:cs="Arial"/>
              </w:rPr>
            </w:pPr>
            <w:r w:rsidRPr="00E143A0">
              <w:rPr>
                <w:rFonts w:asciiTheme="minorHAnsi" w:eastAsia="Times New Roman" w:hAnsiTheme="minorHAnsi" w:cs="Helvetica"/>
                <w:lang w:eastAsia="en-GB"/>
              </w:rPr>
              <w:t xml:space="preserve">Ability </w:t>
            </w:r>
            <w:r w:rsidRPr="00E143A0">
              <w:rPr>
                <w:rFonts w:asciiTheme="minorHAnsi" w:hAnsiTheme="minorHAnsi" w:cs="Arial"/>
              </w:rPr>
              <w:t>to work</w:t>
            </w:r>
            <w:r w:rsidR="008769CA" w:rsidRPr="00E143A0">
              <w:rPr>
                <w:rFonts w:asciiTheme="minorHAnsi" w:hAnsiTheme="minorHAnsi" w:cs="Arial"/>
              </w:rPr>
              <w:t xml:space="preserve"> as part of a team and</w:t>
            </w:r>
            <w:r w:rsidR="00E143A0">
              <w:rPr>
                <w:rFonts w:asciiTheme="minorHAnsi" w:hAnsiTheme="minorHAnsi" w:cs="Arial"/>
              </w:rPr>
              <w:t xml:space="preserve"> on one’s own </w:t>
            </w:r>
            <w:r w:rsidR="00774EDA">
              <w:rPr>
                <w:rFonts w:asciiTheme="minorHAnsi" w:hAnsiTheme="minorHAnsi" w:cs="Arial"/>
              </w:rPr>
              <w:t>initiative</w:t>
            </w:r>
          </w:p>
          <w:p w:rsidR="00E143A0" w:rsidRPr="00E143A0" w:rsidRDefault="00E143A0" w:rsidP="0035693D">
            <w:pPr>
              <w:rPr>
                <w:rFonts w:asciiTheme="minorHAnsi" w:hAnsiTheme="minorHAnsi" w:cs="Arial"/>
              </w:rPr>
            </w:pPr>
          </w:p>
          <w:p w:rsidR="001E0798" w:rsidRPr="00E143A0" w:rsidRDefault="001E0798" w:rsidP="0035693D">
            <w:pPr>
              <w:rPr>
                <w:rFonts w:asciiTheme="minorHAnsi" w:hAnsiTheme="minorHAnsi" w:cs="Arial"/>
              </w:rPr>
            </w:pPr>
            <w:r w:rsidRPr="00E143A0">
              <w:rPr>
                <w:rFonts w:asciiTheme="minorHAnsi" w:hAnsiTheme="minorHAnsi" w:cs="Arial"/>
              </w:rPr>
              <w:t>Willingness to work within the low threshold and high tolerance ethos of the Welcome Organisation</w:t>
            </w:r>
          </w:p>
        </w:tc>
        <w:tc>
          <w:tcPr>
            <w:tcW w:w="3684" w:type="dxa"/>
          </w:tcPr>
          <w:p w:rsidR="00B06288" w:rsidRPr="00E143A0" w:rsidRDefault="00B06288" w:rsidP="008769CA">
            <w:pPr>
              <w:rPr>
                <w:rFonts w:asciiTheme="minorHAnsi" w:hAnsiTheme="minorHAnsi" w:cs="Arial"/>
              </w:rPr>
            </w:pPr>
            <w:r w:rsidRPr="00E143A0">
              <w:rPr>
                <w:rFonts w:asciiTheme="minorHAnsi" w:hAnsiTheme="minorHAnsi" w:cs="Arial"/>
              </w:rPr>
              <w:t>Ability to mentor volunteers</w:t>
            </w:r>
          </w:p>
        </w:tc>
      </w:tr>
    </w:tbl>
    <w:p w:rsidR="00C41297" w:rsidRPr="00E143A0" w:rsidRDefault="00C41297" w:rsidP="00924BC6">
      <w:pPr>
        <w:rPr>
          <w:rFonts w:asciiTheme="minorHAnsi" w:eastAsia="Arial" w:hAnsiTheme="minorHAnsi" w:cs="Arial"/>
          <w:b/>
        </w:rPr>
      </w:pPr>
    </w:p>
    <w:sectPr w:rsidR="00C41297" w:rsidRPr="00E143A0" w:rsidSect="00C41297">
      <w:headerReference w:type="default" r:id="rId9"/>
      <w:pgSz w:w="11900" w:h="16840"/>
      <w:pgMar w:top="993" w:right="1474" w:bottom="851" w:left="147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462" w:rsidRDefault="004A7462" w:rsidP="00924BC6">
      <w:r>
        <w:separator/>
      </w:r>
    </w:p>
  </w:endnote>
  <w:endnote w:type="continuationSeparator" w:id="0">
    <w:p w:rsidR="004A7462" w:rsidRDefault="004A7462" w:rsidP="0092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462" w:rsidRDefault="004A7462" w:rsidP="00924BC6">
      <w:r>
        <w:separator/>
      </w:r>
    </w:p>
  </w:footnote>
  <w:footnote w:type="continuationSeparator" w:id="0">
    <w:p w:rsidR="004A7462" w:rsidRDefault="004A7462" w:rsidP="00924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3D6" w:rsidRDefault="00D56013">
    <w:pPr>
      <w:pStyle w:val="Header"/>
      <w:tabs>
        <w:tab w:val="clear" w:pos="9026"/>
        <w:tab w:val="right" w:pos="893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11B"/>
    <w:multiLevelType w:val="hybridMultilevel"/>
    <w:tmpl w:val="C754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15F43"/>
    <w:multiLevelType w:val="hybridMultilevel"/>
    <w:tmpl w:val="C550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E3860"/>
    <w:multiLevelType w:val="multilevel"/>
    <w:tmpl w:val="002C1050"/>
    <w:styleLink w:val="List0"/>
    <w:lvl w:ilvl="0">
      <w:start w:val="1"/>
      <w:numFmt w:val="decimal"/>
      <w:lvlText w:val="%1."/>
      <w:lvlJc w:val="left"/>
      <w:pPr>
        <w:tabs>
          <w:tab w:val="num" w:pos="540"/>
        </w:tabs>
        <w:ind w:left="540" w:hanging="540"/>
      </w:pPr>
      <w:rPr>
        <w:rFonts w:ascii="Arial Bold" w:eastAsia="Arial Bold" w:hAnsi="Arial Bold" w:cs="Arial Bold"/>
        <w:position w:val="0"/>
        <w:sz w:val="22"/>
        <w:szCs w:val="22"/>
      </w:rPr>
    </w:lvl>
    <w:lvl w:ilvl="1">
      <w:start w:val="1"/>
      <w:numFmt w:val="decimal"/>
      <w:lvlText w:val="%1.%2."/>
      <w:lvlJc w:val="left"/>
      <w:pPr>
        <w:tabs>
          <w:tab w:val="num" w:pos="1215"/>
        </w:tabs>
        <w:ind w:left="1215" w:hanging="495"/>
      </w:pPr>
      <w:rPr>
        <w:rFonts w:ascii="Arial Bold" w:eastAsia="Arial Bold" w:hAnsi="Arial Bold" w:cs="Arial Bold"/>
        <w:position w:val="0"/>
        <w:sz w:val="22"/>
        <w:szCs w:val="22"/>
      </w:rPr>
    </w:lvl>
    <w:lvl w:ilvl="2">
      <w:start w:val="1"/>
      <w:numFmt w:val="decimal"/>
      <w:lvlText w:val="%1.%2.%3."/>
      <w:lvlJc w:val="left"/>
      <w:pPr>
        <w:tabs>
          <w:tab w:val="num" w:pos="2100"/>
        </w:tabs>
        <w:ind w:left="2100" w:hanging="660"/>
      </w:pPr>
      <w:rPr>
        <w:rFonts w:ascii="Arial Bold" w:eastAsia="Arial Bold" w:hAnsi="Arial Bold" w:cs="Arial Bold"/>
        <w:position w:val="0"/>
        <w:sz w:val="22"/>
        <w:szCs w:val="22"/>
      </w:rPr>
    </w:lvl>
    <w:lvl w:ilvl="3">
      <w:start w:val="1"/>
      <w:numFmt w:val="decimal"/>
      <w:lvlText w:val="%1.%2.%3.%4."/>
      <w:lvlJc w:val="left"/>
      <w:pPr>
        <w:tabs>
          <w:tab w:val="num" w:pos="3150"/>
        </w:tabs>
        <w:ind w:left="3150" w:hanging="990"/>
      </w:pPr>
      <w:rPr>
        <w:rFonts w:ascii="Arial Bold" w:eastAsia="Arial Bold" w:hAnsi="Arial Bold" w:cs="Arial Bold"/>
        <w:position w:val="0"/>
        <w:sz w:val="22"/>
        <w:szCs w:val="22"/>
      </w:rPr>
    </w:lvl>
    <w:lvl w:ilvl="4">
      <w:start w:val="1"/>
      <w:numFmt w:val="decimal"/>
      <w:lvlText w:val="%1.%2.%3.%4.%5."/>
      <w:lvlJc w:val="left"/>
      <w:pPr>
        <w:tabs>
          <w:tab w:val="num" w:pos="3870"/>
        </w:tabs>
        <w:ind w:left="3870" w:hanging="990"/>
      </w:pPr>
      <w:rPr>
        <w:rFonts w:ascii="Arial Bold" w:eastAsia="Arial Bold" w:hAnsi="Arial Bold" w:cs="Arial Bold"/>
        <w:position w:val="0"/>
        <w:sz w:val="22"/>
        <w:szCs w:val="22"/>
      </w:rPr>
    </w:lvl>
    <w:lvl w:ilvl="5">
      <w:start w:val="1"/>
      <w:numFmt w:val="decimal"/>
      <w:lvlText w:val="%1.%2.%3.%4.%5.%6."/>
      <w:lvlJc w:val="left"/>
      <w:pPr>
        <w:tabs>
          <w:tab w:val="num" w:pos="4920"/>
        </w:tabs>
        <w:ind w:left="4920" w:hanging="1320"/>
      </w:pPr>
      <w:rPr>
        <w:rFonts w:ascii="Arial Bold" w:eastAsia="Arial Bold" w:hAnsi="Arial Bold" w:cs="Arial Bold"/>
        <w:position w:val="0"/>
        <w:sz w:val="22"/>
        <w:szCs w:val="22"/>
      </w:rPr>
    </w:lvl>
    <w:lvl w:ilvl="6">
      <w:start w:val="1"/>
      <w:numFmt w:val="decimal"/>
      <w:lvlText w:val="%1.%2.%3.%4.%5.%6.%7."/>
      <w:lvlJc w:val="left"/>
      <w:pPr>
        <w:tabs>
          <w:tab w:val="num" w:pos="5640"/>
        </w:tabs>
        <w:ind w:left="5640" w:hanging="1320"/>
      </w:pPr>
      <w:rPr>
        <w:rFonts w:ascii="Arial Bold" w:eastAsia="Arial Bold" w:hAnsi="Arial Bold" w:cs="Arial Bold"/>
        <w:position w:val="0"/>
        <w:sz w:val="22"/>
        <w:szCs w:val="22"/>
      </w:rPr>
    </w:lvl>
    <w:lvl w:ilvl="7">
      <w:start w:val="1"/>
      <w:numFmt w:val="decimal"/>
      <w:lvlText w:val="%1.%2.%3.%4.%5.%6.%7.%8."/>
      <w:lvlJc w:val="left"/>
      <w:pPr>
        <w:tabs>
          <w:tab w:val="num" w:pos="6690"/>
        </w:tabs>
        <w:ind w:left="6690" w:hanging="1650"/>
      </w:pPr>
      <w:rPr>
        <w:rFonts w:ascii="Arial Bold" w:eastAsia="Arial Bold" w:hAnsi="Arial Bold" w:cs="Arial Bold"/>
        <w:position w:val="0"/>
        <w:sz w:val="22"/>
        <w:szCs w:val="22"/>
      </w:rPr>
    </w:lvl>
    <w:lvl w:ilvl="8">
      <w:start w:val="1"/>
      <w:numFmt w:val="decimal"/>
      <w:lvlText w:val="%1.%2.%3.%4.%5.%6.%7.%8.%9."/>
      <w:lvlJc w:val="left"/>
      <w:pPr>
        <w:tabs>
          <w:tab w:val="num" w:pos="7410"/>
        </w:tabs>
        <w:ind w:left="7410" w:hanging="1650"/>
      </w:pPr>
      <w:rPr>
        <w:rFonts w:ascii="Arial Bold" w:eastAsia="Arial Bold" w:hAnsi="Arial Bold" w:cs="Arial Bold"/>
        <w:position w:val="0"/>
        <w:sz w:val="22"/>
        <w:szCs w:val="22"/>
      </w:rPr>
    </w:lvl>
  </w:abstractNum>
  <w:abstractNum w:abstractNumId="3">
    <w:nsid w:val="0CC9380B"/>
    <w:multiLevelType w:val="hybridMultilevel"/>
    <w:tmpl w:val="92D2E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7B1463"/>
    <w:multiLevelType w:val="hybridMultilevel"/>
    <w:tmpl w:val="4AFC0194"/>
    <w:lvl w:ilvl="0" w:tplc="46C8BF3E">
      <w:numFmt w:val="bullet"/>
      <w:lvlText w:val="-"/>
      <w:lvlJc w:val="left"/>
      <w:pPr>
        <w:ind w:left="720" w:hanging="36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5479D0"/>
    <w:multiLevelType w:val="multilevel"/>
    <w:tmpl w:val="DC007CBA"/>
    <w:lvl w:ilvl="0">
      <w:start w:val="4"/>
      <w:numFmt w:val="decimal"/>
      <w:lvlText w:val="%1."/>
      <w:lvlJc w:val="left"/>
      <w:pPr>
        <w:tabs>
          <w:tab w:val="num" w:pos="720"/>
        </w:tabs>
        <w:ind w:left="720" w:hanging="720"/>
      </w:pPr>
      <w:rPr>
        <w:rFonts w:ascii="Arial" w:eastAsia="Arial" w:hAnsi="Arial" w:cs="Arial"/>
        <w:position w:val="0"/>
        <w:sz w:val="22"/>
        <w:szCs w:val="22"/>
      </w:rPr>
    </w:lvl>
    <w:lvl w:ilvl="1">
      <w:start w:val="1"/>
      <w:numFmt w:val="decimal"/>
      <w:lvlText w:val="%1.%2."/>
      <w:lvlJc w:val="left"/>
      <w:pPr>
        <w:tabs>
          <w:tab w:val="num" w:pos="1380"/>
        </w:tabs>
        <w:ind w:left="1380" w:hanging="660"/>
      </w:pPr>
      <w:rPr>
        <w:rFonts w:ascii="Arial Bold" w:eastAsia="Arial Bold" w:hAnsi="Arial Bold" w:cs="Arial Bold"/>
        <w:position w:val="0"/>
        <w:sz w:val="22"/>
        <w:szCs w:val="22"/>
      </w:rPr>
    </w:lvl>
    <w:lvl w:ilvl="2">
      <w:start w:val="1"/>
      <w:numFmt w:val="decimal"/>
      <w:lvlText w:val="%1.%2.%3."/>
      <w:lvlJc w:val="left"/>
      <w:pPr>
        <w:tabs>
          <w:tab w:val="num" w:pos="2100"/>
        </w:tabs>
        <w:ind w:left="2100" w:hanging="660"/>
      </w:pPr>
      <w:rPr>
        <w:rFonts w:ascii="Arial Bold" w:eastAsia="Arial Bold" w:hAnsi="Arial Bold" w:cs="Arial Bold"/>
        <w:position w:val="0"/>
        <w:sz w:val="22"/>
        <w:szCs w:val="22"/>
      </w:rPr>
    </w:lvl>
    <w:lvl w:ilvl="3">
      <w:start w:val="1"/>
      <w:numFmt w:val="decimal"/>
      <w:lvlText w:val="%1.%2.%3.%4."/>
      <w:lvlJc w:val="left"/>
      <w:pPr>
        <w:tabs>
          <w:tab w:val="num" w:pos="2820"/>
        </w:tabs>
        <w:ind w:left="2820" w:hanging="660"/>
      </w:pPr>
      <w:rPr>
        <w:rFonts w:ascii="Arial Bold" w:eastAsia="Arial Bold" w:hAnsi="Arial Bold" w:cs="Arial Bold"/>
        <w:position w:val="0"/>
        <w:sz w:val="22"/>
        <w:szCs w:val="22"/>
      </w:rPr>
    </w:lvl>
    <w:lvl w:ilvl="4">
      <w:start w:val="1"/>
      <w:numFmt w:val="decimal"/>
      <w:lvlText w:val="%1.%2.%3.%4.%5."/>
      <w:lvlJc w:val="left"/>
      <w:pPr>
        <w:tabs>
          <w:tab w:val="num" w:pos="3870"/>
        </w:tabs>
        <w:ind w:left="3870" w:hanging="990"/>
      </w:pPr>
      <w:rPr>
        <w:rFonts w:ascii="Arial Bold" w:eastAsia="Arial Bold" w:hAnsi="Arial Bold" w:cs="Arial Bold"/>
        <w:position w:val="0"/>
        <w:sz w:val="22"/>
        <w:szCs w:val="22"/>
      </w:rPr>
    </w:lvl>
    <w:lvl w:ilvl="5">
      <w:start w:val="1"/>
      <w:numFmt w:val="decimal"/>
      <w:lvlText w:val="%1.%2.%3.%4.%5.%6."/>
      <w:lvlJc w:val="left"/>
      <w:pPr>
        <w:tabs>
          <w:tab w:val="num" w:pos="4590"/>
        </w:tabs>
        <w:ind w:left="4590" w:hanging="990"/>
      </w:pPr>
      <w:rPr>
        <w:rFonts w:ascii="Arial Bold" w:eastAsia="Arial Bold" w:hAnsi="Arial Bold" w:cs="Arial Bold"/>
        <w:position w:val="0"/>
        <w:sz w:val="22"/>
        <w:szCs w:val="22"/>
      </w:rPr>
    </w:lvl>
    <w:lvl w:ilvl="6">
      <w:start w:val="1"/>
      <w:numFmt w:val="decimal"/>
      <w:lvlText w:val="%1.%2.%3.%4.%5.%6.%7."/>
      <w:lvlJc w:val="left"/>
      <w:pPr>
        <w:tabs>
          <w:tab w:val="num" w:pos="5640"/>
        </w:tabs>
        <w:ind w:left="5640" w:hanging="1320"/>
      </w:pPr>
      <w:rPr>
        <w:rFonts w:ascii="Arial Bold" w:eastAsia="Arial Bold" w:hAnsi="Arial Bold" w:cs="Arial Bold"/>
        <w:position w:val="0"/>
        <w:sz w:val="22"/>
        <w:szCs w:val="22"/>
      </w:rPr>
    </w:lvl>
    <w:lvl w:ilvl="7">
      <w:start w:val="1"/>
      <w:numFmt w:val="decimal"/>
      <w:lvlText w:val="%1.%2.%3.%4.%5.%6.%7.%8."/>
      <w:lvlJc w:val="left"/>
      <w:pPr>
        <w:tabs>
          <w:tab w:val="num" w:pos="6360"/>
        </w:tabs>
        <w:ind w:left="6360" w:hanging="1320"/>
      </w:pPr>
      <w:rPr>
        <w:rFonts w:ascii="Arial Bold" w:eastAsia="Arial Bold" w:hAnsi="Arial Bold" w:cs="Arial Bold"/>
        <w:position w:val="0"/>
        <w:sz w:val="22"/>
        <w:szCs w:val="22"/>
      </w:rPr>
    </w:lvl>
    <w:lvl w:ilvl="8">
      <w:start w:val="1"/>
      <w:numFmt w:val="decimal"/>
      <w:lvlText w:val="%1.%2.%3.%4.%5.%6.%7.%8.%9."/>
      <w:lvlJc w:val="left"/>
      <w:pPr>
        <w:tabs>
          <w:tab w:val="num" w:pos="7410"/>
        </w:tabs>
        <w:ind w:left="7410" w:hanging="1650"/>
      </w:pPr>
      <w:rPr>
        <w:rFonts w:ascii="Arial Bold" w:eastAsia="Arial Bold" w:hAnsi="Arial Bold" w:cs="Arial Bold"/>
        <w:position w:val="0"/>
        <w:sz w:val="22"/>
        <w:szCs w:val="22"/>
      </w:rPr>
    </w:lvl>
  </w:abstractNum>
  <w:abstractNum w:abstractNumId="6">
    <w:nsid w:val="18CF755D"/>
    <w:multiLevelType w:val="hybridMultilevel"/>
    <w:tmpl w:val="88965092"/>
    <w:lvl w:ilvl="0" w:tplc="5D0E6F2A">
      <w:start w:val="1"/>
      <w:numFmt w:val="bullet"/>
      <w:lvlText w:val=""/>
      <w:lvlJc w:val="left"/>
      <w:pPr>
        <w:tabs>
          <w:tab w:val="num" w:pos="0"/>
        </w:tabs>
        <w:ind w:left="2160" w:hanging="180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A815015"/>
    <w:multiLevelType w:val="hybridMultilevel"/>
    <w:tmpl w:val="0F6C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C96ACE"/>
    <w:multiLevelType w:val="hybridMultilevel"/>
    <w:tmpl w:val="1BDC487C"/>
    <w:lvl w:ilvl="0" w:tplc="342E0F1C">
      <w:numFmt w:val="bullet"/>
      <w:lvlText w:val="-"/>
      <w:lvlJc w:val="left"/>
      <w:pPr>
        <w:ind w:left="720" w:hanging="360"/>
      </w:pPr>
      <w:rPr>
        <w:rFonts w:ascii="Cambria" w:eastAsia="Arial Unicode MS" w:hAnsi="Cambria"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B1139C"/>
    <w:multiLevelType w:val="multilevel"/>
    <w:tmpl w:val="091824C0"/>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44E2B53"/>
    <w:multiLevelType w:val="multilevel"/>
    <w:tmpl w:val="A6EC5F5C"/>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9BF5AA9"/>
    <w:multiLevelType w:val="hybridMultilevel"/>
    <w:tmpl w:val="B712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5404D0"/>
    <w:multiLevelType w:val="multilevel"/>
    <w:tmpl w:val="9CCCDD96"/>
    <w:styleLink w:val="List21"/>
    <w:lvl w:ilvl="0">
      <w:start w:val="5"/>
      <w:numFmt w:val="decimal"/>
      <w:lvlText w:val="%1."/>
      <w:lvlJc w:val="left"/>
      <w:pPr>
        <w:tabs>
          <w:tab w:val="num" w:pos="720"/>
        </w:tabs>
        <w:ind w:left="720" w:hanging="720"/>
      </w:pPr>
      <w:rPr>
        <w:rFonts w:ascii="Arial" w:eastAsia="Arial" w:hAnsi="Arial" w:cs="Arial"/>
        <w:position w:val="0"/>
        <w:sz w:val="22"/>
        <w:szCs w:val="22"/>
      </w:rPr>
    </w:lvl>
    <w:lvl w:ilvl="1">
      <w:start w:val="1"/>
      <w:numFmt w:val="decimal"/>
      <w:lvlText w:val="%1.%2."/>
      <w:lvlJc w:val="left"/>
      <w:pPr>
        <w:tabs>
          <w:tab w:val="num" w:pos="1380"/>
        </w:tabs>
        <w:ind w:left="1380" w:hanging="660"/>
      </w:pPr>
      <w:rPr>
        <w:rFonts w:ascii="Arial Bold" w:eastAsia="Arial Bold" w:hAnsi="Arial Bold" w:cs="Arial Bold"/>
        <w:position w:val="0"/>
        <w:sz w:val="22"/>
        <w:szCs w:val="22"/>
      </w:rPr>
    </w:lvl>
    <w:lvl w:ilvl="2">
      <w:start w:val="1"/>
      <w:numFmt w:val="decimal"/>
      <w:lvlText w:val="%1.%2.%3."/>
      <w:lvlJc w:val="left"/>
      <w:pPr>
        <w:tabs>
          <w:tab w:val="num" w:pos="2100"/>
        </w:tabs>
        <w:ind w:left="2100" w:hanging="660"/>
      </w:pPr>
      <w:rPr>
        <w:rFonts w:ascii="Arial Bold" w:eastAsia="Arial Bold" w:hAnsi="Arial Bold" w:cs="Arial Bold"/>
        <w:position w:val="0"/>
        <w:sz w:val="22"/>
        <w:szCs w:val="22"/>
      </w:rPr>
    </w:lvl>
    <w:lvl w:ilvl="3">
      <w:start w:val="1"/>
      <w:numFmt w:val="decimal"/>
      <w:lvlText w:val="%1.%2.%3.%4."/>
      <w:lvlJc w:val="left"/>
      <w:pPr>
        <w:tabs>
          <w:tab w:val="num" w:pos="2820"/>
        </w:tabs>
        <w:ind w:left="2820" w:hanging="660"/>
      </w:pPr>
      <w:rPr>
        <w:rFonts w:ascii="Arial Bold" w:eastAsia="Arial Bold" w:hAnsi="Arial Bold" w:cs="Arial Bold"/>
        <w:position w:val="0"/>
        <w:sz w:val="22"/>
        <w:szCs w:val="22"/>
      </w:rPr>
    </w:lvl>
    <w:lvl w:ilvl="4">
      <w:start w:val="1"/>
      <w:numFmt w:val="decimal"/>
      <w:lvlText w:val="%1.%2.%3.%4.%5."/>
      <w:lvlJc w:val="left"/>
      <w:pPr>
        <w:tabs>
          <w:tab w:val="num" w:pos="3870"/>
        </w:tabs>
        <w:ind w:left="3870" w:hanging="990"/>
      </w:pPr>
      <w:rPr>
        <w:rFonts w:ascii="Arial Bold" w:eastAsia="Arial Bold" w:hAnsi="Arial Bold" w:cs="Arial Bold"/>
        <w:position w:val="0"/>
        <w:sz w:val="22"/>
        <w:szCs w:val="22"/>
      </w:rPr>
    </w:lvl>
    <w:lvl w:ilvl="5">
      <w:start w:val="1"/>
      <w:numFmt w:val="decimal"/>
      <w:lvlText w:val="%1.%2.%3.%4.%5.%6."/>
      <w:lvlJc w:val="left"/>
      <w:pPr>
        <w:tabs>
          <w:tab w:val="num" w:pos="4590"/>
        </w:tabs>
        <w:ind w:left="4590" w:hanging="990"/>
      </w:pPr>
      <w:rPr>
        <w:rFonts w:ascii="Arial Bold" w:eastAsia="Arial Bold" w:hAnsi="Arial Bold" w:cs="Arial Bold"/>
        <w:position w:val="0"/>
        <w:sz w:val="22"/>
        <w:szCs w:val="22"/>
      </w:rPr>
    </w:lvl>
    <w:lvl w:ilvl="6">
      <w:start w:val="1"/>
      <w:numFmt w:val="decimal"/>
      <w:lvlText w:val="%1.%2.%3.%4.%5.%6.%7."/>
      <w:lvlJc w:val="left"/>
      <w:pPr>
        <w:tabs>
          <w:tab w:val="num" w:pos="5640"/>
        </w:tabs>
        <w:ind w:left="5640" w:hanging="1320"/>
      </w:pPr>
      <w:rPr>
        <w:rFonts w:ascii="Arial Bold" w:eastAsia="Arial Bold" w:hAnsi="Arial Bold" w:cs="Arial Bold"/>
        <w:position w:val="0"/>
        <w:sz w:val="22"/>
        <w:szCs w:val="22"/>
      </w:rPr>
    </w:lvl>
    <w:lvl w:ilvl="7">
      <w:start w:val="1"/>
      <w:numFmt w:val="decimal"/>
      <w:lvlText w:val="%1.%2.%3.%4.%5.%6.%7.%8."/>
      <w:lvlJc w:val="left"/>
      <w:pPr>
        <w:tabs>
          <w:tab w:val="num" w:pos="6360"/>
        </w:tabs>
        <w:ind w:left="6360" w:hanging="1320"/>
      </w:pPr>
      <w:rPr>
        <w:rFonts w:ascii="Arial Bold" w:eastAsia="Arial Bold" w:hAnsi="Arial Bold" w:cs="Arial Bold"/>
        <w:position w:val="0"/>
        <w:sz w:val="22"/>
        <w:szCs w:val="22"/>
      </w:rPr>
    </w:lvl>
    <w:lvl w:ilvl="8">
      <w:start w:val="1"/>
      <w:numFmt w:val="decimal"/>
      <w:lvlText w:val="%1.%2.%3.%4.%5.%6.%7.%8.%9."/>
      <w:lvlJc w:val="left"/>
      <w:pPr>
        <w:tabs>
          <w:tab w:val="num" w:pos="7410"/>
        </w:tabs>
        <w:ind w:left="7410" w:hanging="1650"/>
      </w:pPr>
      <w:rPr>
        <w:rFonts w:ascii="Arial Bold" w:eastAsia="Arial Bold" w:hAnsi="Arial Bold" w:cs="Arial Bold"/>
        <w:position w:val="0"/>
        <w:sz w:val="22"/>
        <w:szCs w:val="22"/>
      </w:rPr>
    </w:lvl>
  </w:abstractNum>
  <w:abstractNum w:abstractNumId="13">
    <w:nsid w:val="6DAE79FB"/>
    <w:multiLevelType w:val="hybridMultilevel"/>
    <w:tmpl w:val="C656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C62241"/>
    <w:multiLevelType w:val="multilevel"/>
    <w:tmpl w:val="A1D8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8812EDE"/>
    <w:multiLevelType w:val="hybridMultilevel"/>
    <w:tmpl w:val="8264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D61169"/>
    <w:multiLevelType w:val="multilevel"/>
    <w:tmpl w:val="588A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12"/>
  </w:num>
  <w:num w:numId="4">
    <w:abstractNumId w:val="13"/>
  </w:num>
  <w:num w:numId="5">
    <w:abstractNumId w:val="11"/>
  </w:num>
  <w:num w:numId="6">
    <w:abstractNumId w:val="15"/>
  </w:num>
  <w:num w:numId="7">
    <w:abstractNumId w:val="1"/>
  </w:num>
  <w:num w:numId="8">
    <w:abstractNumId w:val="0"/>
  </w:num>
  <w:num w:numId="9">
    <w:abstractNumId w:val="7"/>
  </w:num>
  <w:num w:numId="10">
    <w:abstractNumId w:val="4"/>
  </w:num>
  <w:num w:numId="11">
    <w:abstractNumId w:val="10"/>
  </w:num>
  <w:num w:numId="12">
    <w:abstractNumId w:val="8"/>
  </w:num>
  <w:num w:numId="13">
    <w:abstractNumId w:val="3"/>
  </w:num>
  <w:num w:numId="14">
    <w:abstractNumId w:val="16"/>
  </w:num>
  <w:num w:numId="15">
    <w:abstractNumId w:val="6"/>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BC6"/>
    <w:rsid w:val="000F64EE"/>
    <w:rsid w:val="00160776"/>
    <w:rsid w:val="001A5F40"/>
    <w:rsid w:val="001E0798"/>
    <w:rsid w:val="003761BC"/>
    <w:rsid w:val="003839A6"/>
    <w:rsid w:val="003E654C"/>
    <w:rsid w:val="004456FA"/>
    <w:rsid w:val="004813C8"/>
    <w:rsid w:val="004A7462"/>
    <w:rsid w:val="004D5557"/>
    <w:rsid w:val="004E41C5"/>
    <w:rsid w:val="0055408D"/>
    <w:rsid w:val="007022EB"/>
    <w:rsid w:val="0071271C"/>
    <w:rsid w:val="00712BC3"/>
    <w:rsid w:val="00774EDA"/>
    <w:rsid w:val="00811CD6"/>
    <w:rsid w:val="0084650F"/>
    <w:rsid w:val="008769CA"/>
    <w:rsid w:val="00924BC6"/>
    <w:rsid w:val="009E246B"/>
    <w:rsid w:val="009E6F68"/>
    <w:rsid w:val="00A90425"/>
    <w:rsid w:val="00B06288"/>
    <w:rsid w:val="00B409C6"/>
    <w:rsid w:val="00BD11C2"/>
    <w:rsid w:val="00C06D4E"/>
    <w:rsid w:val="00C1557D"/>
    <w:rsid w:val="00C41297"/>
    <w:rsid w:val="00C65493"/>
    <w:rsid w:val="00C9203F"/>
    <w:rsid w:val="00CD66BE"/>
    <w:rsid w:val="00CE17DF"/>
    <w:rsid w:val="00CE4774"/>
    <w:rsid w:val="00D56013"/>
    <w:rsid w:val="00D600DD"/>
    <w:rsid w:val="00E133DA"/>
    <w:rsid w:val="00E143A0"/>
    <w:rsid w:val="00E417C0"/>
    <w:rsid w:val="00F1677B"/>
    <w:rsid w:val="00F21318"/>
    <w:rsid w:val="00F73BEC"/>
    <w:rsid w:val="00FE5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4BC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paragraph" w:styleId="Heading1">
    <w:name w:val="heading 1"/>
    <w:basedOn w:val="Normal"/>
    <w:next w:val="Normal"/>
    <w:link w:val="Heading1Char"/>
    <w:qFormat/>
    <w:rsid w:val="003E654C"/>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Garamond" w:eastAsia="Times New Roman" w:hAnsi="Garamond" w:cs="Times New Roman"/>
      <w:b/>
      <w:color w:val="auto"/>
      <w:szCs w:val="20"/>
      <w:u w:val="single"/>
      <w:bdr w:val="none" w:sz="0" w:space="0" w:color="auto"/>
      <w:lang w:val="en-GB"/>
    </w:rPr>
  </w:style>
  <w:style w:type="paragraph" w:styleId="Heading3">
    <w:name w:val="heading 3"/>
    <w:basedOn w:val="Normal"/>
    <w:next w:val="Normal"/>
    <w:link w:val="Heading3Char"/>
    <w:uiPriority w:val="9"/>
    <w:semiHidden/>
    <w:unhideWhenUsed/>
    <w:qFormat/>
    <w:rsid w:val="001E07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24BC6"/>
    <w:pPr>
      <w:pBdr>
        <w:top w:val="nil"/>
        <w:left w:val="nil"/>
        <w:bottom w:val="nil"/>
        <w:right w:val="nil"/>
        <w:between w:val="nil"/>
        <w:bar w:val="nil"/>
      </w:pBdr>
      <w:tabs>
        <w:tab w:val="center" w:pos="4513"/>
        <w:tab w:val="right" w:pos="9026"/>
      </w:tabs>
      <w:spacing w:after="0" w:line="240" w:lineRule="auto"/>
    </w:pPr>
    <w:rPr>
      <w:rFonts w:ascii="Times New Roman" w:eastAsia="Arial Unicode MS" w:hAnsi="Arial Unicode MS" w:cs="Arial Unicode MS"/>
      <w:color w:val="000000"/>
      <w:sz w:val="24"/>
      <w:szCs w:val="24"/>
      <w:u w:color="000000"/>
      <w:bdr w:val="nil"/>
    </w:rPr>
  </w:style>
  <w:style w:type="character" w:customStyle="1" w:styleId="HeaderChar">
    <w:name w:val="Header Char"/>
    <w:basedOn w:val="DefaultParagraphFont"/>
    <w:link w:val="Header"/>
    <w:rsid w:val="00924BC6"/>
    <w:rPr>
      <w:rFonts w:ascii="Times New Roman" w:eastAsia="Arial Unicode MS" w:hAnsi="Arial Unicode MS" w:cs="Arial Unicode MS"/>
      <w:color w:val="000000"/>
      <w:sz w:val="24"/>
      <w:szCs w:val="24"/>
      <w:u w:color="000000"/>
      <w:bdr w:val="nil"/>
    </w:rPr>
  </w:style>
  <w:style w:type="paragraph" w:styleId="Title">
    <w:name w:val="Title"/>
    <w:link w:val="TitleChar"/>
    <w:rsid w:val="00924BC6"/>
    <w:pPr>
      <w:pBdr>
        <w:top w:val="nil"/>
        <w:left w:val="nil"/>
        <w:bottom w:val="nil"/>
        <w:right w:val="nil"/>
        <w:between w:val="nil"/>
        <w:bar w:val="nil"/>
      </w:pBdr>
      <w:spacing w:after="0" w:line="240" w:lineRule="auto"/>
      <w:jc w:val="center"/>
    </w:pPr>
    <w:rPr>
      <w:rFonts w:ascii="Times New Roman Bold" w:eastAsia="Arial Unicode MS" w:hAnsi="Arial Unicode MS" w:cs="Arial Unicode MS"/>
      <w:color w:val="000000"/>
      <w:sz w:val="32"/>
      <w:szCs w:val="32"/>
      <w:u w:color="000000"/>
      <w:bdr w:val="nil"/>
      <w:lang w:val="en-US"/>
    </w:rPr>
  </w:style>
  <w:style w:type="character" w:customStyle="1" w:styleId="TitleChar">
    <w:name w:val="Title Char"/>
    <w:basedOn w:val="DefaultParagraphFont"/>
    <w:link w:val="Title"/>
    <w:rsid w:val="00924BC6"/>
    <w:rPr>
      <w:rFonts w:ascii="Times New Roman Bold" w:eastAsia="Arial Unicode MS" w:hAnsi="Arial Unicode MS" w:cs="Arial Unicode MS"/>
      <w:color w:val="000000"/>
      <w:sz w:val="32"/>
      <w:szCs w:val="32"/>
      <w:u w:color="000000"/>
      <w:bdr w:val="nil"/>
      <w:lang w:val="en-US"/>
    </w:rPr>
  </w:style>
  <w:style w:type="numbering" w:customStyle="1" w:styleId="List0">
    <w:name w:val="List 0"/>
    <w:basedOn w:val="NoList"/>
    <w:rsid w:val="00924BC6"/>
    <w:pPr>
      <w:numPr>
        <w:numId w:val="1"/>
      </w:numPr>
    </w:pPr>
  </w:style>
  <w:style w:type="paragraph" w:styleId="ListParagraph">
    <w:name w:val="List Paragraph"/>
    <w:rsid w:val="00924BC6"/>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val="en-US"/>
    </w:rPr>
  </w:style>
  <w:style w:type="numbering" w:customStyle="1" w:styleId="List21">
    <w:name w:val="List 21"/>
    <w:basedOn w:val="NoList"/>
    <w:rsid w:val="00924BC6"/>
    <w:pPr>
      <w:numPr>
        <w:numId w:val="3"/>
      </w:numPr>
    </w:pPr>
  </w:style>
  <w:style w:type="paragraph" w:styleId="BalloonText">
    <w:name w:val="Balloon Text"/>
    <w:basedOn w:val="Normal"/>
    <w:link w:val="BalloonTextChar"/>
    <w:uiPriority w:val="99"/>
    <w:semiHidden/>
    <w:unhideWhenUsed/>
    <w:rsid w:val="00924BC6"/>
    <w:rPr>
      <w:rFonts w:ascii="Tahoma" w:hAnsi="Tahoma" w:cs="Tahoma"/>
      <w:sz w:val="16"/>
      <w:szCs w:val="16"/>
    </w:rPr>
  </w:style>
  <w:style w:type="character" w:customStyle="1" w:styleId="BalloonTextChar">
    <w:name w:val="Balloon Text Char"/>
    <w:basedOn w:val="DefaultParagraphFont"/>
    <w:link w:val="BalloonText"/>
    <w:uiPriority w:val="99"/>
    <w:semiHidden/>
    <w:rsid w:val="00924BC6"/>
    <w:rPr>
      <w:rFonts w:ascii="Tahoma" w:eastAsia="Arial Unicode MS" w:hAnsi="Tahoma" w:cs="Tahoma"/>
      <w:color w:val="000000"/>
      <w:sz w:val="16"/>
      <w:szCs w:val="16"/>
      <w:u w:color="000000"/>
      <w:bdr w:val="nil"/>
      <w:lang w:val="en-US"/>
    </w:rPr>
  </w:style>
  <w:style w:type="paragraph" w:styleId="Footer">
    <w:name w:val="footer"/>
    <w:basedOn w:val="Normal"/>
    <w:link w:val="FooterChar"/>
    <w:uiPriority w:val="99"/>
    <w:unhideWhenUsed/>
    <w:rsid w:val="00924BC6"/>
    <w:pPr>
      <w:tabs>
        <w:tab w:val="center" w:pos="4513"/>
        <w:tab w:val="right" w:pos="9026"/>
      </w:tabs>
    </w:pPr>
  </w:style>
  <w:style w:type="character" w:customStyle="1" w:styleId="FooterChar">
    <w:name w:val="Footer Char"/>
    <w:basedOn w:val="DefaultParagraphFont"/>
    <w:link w:val="Footer"/>
    <w:uiPriority w:val="99"/>
    <w:rsid w:val="00924BC6"/>
    <w:rPr>
      <w:rFonts w:ascii="Times New Roman" w:eastAsia="Arial Unicode MS" w:hAnsi="Arial Unicode MS" w:cs="Arial Unicode MS"/>
      <w:color w:val="000000"/>
      <w:sz w:val="24"/>
      <w:szCs w:val="24"/>
      <w:u w:color="000000"/>
      <w:bdr w:val="nil"/>
      <w:lang w:val="en-US"/>
    </w:rPr>
  </w:style>
  <w:style w:type="character" w:customStyle="1" w:styleId="Heading1Char">
    <w:name w:val="Heading 1 Char"/>
    <w:basedOn w:val="DefaultParagraphFont"/>
    <w:link w:val="Heading1"/>
    <w:rsid w:val="003E654C"/>
    <w:rPr>
      <w:rFonts w:ascii="Garamond" w:eastAsia="Times New Roman" w:hAnsi="Garamond" w:cs="Times New Roman"/>
      <w:b/>
      <w:sz w:val="24"/>
      <w:szCs w:val="20"/>
      <w:u w:val="single"/>
    </w:rPr>
  </w:style>
  <w:style w:type="character" w:customStyle="1" w:styleId="Heading3Char">
    <w:name w:val="Heading 3 Char"/>
    <w:basedOn w:val="DefaultParagraphFont"/>
    <w:link w:val="Heading3"/>
    <w:uiPriority w:val="9"/>
    <w:semiHidden/>
    <w:rsid w:val="001E0798"/>
    <w:rPr>
      <w:rFonts w:asciiTheme="majorHAnsi" w:eastAsiaTheme="majorEastAsia" w:hAnsiTheme="majorHAnsi" w:cstheme="majorBidi"/>
      <w:b/>
      <w:bCs/>
      <w:color w:val="4F81BD" w:themeColor="accent1"/>
      <w:sz w:val="24"/>
      <w:szCs w:val="24"/>
      <w:u w:color="000000"/>
      <w:bdr w:val="nil"/>
      <w:lang w:val="en-US"/>
    </w:rPr>
  </w:style>
  <w:style w:type="character" w:styleId="Hyperlink">
    <w:name w:val="Hyperlink"/>
    <w:basedOn w:val="DefaultParagraphFont"/>
    <w:uiPriority w:val="99"/>
    <w:unhideWhenUsed/>
    <w:rsid w:val="00811C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4BC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paragraph" w:styleId="Heading1">
    <w:name w:val="heading 1"/>
    <w:basedOn w:val="Normal"/>
    <w:next w:val="Normal"/>
    <w:link w:val="Heading1Char"/>
    <w:qFormat/>
    <w:rsid w:val="003E654C"/>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Garamond" w:eastAsia="Times New Roman" w:hAnsi="Garamond" w:cs="Times New Roman"/>
      <w:b/>
      <w:color w:val="auto"/>
      <w:szCs w:val="20"/>
      <w:u w:val="single"/>
      <w:bdr w:val="none" w:sz="0" w:space="0" w:color="auto"/>
      <w:lang w:val="en-GB"/>
    </w:rPr>
  </w:style>
  <w:style w:type="paragraph" w:styleId="Heading3">
    <w:name w:val="heading 3"/>
    <w:basedOn w:val="Normal"/>
    <w:next w:val="Normal"/>
    <w:link w:val="Heading3Char"/>
    <w:uiPriority w:val="9"/>
    <w:semiHidden/>
    <w:unhideWhenUsed/>
    <w:qFormat/>
    <w:rsid w:val="001E07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24BC6"/>
    <w:pPr>
      <w:pBdr>
        <w:top w:val="nil"/>
        <w:left w:val="nil"/>
        <w:bottom w:val="nil"/>
        <w:right w:val="nil"/>
        <w:between w:val="nil"/>
        <w:bar w:val="nil"/>
      </w:pBdr>
      <w:tabs>
        <w:tab w:val="center" w:pos="4513"/>
        <w:tab w:val="right" w:pos="9026"/>
      </w:tabs>
      <w:spacing w:after="0" w:line="240" w:lineRule="auto"/>
    </w:pPr>
    <w:rPr>
      <w:rFonts w:ascii="Times New Roman" w:eastAsia="Arial Unicode MS" w:hAnsi="Arial Unicode MS" w:cs="Arial Unicode MS"/>
      <w:color w:val="000000"/>
      <w:sz w:val="24"/>
      <w:szCs w:val="24"/>
      <w:u w:color="000000"/>
      <w:bdr w:val="nil"/>
    </w:rPr>
  </w:style>
  <w:style w:type="character" w:customStyle="1" w:styleId="HeaderChar">
    <w:name w:val="Header Char"/>
    <w:basedOn w:val="DefaultParagraphFont"/>
    <w:link w:val="Header"/>
    <w:rsid w:val="00924BC6"/>
    <w:rPr>
      <w:rFonts w:ascii="Times New Roman" w:eastAsia="Arial Unicode MS" w:hAnsi="Arial Unicode MS" w:cs="Arial Unicode MS"/>
      <w:color w:val="000000"/>
      <w:sz w:val="24"/>
      <w:szCs w:val="24"/>
      <w:u w:color="000000"/>
      <w:bdr w:val="nil"/>
    </w:rPr>
  </w:style>
  <w:style w:type="paragraph" w:styleId="Title">
    <w:name w:val="Title"/>
    <w:link w:val="TitleChar"/>
    <w:rsid w:val="00924BC6"/>
    <w:pPr>
      <w:pBdr>
        <w:top w:val="nil"/>
        <w:left w:val="nil"/>
        <w:bottom w:val="nil"/>
        <w:right w:val="nil"/>
        <w:between w:val="nil"/>
        <w:bar w:val="nil"/>
      </w:pBdr>
      <w:spacing w:after="0" w:line="240" w:lineRule="auto"/>
      <w:jc w:val="center"/>
    </w:pPr>
    <w:rPr>
      <w:rFonts w:ascii="Times New Roman Bold" w:eastAsia="Arial Unicode MS" w:hAnsi="Arial Unicode MS" w:cs="Arial Unicode MS"/>
      <w:color w:val="000000"/>
      <w:sz w:val="32"/>
      <w:szCs w:val="32"/>
      <w:u w:color="000000"/>
      <w:bdr w:val="nil"/>
      <w:lang w:val="en-US"/>
    </w:rPr>
  </w:style>
  <w:style w:type="character" w:customStyle="1" w:styleId="TitleChar">
    <w:name w:val="Title Char"/>
    <w:basedOn w:val="DefaultParagraphFont"/>
    <w:link w:val="Title"/>
    <w:rsid w:val="00924BC6"/>
    <w:rPr>
      <w:rFonts w:ascii="Times New Roman Bold" w:eastAsia="Arial Unicode MS" w:hAnsi="Arial Unicode MS" w:cs="Arial Unicode MS"/>
      <w:color w:val="000000"/>
      <w:sz w:val="32"/>
      <w:szCs w:val="32"/>
      <w:u w:color="000000"/>
      <w:bdr w:val="nil"/>
      <w:lang w:val="en-US"/>
    </w:rPr>
  </w:style>
  <w:style w:type="numbering" w:customStyle="1" w:styleId="List0">
    <w:name w:val="List 0"/>
    <w:basedOn w:val="NoList"/>
    <w:rsid w:val="00924BC6"/>
    <w:pPr>
      <w:numPr>
        <w:numId w:val="1"/>
      </w:numPr>
    </w:pPr>
  </w:style>
  <w:style w:type="paragraph" w:styleId="ListParagraph">
    <w:name w:val="List Paragraph"/>
    <w:rsid w:val="00924BC6"/>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val="en-US"/>
    </w:rPr>
  </w:style>
  <w:style w:type="numbering" w:customStyle="1" w:styleId="List21">
    <w:name w:val="List 21"/>
    <w:basedOn w:val="NoList"/>
    <w:rsid w:val="00924BC6"/>
    <w:pPr>
      <w:numPr>
        <w:numId w:val="3"/>
      </w:numPr>
    </w:pPr>
  </w:style>
  <w:style w:type="paragraph" w:styleId="BalloonText">
    <w:name w:val="Balloon Text"/>
    <w:basedOn w:val="Normal"/>
    <w:link w:val="BalloonTextChar"/>
    <w:uiPriority w:val="99"/>
    <w:semiHidden/>
    <w:unhideWhenUsed/>
    <w:rsid w:val="00924BC6"/>
    <w:rPr>
      <w:rFonts w:ascii="Tahoma" w:hAnsi="Tahoma" w:cs="Tahoma"/>
      <w:sz w:val="16"/>
      <w:szCs w:val="16"/>
    </w:rPr>
  </w:style>
  <w:style w:type="character" w:customStyle="1" w:styleId="BalloonTextChar">
    <w:name w:val="Balloon Text Char"/>
    <w:basedOn w:val="DefaultParagraphFont"/>
    <w:link w:val="BalloonText"/>
    <w:uiPriority w:val="99"/>
    <w:semiHidden/>
    <w:rsid w:val="00924BC6"/>
    <w:rPr>
      <w:rFonts w:ascii="Tahoma" w:eastAsia="Arial Unicode MS" w:hAnsi="Tahoma" w:cs="Tahoma"/>
      <w:color w:val="000000"/>
      <w:sz w:val="16"/>
      <w:szCs w:val="16"/>
      <w:u w:color="000000"/>
      <w:bdr w:val="nil"/>
      <w:lang w:val="en-US"/>
    </w:rPr>
  </w:style>
  <w:style w:type="paragraph" w:styleId="Footer">
    <w:name w:val="footer"/>
    <w:basedOn w:val="Normal"/>
    <w:link w:val="FooterChar"/>
    <w:uiPriority w:val="99"/>
    <w:unhideWhenUsed/>
    <w:rsid w:val="00924BC6"/>
    <w:pPr>
      <w:tabs>
        <w:tab w:val="center" w:pos="4513"/>
        <w:tab w:val="right" w:pos="9026"/>
      </w:tabs>
    </w:pPr>
  </w:style>
  <w:style w:type="character" w:customStyle="1" w:styleId="FooterChar">
    <w:name w:val="Footer Char"/>
    <w:basedOn w:val="DefaultParagraphFont"/>
    <w:link w:val="Footer"/>
    <w:uiPriority w:val="99"/>
    <w:rsid w:val="00924BC6"/>
    <w:rPr>
      <w:rFonts w:ascii="Times New Roman" w:eastAsia="Arial Unicode MS" w:hAnsi="Arial Unicode MS" w:cs="Arial Unicode MS"/>
      <w:color w:val="000000"/>
      <w:sz w:val="24"/>
      <w:szCs w:val="24"/>
      <w:u w:color="000000"/>
      <w:bdr w:val="nil"/>
      <w:lang w:val="en-US"/>
    </w:rPr>
  </w:style>
  <w:style w:type="character" w:customStyle="1" w:styleId="Heading1Char">
    <w:name w:val="Heading 1 Char"/>
    <w:basedOn w:val="DefaultParagraphFont"/>
    <w:link w:val="Heading1"/>
    <w:rsid w:val="003E654C"/>
    <w:rPr>
      <w:rFonts w:ascii="Garamond" w:eastAsia="Times New Roman" w:hAnsi="Garamond" w:cs="Times New Roman"/>
      <w:b/>
      <w:sz w:val="24"/>
      <w:szCs w:val="20"/>
      <w:u w:val="single"/>
    </w:rPr>
  </w:style>
  <w:style w:type="character" w:customStyle="1" w:styleId="Heading3Char">
    <w:name w:val="Heading 3 Char"/>
    <w:basedOn w:val="DefaultParagraphFont"/>
    <w:link w:val="Heading3"/>
    <w:uiPriority w:val="9"/>
    <w:semiHidden/>
    <w:rsid w:val="001E0798"/>
    <w:rPr>
      <w:rFonts w:asciiTheme="majorHAnsi" w:eastAsiaTheme="majorEastAsia" w:hAnsiTheme="majorHAnsi" w:cstheme="majorBidi"/>
      <w:b/>
      <w:bCs/>
      <w:color w:val="4F81BD" w:themeColor="accent1"/>
      <w:sz w:val="24"/>
      <w:szCs w:val="24"/>
      <w:u w:color="000000"/>
      <w:bdr w:val="nil"/>
      <w:lang w:val="en-US"/>
    </w:rPr>
  </w:style>
  <w:style w:type="character" w:styleId="Hyperlink">
    <w:name w:val="Hyperlink"/>
    <w:basedOn w:val="DefaultParagraphFont"/>
    <w:uiPriority w:val="99"/>
    <w:unhideWhenUsed/>
    <w:rsid w:val="00811C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SandraMoore</dc:creator>
  <cp:lastModifiedBy>Maeve Breslin</cp:lastModifiedBy>
  <cp:revision>20</cp:revision>
  <cp:lastPrinted>2017-12-07T13:19:00Z</cp:lastPrinted>
  <dcterms:created xsi:type="dcterms:W3CDTF">2017-12-05T14:01:00Z</dcterms:created>
  <dcterms:modified xsi:type="dcterms:W3CDTF">2017-12-07T15:06:00Z</dcterms:modified>
</cp:coreProperties>
</file>