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2C43" w:rsidRDefault="00601988" w:rsidP="00E72C43">
      <w:pPr>
        <w:shd w:val="clear" w:color="auto" w:fill="FFFFFF"/>
        <w:spacing w:after="0"/>
        <w:jc w:val="both"/>
        <w:rPr>
          <w:rFonts w:eastAsia="Times New Roman" w:cs="Arial"/>
          <w:color w:val="333333"/>
          <w:sz w:val="24"/>
          <w:szCs w:val="24"/>
          <w:lang w:eastAsia="en-GB"/>
        </w:rPr>
      </w:pPr>
      <w:r>
        <w:rPr>
          <w:rFonts w:eastAsia="Times New Roman" w:cs="Arial"/>
          <w:noProof/>
          <w:color w:val="333333"/>
          <w:sz w:val="24"/>
          <w:szCs w:val="24"/>
          <w:lang w:eastAsia="en-GB"/>
        </w:rPr>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2695575" cy="1695450"/>
            <wp:effectExtent l="0" t="0" r="9525" b="0"/>
            <wp:wrapSquare wrapText="bothSides"/>
            <wp:docPr id="1" name="Picture 1" descr="Aware Logo Full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ware Logo Full Colou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95575" cy="1695450"/>
                    </a:xfrm>
                    <a:prstGeom prst="rect">
                      <a:avLst/>
                    </a:prstGeom>
                    <a:noFill/>
                    <a:ln>
                      <a:noFill/>
                    </a:ln>
                  </pic:spPr>
                </pic:pic>
              </a:graphicData>
            </a:graphic>
          </wp:anchor>
        </w:drawing>
      </w:r>
      <w:r>
        <w:rPr>
          <w:rFonts w:eastAsia="Times New Roman" w:cs="Arial"/>
          <w:color w:val="333333"/>
          <w:sz w:val="24"/>
          <w:szCs w:val="24"/>
          <w:lang w:eastAsia="en-GB"/>
        </w:rPr>
        <w:t xml:space="preserve"> </w:t>
      </w:r>
    </w:p>
    <w:p w:rsidR="00E72C43" w:rsidRDefault="00E72C43" w:rsidP="00E72C43">
      <w:pPr>
        <w:shd w:val="clear" w:color="auto" w:fill="FFFFFF"/>
        <w:spacing w:after="0"/>
        <w:jc w:val="both"/>
        <w:rPr>
          <w:rFonts w:eastAsia="Times New Roman" w:cs="Arial"/>
          <w:color w:val="333333"/>
          <w:sz w:val="24"/>
          <w:szCs w:val="24"/>
          <w:lang w:eastAsia="en-GB"/>
        </w:rPr>
      </w:pPr>
    </w:p>
    <w:p w:rsidR="00B82EE5" w:rsidRDefault="00B82EE5" w:rsidP="005920F9">
      <w:pPr>
        <w:shd w:val="clear" w:color="auto" w:fill="FFFFFF"/>
        <w:spacing w:after="0" w:line="360" w:lineRule="auto"/>
        <w:jc w:val="both"/>
        <w:rPr>
          <w:rFonts w:eastAsia="Times New Roman" w:cs="Arial"/>
          <w:color w:val="333333"/>
          <w:sz w:val="24"/>
          <w:szCs w:val="24"/>
          <w:lang w:eastAsia="en-GB"/>
        </w:rPr>
      </w:pPr>
    </w:p>
    <w:p w:rsidR="00DB5D57" w:rsidRDefault="00DB5D57" w:rsidP="009A5D57">
      <w:pPr>
        <w:shd w:val="clear" w:color="auto" w:fill="FFFFFF"/>
        <w:spacing w:after="0" w:line="360" w:lineRule="auto"/>
        <w:jc w:val="center"/>
        <w:rPr>
          <w:rFonts w:eastAsia="Times New Roman" w:cs="Arial"/>
          <w:b/>
          <w:color w:val="333333"/>
          <w:sz w:val="24"/>
          <w:szCs w:val="24"/>
          <w:lang w:eastAsia="en-GB"/>
        </w:rPr>
      </w:pPr>
      <w:bookmarkStart w:id="0" w:name="_GoBack"/>
    </w:p>
    <w:bookmarkEnd w:id="0"/>
    <w:p w:rsidR="00F64222" w:rsidRDefault="00F64222" w:rsidP="009A5D57">
      <w:pPr>
        <w:shd w:val="clear" w:color="auto" w:fill="FFFFFF"/>
        <w:spacing w:after="0" w:line="360" w:lineRule="auto"/>
        <w:jc w:val="center"/>
        <w:rPr>
          <w:rFonts w:eastAsia="Times New Roman" w:cs="Arial"/>
          <w:b/>
          <w:color w:val="333333"/>
          <w:sz w:val="24"/>
          <w:szCs w:val="24"/>
          <w:lang w:eastAsia="en-GB"/>
        </w:rPr>
      </w:pPr>
    </w:p>
    <w:p w:rsidR="00601988" w:rsidRDefault="00601988" w:rsidP="00601988">
      <w:pPr>
        <w:pStyle w:val="NormalWeb"/>
        <w:rPr>
          <w:rFonts w:asciiTheme="minorHAnsi" w:hAnsiTheme="minorHAnsi"/>
        </w:rPr>
      </w:pPr>
    </w:p>
    <w:p w:rsidR="00A576A4" w:rsidRPr="00982D7E" w:rsidRDefault="00A576A4" w:rsidP="00A576A4">
      <w:pPr>
        <w:pStyle w:val="NormalWeb"/>
        <w:ind w:left="720"/>
        <w:jc w:val="center"/>
        <w:rPr>
          <w:rFonts w:asciiTheme="minorHAnsi" w:hAnsiTheme="minorHAnsi"/>
        </w:rPr>
      </w:pPr>
      <w:r w:rsidRPr="00982D7E">
        <w:rPr>
          <w:rFonts w:asciiTheme="minorHAnsi" w:hAnsiTheme="minorHAnsi"/>
        </w:rPr>
        <w:t xml:space="preserve">AWARE is looking for </w:t>
      </w:r>
      <w:r>
        <w:rPr>
          <w:rFonts w:asciiTheme="minorHAnsi" w:hAnsiTheme="minorHAnsi"/>
        </w:rPr>
        <w:t xml:space="preserve">a </w:t>
      </w:r>
      <w:r w:rsidRPr="00982D7E">
        <w:rPr>
          <w:rFonts w:asciiTheme="minorHAnsi" w:hAnsiTheme="minorHAnsi"/>
        </w:rPr>
        <w:t>highly motiva</w:t>
      </w:r>
      <w:r>
        <w:rPr>
          <w:rFonts w:asciiTheme="minorHAnsi" w:hAnsiTheme="minorHAnsi"/>
        </w:rPr>
        <w:t>ted and enthusiastic individual</w:t>
      </w:r>
      <w:r w:rsidRPr="00982D7E">
        <w:rPr>
          <w:rFonts w:asciiTheme="minorHAnsi" w:hAnsiTheme="minorHAnsi"/>
        </w:rPr>
        <w:t xml:space="preserve"> to join our Fundraising team. We need to do more for the one in four people affected by depression.</w:t>
      </w:r>
    </w:p>
    <w:p w:rsidR="00A576A4" w:rsidRPr="00A576A4" w:rsidRDefault="00A576A4" w:rsidP="00A576A4">
      <w:pPr>
        <w:pStyle w:val="ListParagraph"/>
        <w:ind w:hanging="11"/>
        <w:rPr>
          <w:b/>
          <w:sz w:val="24"/>
          <w:szCs w:val="24"/>
        </w:rPr>
      </w:pPr>
      <w:r w:rsidRPr="00A576A4">
        <w:rPr>
          <w:b/>
          <w:sz w:val="28"/>
          <w:szCs w:val="28"/>
        </w:rPr>
        <w:t>Community and Events Fundraising Officer - (</w:t>
      </w:r>
      <w:r w:rsidRPr="00A576A4">
        <w:rPr>
          <w:b/>
          <w:sz w:val="24"/>
          <w:szCs w:val="24"/>
        </w:rPr>
        <w:t xml:space="preserve">Full-time Permanent Contract – 36 hours </w:t>
      </w:r>
      <w:proofErr w:type="spellStart"/>
      <w:r w:rsidRPr="00A576A4">
        <w:rPr>
          <w:b/>
          <w:sz w:val="24"/>
          <w:szCs w:val="24"/>
        </w:rPr>
        <w:t>pw</w:t>
      </w:r>
      <w:proofErr w:type="spellEnd"/>
      <w:r w:rsidRPr="00A576A4">
        <w:rPr>
          <w:b/>
          <w:sz w:val="24"/>
          <w:szCs w:val="24"/>
        </w:rPr>
        <w:t xml:space="preserve"> – Salary Scale: NJC 6)</w:t>
      </w:r>
    </w:p>
    <w:p w:rsidR="00A576A4" w:rsidRPr="00A576A4" w:rsidRDefault="00A576A4" w:rsidP="00A576A4">
      <w:pPr>
        <w:pStyle w:val="ListParagraph"/>
        <w:rPr>
          <w:b/>
          <w:sz w:val="28"/>
          <w:szCs w:val="28"/>
        </w:rPr>
      </w:pPr>
    </w:p>
    <w:p w:rsidR="00A576A4" w:rsidRDefault="00A576A4" w:rsidP="00A576A4">
      <w:pPr>
        <w:numPr>
          <w:ilvl w:val="0"/>
          <w:numId w:val="10"/>
        </w:numPr>
        <w:spacing w:before="100" w:beforeAutospacing="1" w:after="100" w:afterAutospacing="1"/>
        <w:ind w:hanging="11"/>
        <w:jc w:val="both"/>
      </w:pPr>
      <w:r w:rsidRPr="00B50231">
        <w:t>To organise and deliver profitable AWARE</w:t>
      </w:r>
      <w:r>
        <w:t xml:space="preserve"> events</w:t>
      </w:r>
    </w:p>
    <w:p w:rsidR="00A576A4" w:rsidRDefault="00A576A4" w:rsidP="00A576A4">
      <w:pPr>
        <w:pStyle w:val="ListParagraph"/>
        <w:numPr>
          <w:ilvl w:val="0"/>
          <w:numId w:val="10"/>
        </w:numPr>
        <w:spacing w:before="100" w:beforeAutospacing="1" w:after="100" w:afterAutospacing="1" w:line="240" w:lineRule="auto"/>
        <w:ind w:hanging="11"/>
      </w:pPr>
      <w:r w:rsidRPr="00CC3C0D">
        <w:t>To recruit key fundraising volunteers and establish a volunteer database with at least 50 volunteers</w:t>
      </w:r>
    </w:p>
    <w:p w:rsidR="00A576A4" w:rsidRDefault="00A576A4" w:rsidP="00A576A4">
      <w:pPr>
        <w:pStyle w:val="ListParagraph"/>
        <w:numPr>
          <w:ilvl w:val="2"/>
          <w:numId w:val="10"/>
        </w:numPr>
        <w:spacing w:before="100" w:beforeAutospacing="1" w:after="100" w:afterAutospacing="1" w:line="240" w:lineRule="auto"/>
        <w:ind w:left="1418" w:hanging="709"/>
      </w:pPr>
      <w:r w:rsidRPr="00CC3C0D">
        <w:t>Work with schools</w:t>
      </w:r>
      <w:r w:rsidR="00F51D2E">
        <w:t>, colleges and universities</w:t>
      </w:r>
      <w:r w:rsidRPr="00CC3C0D">
        <w:t xml:space="preserve"> where AWARE has a close relationship to generate fundraising income </w:t>
      </w:r>
      <w:r>
        <w:t>t</w:t>
      </w:r>
      <w:r w:rsidRPr="009A0631">
        <w:t>hrough creative fundraising activities and promote the importance of mental wellbeing.</w:t>
      </w:r>
    </w:p>
    <w:p w:rsidR="00A576A4" w:rsidRDefault="00A576A4" w:rsidP="00A576A4">
      <w:pPr>
        <w:pStyle w:val="ListParagraph"/>
        <w:numPr>
          <w:ilvl w:val="2"/>
          <w:numId w:val="10"/>
        </w:numPr>
        <w:spacing w:before="100" w:beforeAutospacing="1" w:after="100" w:afterAutospacing="1" w:line="240" w:lineRule="auto"/>
        <w:ind w:left="1418" w:hanging="709"/>
      </w:pPr>
      <w:r w:rsidRPr="00CC3C0D">
        <w:t>Provide volunteers with support to establish a fundr</w:t>
      </w:r>
      <w:r>
        <w:t>aising committee in Belfast and in</w:t>
      </w:r>
      <w:r w:rsidRPr="00CC3C0D">
        <w:t xml:space="preserve"> other key areas as agreed by </w:t>
      </w:r>
      <w:r w:rsidRPr="00A576A4">
        <w:rPr>
          <w:bCs/>
        </w:rPr>
        <w:t>Director of Fundraising and Communications</w:t>
      </w:r>
      <w:r w:rsidRPr="00CC3C0D">
        <w:t>.</w:t>
      </w:r>
    </w:p>
    <w:p w:rsidR="00A576A4" w:rsidRDefault="00A576A4" w:rsidP="00A576A4">
      <w:pPr>
        <w:pStyle w:val="ListParagraph"/>
        <w:numPr>
          <w:ilvl w:val="2"/>
          <w:numId w:val="10"/>
        </w:numPr>
        <w:spacing w:before="100" w:beforeAutospacing="1" w:after="100" w:afterAutospacing="1" w:line="240" w:lineRule="auto"/>
        <w:ind w:left="1418" w:hanging="709"/>
      </w:pPr>
      <w:r w:rsidRPr="00CC3C0D">
        <w:t>To work with other key staff to develop links with community organisations in key towns across the region and with our support group facilitators to develop local knowledge, presence and profile within communities</w:t>
      </w:r>
    </w:p>
    <w:p w:rsidR="00A576A4" w:rsidRDefault="00A576A4" w:rsidP="00A576A4">
      <w:pPr>
        <w:pStyle w:val="ListParagraph"/>
        <w:spacing w:after="0" w:line="240" w:lineRule="auto"/>
        <w:ind w:left="1418"/>
      </w:pPr>
    </w:p>
    <w:p w:rsidR="00A576A4" w:rsidRDefault="00A576A4" w:rsidP="00A576A4">
      <w:pPr>
        <w:ind w:firstLine="709"/>
        <w:jc w:val="both"/>
      </w:pPr>
      <w:r>
        <w:t>The successful candidate will demonstrate experience of:</w:t>
      </w:r>
    </w:p>
    <w:p w:rsidR="00A576A4" w:rsidRDefault="00A576A4" w:rsidP="00A576A4">
      <w:pPr>
        <w:pStyle w:val="ListParagraph"/>
        <w:numPr>
          <w:ilvl w:val="0"/>
          <w:numId w:val="11"/>
        </w:numPr>
        <w:spacing w:after="0"/>
        <w:ind w:firstLine="131"/>
        <w:jc w:val="both"/>
      </w:pPr>
      <w:r w:rsidRPr="00E45BB8">
        <w:t>Experience of securing significant funds through community and events fundraising techniques</w:t>
      </w:r>
    </w:p>
    <w:p w:rsidR="00A576A4" w:rsidRDefault="00A576A4" w:rsidP="00A576A4">
      <w:pPr>
        <w:pStyle w:val="ListParagraph"/>
        <w:numPr>
          <w:ilvl w:val="0"/>
          <w:numId w:val="11"/>
        </w:numPr>
        <w:spacing w:after="0"/>
        <w:ind w:left="1418" w:hanging="567"/>
        <w:jc w:val="both"/>
      </w:pPr>
      <w:r w:rsidRPr="00E45BB8">
        <w:t xml:space="preserve">Experience in using a range of computer packages including MS Office, particularly Word, PowerPoint </w:t>
      </w:r>
      <w:r>
        <w:t xml:space="preserve"> </w:t>
      </w:r>
      <w:r w:rsidRPr="00E45BB8">
        <w:t>and Excel</w:t>
      </w:r>
    </w:p>
    <w:p w:rsidR="00A576A4" w:rsidRDefault="00A576A4" w:rsidP="00A576A4">
      <w:pPr>
        <w:pStyle w:val="ListParagraph"/>
        <w:numPr>
          <w:ilvl w:val="0"/>
          <w:numId w:val="11"/>
        </w:numPr>
        <w:spacing w:after="0"/>
        <w:ind w:left="1418" w:hanging="567"/>
        <w:jc w:val="both"/>
      </w:pPr>
      <w:r w:rsidRPr="00E45BB8">
        <w:t>Experience in the successful recruitment, support and retention of volunteers specifically for fundraising activity</w:t>
      </w:r>
    </w:p>
    <w:p w:rsidR="00A576A4" w:rsidRDefault="00A576A4" w:rsidP="00A576A4">
      <w:pPr>
        <w:pStyle w:val="ListParagraph"/>
        <w:numPr>
          <w:ilvl w:val="0"/>
          <w:numId w:val="11"/>
        </w:numPr>
        <w:spacing w:after="0"/>
        <w:ind w:firstLine="131"/>
        <w:jc w:val="both"/>
      </w:pPr>
      <w:r w:rsidRPr="00E45BB8">
        <w:t>Experience in establishing fundraising committees</w:t>
      </w:r>
    </w:p>
    <w:p w:rsidR="00A576A4" w:rsidRDefault="00A576A4" w:rsidP="00A576A4">
      <w:pPr>
        <w:pStyle w:val="ListParagraph"/>
        <w:numPr>
          <w:ilvl w:val="0"/>
          <w:numId w:val="11"/>
        </w:numPr>
        <w:spacing w:after="0"/>
        <w:ind w:left="1418" w:hanging="567"/>
        <w:jc w:val="both"/>
      </w:pPr>
      <w:r w:rsidRPr="00E45BB8">
        <w:t>Experience of working on own initiative in developing fundraising activities, motivating people to work with us and working with sectoral interests in the area</w:t>
      </w:r>
    </w:p>
    <w:p w:rsidR="00A576A4" w:rsidRPr="00E45BB8" w:rsidRDefault="00A576A4" w:rsidP="00A576A4">
      <w:pPr>
        <w:pStyle w:val="ListParagraph"/>
        <w:numPr>
          <w:ilvl w:val="0"/>
          <w:numId w:val="11"/>
        </w:numPr>
        <w:spacing w:after="0"/>
        <w:ind w:firstLine="131"/>
        <w:jc w:val="both"/>
      </w:pPr>
      <w:r w:rsidRPr="00E45BB8">
        <w:t>Demonstrable experience in managing fundraising events and challenge events.</w:t>
      </w:r>
    </w:p>
    <w:p w:rsidR="00A576A4" w:rsidRDefault="00A576A4" w:rsidP="00A576A4">
      <w:pPr>
        <w:jc w:val="both"/>
      </w:pPr>
    </w:p>
    <w:p w:rsidR="00F7607E" w:rsidRPr="00A576A4" w:rsidRDefault="00F7607E" w:rsidP="00A576A4">
      <w:pPr>
        <w:pStyle w:val="NormalWeb"/>
        <w:shd w:val="clear" w:color="auto" w:fill="FFFFFF"/>
        <w:jc w:val="center"/>
        <w:rPr>
          <w:rFonts w:asciiTheme="minorHAnsi" w:hAnsiTheme="minorHAnsi"/>
        </w:rPr>
      </w:pPr>
      <w:r w:rsidRPr="00A576A4">
        <w:rPr>
          <w:rFonts w:asciiTheme="minorHAnsi" w:hAnsiTheme="minorHAnsi" w:cs="Arial"/>
          <w:color w:val="333333"/>
        </w:rPr>
        <w:t xml:space="preserve">For more information and an application form see </w:t>
      </w:r>
      <w:hyperlink r:id="rId6" w:history="1">
        <w:r w:rsidRPr="00A576A4">
          <w:rPr>
            <w:rStyle w:val="Hyperlink"/>
            <w:rFonts w:asciiTheme="minorHAnsi" w:hAnsiTheme="minorHAnsi" w:cs="Arial"/>
          </w:rPr>
          <w:t>www.aware-ni.org</w:t>
        </w:r>
      </w:hyperlink>
      <w:r w:rsidRPr="00A576A4">
        <w:rPr>
          <w:rFonts w:asciiTheme="minorHAnsi" w:hAnsiTheme="minorHAnsi" w:cs="Arial"/>
          <w:color w:val="333333"/>
        </w:rPr>
        <w:t xml:space="preserve"> now.  Alternatively ring </w:t>
      </w:r>
      <w:r w:rsidR="00A576A4">
        <w:rPr>
          <w:rFonts w:asciiTheme="minorHAnsi" w:hAnsiTheme="minorHAnsi" w:cs="Arial"/>
          <w:color w:val="333333"/>
        </w:rPr>
        <w:t>Patricia</w:t>
      </w:r>
      <w:r w:rsidRPr="00A576A4">
        <w:rPr>
          <w:rFonts w:asciiTheme="minorHAnsi" w:hAnsiTheme="minorHAnsi" w:cs="Arial"/>
          <w:color w:val="333333"/>
        </w:rPr>
        <w:t xml:space="preserve"> on 028 71 260602 to request an application pack.  We do not accept CVs</w:t>
      </w:r>
    </w:p>
    <w:p w:rsidR="00F7607E" w:rsidRPr="00A576A4" w:rsidRDefault="00F7607E" w:rsidP="00A576A4">
      <w:pPr>
        <w:shd w:val="clear" w:color="auto" w:fill="FFFFFF"/>
        <w:spacing w:after="0" w:line="360" w:lineRule="auto"/>
        <w:jc w:val="center"/>
        <w:rPr>
          <w:rFonts w:eastAsia="Times New Roman" w:cs="Arial"/>
          <w:color w:val="333333"/>
          <w:sz w:val="24"/>
          <w:szCs w:val="24"/>
          <w:lang w:eastAsia="en-GB"/>
        </w:rPr>
      </w:pPr>
    </w:p>
    <w:p w:rsidR="00F7607E" w:rsidRPr="00A576A4" w:rsidRDefault="00F7607E" w:rsidP="00A576A4">
      <w:pPr>
        <w:shd w:val="clear" w:color="auto" w:fill="FFFFFF"/>
        <w:spacing w:after="0" w:line="360" w:lineRule="auto"/>
        <w:jc w:val="center"/>
        <w:rPr>
          <w:rFonts w:eastAsia="Times New Roman" w:cs="Arial"/>
          <w:color w:val="333333"/>
          <w:sz w:val="24"/>
          <w:szCs w:val="24"/>
          <w:lang w:eastAsia="en-GB"/>
        </w:rPr>
      </w:pPr>
      <w:r w:rsidRPr="00A576A4">
        <w:rPr>
          <w:rFonts w:eastAsia="Times New Roman" w:cs="Arial"/>
          <w:color w:val="333333"/>
          <w:sz w:val="24"/>
          <w:szCs w:val="24"/>
          <w:lang w:eastAsia="en-GB"/>
        </w:rPr>
        <w:t xml:space="preserve">The closing date for applications is </w:t>
      </w:r>
      <w:r w:rsidR="00B5724C">
        <w:rPr>
          <w:rFonts w:ascii="Calibri" w:eastAsia="Times New Roman" w:hAnsi="Calibri" w:cs="Arial"/>
          <w:b/>
          <w:color w:val="333333"/>
          <w:lang w:eastAsia="en-GB"/>
        </w:rPr>
        <w:t>Friday 28</w:t>
      </w:r>
      <w:r w:rsidR="00B5724C" w:rsidRPr="00B5724C">
        <w:rPr>
          <w:rFonts w:ascii="Calibri" w:eastAsia="Times New Roman" w:hAnsi="Calibri" w:cs="Arial"/>
          <w:b/>
          <w:color w:val="333333"/>
          <w:vertAlign w:val="superscript"/>
          <w:lang w:eastAsia="en-GB"/>
        </w:rPr>
        <w:t>th</w:t>
      </w:r>
      <w:r w:rsidR="00B5724C">
        <w:rPr>
          <w:rFonts w:ascii="Calibri" w:eastAsia="Times New Roman" w:hAnsi="Calibri" w:cs="Arial"/>
          <w:b/>
          <w:color w:val="333333"/>
          <w:lang w:eastAsia="en-GB"/>
        </w:rPr>
        <w:t xml:space="preserve"> April</w:t>
      </w:r>
      <w:r w:rsidR="00A576A4" w:rsidRPr="006C3374">
        <w:rPr>
          <w:rFonts w:ascii="Calibri" w:eastAsia="Times New Roman" w:hAnsi="Calibri" w:cs="Arial"/>
          <w:b/>
          <w:color w:val="333333"/>
          <w:lang w:eastAsia="en-GB"/>
        </w:rPr>
        <w:t xml:space="preserve"> 4pm</w:t>
      </w:r>
    </w:p>
    <w:p w:rsidR="00F7607E" w:rsidRPr="00A576A4" w:rsidRDefault="00F7607E" w:rsidP="00A576A4">
      <w:pPr>
        <w:shd w:val="clear" w:color="auto" w:fill="FFFFFF"/>
        <w:spacing w:after="0" w:line="360" w:lineRule="auto"/>
        <w:jc w:val="center"/>
        <w:rPr>
          <w:rFonts w:eastAsia="Times New Roman" w:cs="Arial"/>
          <w:color w:val="333333"/>
          <w:sz w:val="24"/>
          <w:szCs w:val="24"/>
          <w:lang w:eastAsia="en-GB"/>
        </w:rPr>
      </w:pPr>
    </w:p>
    <w:p w:rsidR="00F7607E" w:rsidRPr="00415E4A" w:rsidRDefault="00F7607E" w:rsidP="00A576A4">
      <w:pPr>
        <w:shd w:val="clear" w:color="auto" w:fill="FFFFFF"/>
        <w:spacing w:after="0" w:line="360" w:lineRule="auto"/>
        <w:jc w:val="center"/>
        <w:rPr>
          <w:rFonts w:eastAsia="Times New Roman" w:cs="Arial"/>
          <w:color w:val="FF0000"/>
          <w:sz w:val="24"/>
          <w:szCs w:val="24"/>
          <w:lang w:eastAsia="en-GB"/>
        </w:rPr>
      </w:pPr>
      <w:r w:rsidRPr="00A576A4">
        <w:rPr>
          <w:rFonts w:eastAsia="Times New Roman" w:cs="Arial"/>
          <w:sz w:val="24"/>
          <w:szCs w:val="24"/>
          <w:lang w:eastAsia="en-GB"/>
        </w:rPr>
        <w:t>Aware is an equal opportunities employer</w:t>
      </w:r>
      <w:r w:rsidRPr="00415E4A">
        <w:rPr>
          <w:rFonts w:eastAsia="Times New Roman" w:cs="Arial"/>
          <w:sz w:val="24"/>
          <w:szCs w:val="24"/>
          <w:lang w:eastAsia="en-GB"/>
        </w:rPr>
        <w:t>.</w:t>
      </w:r>
    </w:p>
    <w:p w:rsidR="00F7607E" w:rsidRDefault="00F7607E" w:rsidP="00601988">
      <w:pPr>
        <w:pStyle w:val="NormalWeb"/>
        <w:rPr>
          <w:rFonts w:asciiTheme="minorHAnsi" w:hAnsiTheme="minorHAnsi"/>
        </w:rPr>
      </w:pPr>
    </w:p>
    <w:sectPr w:rsidR="00F7607E" w:rsidSect="00A576A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A0406"/>
    <w:multiLevelType w:val="hybridMultilevel"/>
    <w:tmpl w:val="F2261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7F1FC3"/>
    <w:multiLevelType w:val="multilevel"/>
    <w:tmpl w:val="72441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9200CFD"/>
    <w:multiLevelType w:val="hybridMultilevel"/>
    <w:tmpl w:val="041E63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0A2D3A"/>
    <w:multiLevelType w:val="hybridMultilevel"/>
    <w:tmpl w:val="9402A1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A93093"/>
    <w:multiLevelType w:val="hybridMultilevel"/>
    <w:tmpl w:val="7E2CF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2673408"/>
    <w:multiLevelType w:val="hybridMultilevel"/>
    <w:tmpl w:val="940C3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71413AD"/>
    <w:multiLevelType w:val="hybridMultilevel"/>
    <w:tmpl w:val="29A03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8A5213D"/>
    <w:multiLevelType w:val="hybridMultilevel"/>
    <w:tmpl w:val="F1C6F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D6688A"/>
    <w:multiLevelType w:val="hybridMultilevel"/>
    <w:tmpl w:val="93721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C88445E"/>
    <w:multiLevelType w:val="hybridMultilevel"/>
    <w:tmpl w:val="152EE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4D841FA"/>
    <w:multiLevelType w:val="hybridMultilevel"/>
    <w:tmpl w:val="B0183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8"/>
  </w:num>
  <w:num w:numId="4">
    <w:abstractNumId w:val="10"/>
  </w:num>
  <w:num w:numId="5">
    <w:abstractNumId w:val="5"/>
  </w:num>
  <w:num w:numId="6">
    <w:abstractNumId w:val="7"/>
  </w:num>
  <w:num w:numId="7">
    <w:abstractNumId w:val="6"/>
  </w:num>
  <w:num w:numId="8">
    <w:abstractNumId w:val="9"/>
  </w:num>
  <w:num w:numId="9">
    <w:abstractNumId w:val="0"/>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12B"/>
    <w:rsid w:val="000255AC"/>
    <w:rsid w:val="000479AE"/>
    <w:rsid w:val="0006000B"/>
    <w:rsid w:val="00117747"/>
    <w:rsid w:val="00125C06"/>
    <w:rsid w:val="001E2330"/>
    <w:rsid w:val="00246309"/>
    <w:rsid w:val="003248BB"/>
    <w:rsid w:val="00415E4A"/>
    <w:rsid w:val="00503AD0"/>
    <w:rsid w:val="005920F9"/>
    <w:rsid w:val="00601988"/>
    <w:rsid w:val="0076459A"/>
    <w:rsid w:val="0076571E"/>
    <w:rsid w:val="00787EB5"/>
    <w:rsid w:val="007D443A"/>
    <w:rsid w:val="0084512B"/>
    <w:rsid w:val="00847BAE"/>
    <w:rsid w:val="008F47D2"/>
    <w:rsid w:val="008F4A6A"/>
    <w:rsid w:val="009A5D57"/>
    <w:rsid w:val="00A36214"/>
    <w:rsid w:val="00A576A4"/>
    <w:rsid w:val="00AB35B5"/>
    <w:rsid w:val="00B056AE"/>
    <w:rsid w:val="00B2789F"/>
    <w:rsid w:val="00B5724C"/>
    <w:rsid w:val="00B81AE5"/>
    <w:rsid w:val="00B82EE5"/>
    <w:rsid w:val="00B84AFA"/>
    <w:rsid w:val="00BC2414"/>
    <w:rsid w:val="00C47A6B"/>
    <w:rsid w:val="00C931EF"/>
    <w:rsid w:val="00CB753E"/>
    <w:rsid w:val="00CF1654"/>
    <w:rsid w:val="00CF3E45"/>
    <w:rsid w:val="00D00613"/>
    <w:rsid w:val="00D10C34"/>
    <w:rsid w:val="00D67DC7"/>
    <w:rsid w:val="00DB5D57"/>
    <w:rsid w:val="00DC34E5"/>
    <w:rsid w:val="00DC6DA8"/>
    <w:rsid w:val="00E113DC"/>
    <w:rsid w:val="00E72C43"/>
    <w:rsid w:val="00E966C8"/>
    <w:rsid w:val="00F51D2E"/>
    <w:rsid w:val="00F64222"/>
    <w:rsid w:val="00F7607E"/>
    <w:rsid w:val="00F807EE"/>
    <w:rsid w:val="00FA2C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F7C6DC-3165-4D53-B907-5F7700C47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48BB"/>
  </w:style>
  <w:style w:type="paragraph" w:styleId="Heading1">
    <w:name w:val="heading 1"/>
    <w:basedOn w:val="Normal"/>
    <w:link w:val="Heading1Char"/>
    <w:uiPriority w:val="9"/>
    <w:qFormat/>
    <w:rsid w:val="000479AE"/>
    <w:pPr>
      <w:spacing w:before="100" w:beforeAutospacing="1" w:after="100" w:afterAutospacing="1" w:line="240" w:lineRule="auto"/>
      <w:outlineLvl w:val="0"/>
    </w:pPr>
    <w:rPr>
      <w:rFonts w:ascii="Times New Roman" w:hAnsi="Times New Roman" w:cs="Times New Roman"/>
      <w:b/>
      <w:bCs/>
      <w:kern w:val="36"/>
      <w:sz w:val="48"/>
      <w:szCs w:val="48"/>
      <w:lang w:eastAsia="en-GB"/>
    </w:rPr>
  </w:style>
  <w:style w:type="paragraph" w:styleId="Heading2">
    <w:name w:val="heading 2"/>
    <w:basedOn w:val="Normal"/>
    <w:link w:val="Heading2Char"/>
    <w:uiPriority w:val="9"/>
    <w:semiHidden/>
    <w:unhideWhenUsed/>
    <w:qFormat/>
    <w:rsid w:val="000479AE"/>
    <w:pPr>
      <w:spacing w:before="100" w:beforeAutospacing="1" w:after="100" w:afterAutospacing="1" w:line="240" w:lineRule="auto"/>
      <w:outlineLvl w:val="1"/>
    </w:pPr>
    <w:rPr>
      <w:rFonts w:ascii="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72C43"/>
    <w:rPr>
      <w:b/>
      <w:bCs/>
    </w:rPr>
  </w:style>
  <w:style w:type="paragraph" w:styleId="NormalWeb">
    <w:name w:val="Normal (Web)"/>
    <w:basedOn w:val="Normal"/>
    <w:uiPriority w:val="99"/>
    <w:unhideWhenUsed/>
    <w:rsid w:val="00E72C43"/>
    <w:pPr>
      <w:spacing w:before="240" w:after="240"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A36214"/>
    <w:pPr>
      <w:ind w:left="720"/>
      <w:contextualSpacing/>
    </w:pPr>
  </w:style>
  <w:style w:type="paragraph" w:styleId="BodyText">
    <w:name w:val="Body Text"/>
    <w:basedOn w:val="Normal"/>
    <w:link w:val="BodyTextChar"/>
    <w:uiPriority w:val="99"/>
    <w:unhideWhenUsed/>
    <w:rsid w:val="00C47A6B"/>
    <w:pPr>
      <w:spacing w:before="100" w:beforeAutospacing="1" w:after="100" w:afterAutospacing="1" w:line="240" w:lineRule="auto"/>
    </w:pPr>
    <w:rPr>
      <w:rFonts w:ascii="Times New Roman" w:hAnsi="Times New Roman" w:cs="Times New Roman"/>
      <w:sz w:val="24"/>
      <w:szCs w:val="24"/>
      <w:lang w:eastAsia="en-GB"/>
    </w:rPr>
  </w:style>
  <w:style w:type="character" w:customStyle="1" w:styleId="BodyTextChar">
    <w:name w:val="Body Text Char"/>
    <w:basedOn w:val="DefaultParagraphFont"/>
    <w:link w:val="BodyText"/>
    <w:uiPriority w:val="99"/>
    <w:rsid w:val="00C47A6B"/>
    <w:rPr>
      <w:rFonts w:ascii="Times New Roman" w:hAnsi="Times New Roman" w:cs="Times New Roman"/>
      <w:sz w:val="24"/>
      <w:szCs w:val="24"/>
      <w:lang w:eastAsia="en-GB"/>
    </w:rPr>
  </w:style>
  <w:style w:type="character" w:customStyle="1" w:styleId="Heading1Char">
    <w:name w:val="Heading 1 Char"/>
    <w:basedOn w:val="DefaultParagraphFont"/>
    <w:link w:val="Heading1"/>
    <w:uiPriority w:val="9"/>
    <w:rsid w:val="000479AE"/>
    <w:rPr>
      <w:rFonts w:ascii="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semiHidden/>
    <w:rsid w:val="000479AE"/>
    <w:rPr>
      <w:rFonts w:ascii="Times New Roman" w:hAnsi="Times New Roman" w:cs="Times New Roman"/>
      <w:b/>
      <w:bCs/>
      <w:sz w:val="36"/>
      <w:szCs w:val="36"/>
      <w:lang w:eastAsia="en-GB"/>
    </w:rPr>
  </w:style>
  <w:style w:type="character" w:styleId="Hyperlink">
    <w:name w:val="Hyperlink"/>
    <w:basedOn w:val="DefaultParagraphFont"/>
    <w:uiPriority w:val="99"/>
    <w:unhideWhenUsed/>
    <w:rsid w:val="000479AE"/>
    <w:rPr>
      <w:color w:val="0000FF"/>
      <w:u w:val="single"/>
    </w:rPr>
  </w:style>
  <w:style w:type="paragraph" w:styleId="HTMLAddress">
    <w:name w:val="HTML Address"/>
    <w:basedOn w:val="Normal"/>
    <w:link w:val="HTMLAddressChar"/>
    <w:uiPriority w:val="99"/>
    <w:semiHidden/>
    <w:unhideWhenUsed/>
    <w:rsid w:val="000479AE"/>
    <w:pPr>
      <w:spacing w:after="0" w:line="240" w:lineRule="auto"/>
    </w:pPr>
    <w:rPr>
      <w:rFonts w:ascii="Times New Roman" w:hAnsi="Times New Roman" w:cs="Times New Roman"/>
      <w:i/>
      <w:iCs/>
      <w:sz w:val="24"/>
      <w:szCs w:val="24"/>
      <w:lang w:eastAsia="en-GB"/>
    </w:rPr>
  </w:style>
  <w:style w:type="character" w:customStyle="1" w:styleId="HTMLAddressChar">
    <w:name w:val="HTML Address Char"/>
    <w:basedOn w:val="DefaultParagraphFont"/>
    <w:link w:val="HTMLAddress"/>
    <w:uiPriority w:val="99"/>
    <w:semiHidden/>
    <w:rsid w:val="000479AE"/>
    <w:rPr>
      <w:rFonts w:ascii="Times New Roman" w:hAnsi="Times New Roman" w:cs="Times New Roman"/>
      <w:i/>
      <w:iCs/>
      <w:sz w:val="24"/>
      <w:szCs w:val="24"/>
      <w:lang w:eastAsia="en-GB"/>
    </w:rPr>
  </w:style>
  <w:style w:type="paragraph" w:customStyle="1" w:styleId="tableofcontentsheading">
    <w:name w:val="tableofcontentsheading"/>
    <w:basedOn w:val="Normal"/>
    <w:uiPriority w:val="99"/>
    <w:semiHidden/>
    <w:rsid w:val="000479AE"/>
    <w:pPr>
      <w:spacing w:before="100" w:beforeAutospacing="1" w:after="100" w:afterAutospacing="1" w:line="240" w:lineRule="auto"/>
    </w:pPr>
    <w:rPr>
      <w:rFonts w:ascii="Times New Roman" w:hAnsi="Times New Roman" w:cs="Times New Roman"/>
      <w:sz w:val="24"/>
      <w:szCs w:val="24"/>
      <w:lang w:eastAsia="en-GB"/>
    </w:rPr>
  </w:style>
  <w:style w:type="paragraph" w:customStyle="1" w:styleId="tableofcontentsentry">
    <w:name w:val="tableofcontentsentry"/>
    <w:basedOn w:val="Normal"/>
    <w:uiPriority w:val="99"/>
    <w:semiHidden/>
    <w:rsid w:val="000479AE"/>
    <w:pPr>
      <w:spacing w:before="100" w:beforeAutospacing="1" w:after="100" w:afterAutospacing="1" w:line="240" w:lineRule="auto"/>
    </w:pPr>
    <w:rPr>
      <w:rFonts w:ascii="Times New Roman" w:hAnsi="Times New Roman" w:cs="Times New Roman"/>
      <w:sz w:val="24"/>
      <w:szCs w:val="24"/>
      <w:lang w:eastAsia="en-GB"/>
    </w:rPr>
  </w:style>
  <w:style w:type="paragraph" w:customStyle="1" w:styleId="sidebarheading">
    <w:name w:val="sidebarheading"/>
    <w:basedOn w:val="Normal"/>
    <w:uiPriority w:val="99"/>
    <w:semiHidden/>
    <w:rsid w:val="000479AE"/>
    <w:pPr>
      <w:spacing w:before="100" w:beforeAutospacing="1" w:after="100" w:afterAutospacing="1" w:line="240" w:lineRule="auto"/>
    </w:pPr>
    <w:rPr>
      <w:rFonts w:ascii="Times New Roman" w:hAnsi="Times New Roman" w:cs="Times New Roman"/>
      <w:sz w:val="24"/>
      <w:szCs w:val="24"/>
      <w:lang w:eastAsia="en-GB"/>
    </w:rPr>
  </w:style>
  <w:style w:type="paragraph" w:customStyle="1" w:styleId="links">
    <w:name w:val="links"/>
    <w:basedOn w:val="Normal"/>
    <w:uiPriority w:val="99"/>
    <w:semiHidden/>
    <w:rsid w:val="000479AE"/>
    <w:pPr>
      <w:spacing w:before="100" w:beforeAutospacing="1" w:after="100" w:afterAutospacing="1" w:line="240" w:lineRule="auto"/>
    </w:pPr>
    <w:rPr>
      <w:rFonts w:ascii="Times New Roman" w:hAnsi="Times New Roman" w:cs="Times New Roman"/>
      <w:sz w:val="24"/>
      <w:szCs w:val="24"/>
      <w:lang w:eastAsia="en-GB"/>
    </w:rPr>
  </w:style>
  <w:style w:type="paragraph" w:customStyle="1" w:styleId="pa3">
    <w:name w:val="pa3"/>
    <w:basedOn w:val="Normal"/>
    <w:uiPriority w:val="99"/>
    <w:semiHidden/>
    <w:rsid w:val="000479AE"/>
    <w:pPr>
      <w:spacing w:before="100" w:beforeAutospacing="1" w:after="100" w:afterAutospacing="1" w:line="240" w:lineRule="auto"/>
    </w:pPr>
    <w:rPr>
      <w:rFonts w:ascii="Times New Roman" w:hAnsi="Times New Roman" w:cs="Times New Roman"/>
      <w:sz w:val="24"/>
      <w:szCs w:val="24"/>
      <w:lang w:eastAsia="en-GB"/>
    </w:rPr>
  </w:style>
  <w:style w:type="character" w:customStyle="1" w:styleId="a1">
    <w:name w:val="a1"/>
    <w:basedOn w:val="DefaultParagraphFont"/>
    <w:rsid w:val="000479AE"/>
  </w:style>
  <w:style w:type="character" w:customStyle="1" w:styleId="a2">
    <w:name w:val="a2"/>
    <w:basedOn w:val="DefaultParagraphFont"/>
    <w:rsid w:val="000479AE"/>
  </w:style>
  <w:style w:type="paragraph" w:styleId="BalloonText">
    <w:name w:val="Balloon Text"/>
    <w:basedOn w:val="Normal"/>
    <w:link w:val="BalloonTextChar"/>
    <w:uiPriority w:val="99"/>
    <w:semiHidden/>
    <w:unhideWhenUsed/>
    <w:rsid w:val="000479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79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392782">
      <w:bodyDiv w:val="1"/>
      <w:marLeft w:val="0"/>
      <w:marRight w:val="0"/>
      <w:marTop w:val="0"/>
      <w:marBottom w:val="0"/>
      <w:divBdr>
        <w:top w:val="none" w:sz="0" w:space="0" w:color="auto"/>
        <w:left w:val="none" w:sz="0" w:space="0" w:color="auto"/>
        <w:bottom w:val="none" w:sz="0" w:space="0" w:color="auto"/>
        <w:right w:val="none" w:sz="0" w:space="0" w:color="auto"/>
      </w:divBdr>
      <w:divsChild>
        <w:div w:id="132256760">
          <w:marLeft w:val="0"/>
          <w:marRight w:val="0"/>
          <w:marTop w:val="0"/>
          <w:marBottom w:val="0"/>
          <w:divBdr>
            <w:top w:val="none" w:sz="0" w:space="0" w:color="auto"/>
            <w:left w:val="none" w:sz="0" w:space="0" w:color="auto"/>
            <w:bottom w:val="none" w:sz="0" w:space="0" w:color="auto"/>
            <w:right w:val="none" w:sz="0" w:space="0" w:color="auto"/>
          </w:divBdr>
          <w:divsChild>
            <w:div w:id="676079352">
              <w:marLeft w:val="0"/>
              <w:marRight w:val="0"/>
              <w:marTop w:val="0"/>
              <w:marBottom w:val="0"/>
              <w:divBdr>
                <w:top w:val="none" w:sz="0" w:space="0" w:color="auto"/>
                <w:left w:val="none" w:sz="0" w:space="0" w:color="auto"/>
                <w:bottom w:val="none" w:sz="0" w:space="0" w:color="auto"/>
                <w:right w:val="none" w:sz="0" w:space="0" w:color="auto"/>
              </w:divBdr>
              <w:divsChild>
                <w:div w:id="492719888">
                  <w:marLeft w:val="0"/>
                  <w:marRight w:val="0"/>
                  <w:marTop w:val="0"/>
                  <w:marBottom w:val="0"/>
                  <w:divBdr>
                    <w:top w:val="none" w:sz="0" w:space="0" w:color="auto"/>
                    <w:left w:val="none" w:sz="0" w:space="0" w:color="auto"/>
                    <w:bottom w:val="none" w:sz="0" w:space="0" w:color="auto"/>
                    <w:right w:val="none" w:sz="0" w:space="0" w:color="auto"/>
                  </w:divBdr>
                  <w:divsChild>
                    <w:div w:id="1648171984">
                      <w:marLeft w:val="0"/>
                      <w:marRight w:val="0"/>
                      <w:marTop w:val="0"/>
                      <w:marBottom w:val="0"/>
                      <w:divBdr>
                        <w:top w:val="none" w:sz="0" w:space="0" w:color="auto"/>
                        <w:left w:val="none" w:sz="0" w:space="0" w:color="auto"/>
                        <w:bottom w:val="none" w:sz="0" w:space="0" w:color="auto"/>
                        <w:right w:val="none" w:sz="0" w:space="0" w:color="auto"/>
                      </w:divBdr>
                      <w:divsChild>
                        <w:div w:id="1380014866">
                          <w:marLeft w:val="0"/>
                          <w:marRight w:val="0"/>
                          <w:marTop w:val="0"/>
                          <w:marBottom w:val="0"/>
                          <w:divBdr>
                            <w:top w:val="none" w:sz="0" w:space="0" w:color="auto"/>
                            <w:left w:val="none" w:sz="0" w:space="0" w:color="auto"/>
                            <w:bottom w:val="none" w:sz="0" w:space="0" w:color="auto"/>
                            <w:right w:val="none" w:sz="0" w:space="0" w:color="auto"/>
                          </w:divBdr>
                          <w:divsChild>
                            <w:div w:id="1501507933">
                              <w:marLeft w:val="0"/>
                              <w:marRight w:val="0"/>
                              <w:marTop w:val="0"/>
                              <w:marBottom w:val="0"/>
                              <w:divBdr>
                                <w:top w:val="none" w:sz="0" w:space="0" w:color="auto"/>
                                <w:left w:val="none" w:sz="0" w:space="0" w:color="auto"/>
                                <w:bottom w:val="none" w:sz="0" w:space="0" w:color="auto"/>
                                <w:right w:val="none" w:sz="0" w:space="0" w:color="auto"/>
                              </w:divBdr>
                              <w:divsChild>
                                <w:div w:id="1720668845">
                                  <w:marLeft w:val="0"/>
                                  <w:marRight w:val="0"/>
                                  <w:marTop w:val="0"/>
                                  <w:marBottom w:val="0"/>
                                  <w:divBdr>
                                    <w:top w:val="none" w:sz="0" w:space="0" w:color="auto"/>
                                    <w:left w:val="none" w:sz="0" w:space="0" w:color="auto"/>
                                    <w:bottom w:val="none" w:sz="0" w:space="0" w:color="auto"/>
                                    <w:right w:val="none" w:sz="0" w:space="0" w:color="auto"/>
                                  </w:divBdr>
                                  <w:divsChild>
                                    <w:div w:id="1142113698">
                                      <w:marLeft w:val="0"/>
                                      <w:marRight w:val="0"/>
                                      <w:marTop w:val="0"/>
                                      <w:marBottom w:val="0"/>
                                      <w:divBdr>
                                        <w:top w:val="none" w:sz="0" w:space="0" w:color="auto"/>
                                        <w:left w:val="none" w:sz="0" w:space="0" w:color="auto"/>
                                        <w:bottom w:val="none" w:sz="0" w:space="0" w:color="auto"/>
                                        <w:right w:val="none" w:sz="0" w:space="0" w:color="auto"/>
                                      </w:divBdr>
                                      <w:divsChild>
                                        <w:div w:id="1589996890">
                                          <w:marLeft w:val="0"/>
                                          <w:marRight w:val="0"/>
                                          <w:marTop w:val="0"/>
                                          <w:marBottom w:val="0"/>
                                          <w:divBdr>
                                            <w:top w:val="none" w:sz="0" w:space="0" w:color="auto"/>
                                            <w:left w:val="none" w:sz="0" w:space="0" w:color="auto"/>
                                            <w:bottom w:val="none" w:sz="0" w:space="0" w:color="auto"/>
                                            <w:right w:val="none" w:sz="0" w:space="0" w:color="auto"/>
                                          </w:divBdr>
                                          <w:divsChild>
                                            <w:div w:id="1442603477">
                                              <w:marLeft w:val="0"/>
                                              <w:marRight w:val="0"/>
                                              <w:marTop w:val="0"/>
                                              <w:marBottom w:val="0"/>
                                              <w:divBdr>
                                                <w:top w:val="none" w:sz="0" w:space="0" w:color="auto"/>
                                                <w:left w:val="none" w:sz="0" w:space="0" w:color="auto"/>
                                                <w:bottom w:val="none" w:sz="0" w:space="0" w:color="auto"/>
                                                <w:right w:val="none" w:sz="0" w:space="0" w:color="auto"/>
                                              </w:divBdr>
                                              <w:divsChild>
                                                <w:div w:id="691145414">
                                                  <w:marLeft w:val="0"/>
                                                  <w:marRight w:val="0"/>
                                                  <w:marTop w:val="0"/>
                                                  <w:marBottom w:val="0"/>
                                                  <w:divBdr>
                                                    <w:top w:val="none" w:sz="0" w:space="0" w:color="auto"/>
                                                    <w:left w:val="none" w:sz="0" w:space="0" w:color="auto"/>
                                                    <w:bottom w:val="none" w:sz="0" w:space="0" w:color="auto"/>
                                                    <w:right w:val="none" w:sz="0" w:space="0" w:color="auto"/>
                                                  </w:divBdr>
                                                  <w:divsChild>
                                                    <w:div w:id="851996290">
                                                      <w:marLeft w:val="0"/>
                                                      <w:marRight w:val="0"/>
                                                      <w:marTop w:val="0"/>
                                                      <w:marBottom w:val="0"/>
                                                      <w:divBdr>
                                                        <w:top w:val="none" w:sz="0" w:space="0" w:color="auto"/>
                                                        <w:left w:val="none" w:sz="0" w:space="0" w:color="auto"/>
                                                        <w:bottom w:val="none" w:sz="0" w:space="0" w:color="auto"/>
                                                        <w:right w:val="none" w:sz="0" w:space="0" w:color="auto"/>
                                                      </w:divBdr>
                                                      <w:divsChild>
                                                        <w:div w:id="1830904760">
                                                          <w:marLeft w:val="0"/>
                                                          <w:marRight w:val="0"/>
                                                          <w:marTop w:val="0"/>
                                                          <w:marBottom w:val="0"/>
                                                          <w:divBdr>
                                                            <w:top w:val="none" w:sz="0" w:space="0" w:color="auto"/>
                                                            <w:left w:val="none" w:sz="0" w:space="0" w:color="auto"/>
                                                            <w:bottom w:val="none" w:sz="0" w:space="0" w:color="auto"/>
                                                            <w:right w:val="none" w:sz="0" w:space="0" w:color="auto"/>
                                                          </w:divBdr>
                                                          <w:divsChild>
                                                            <w:div w:id="1749768481">
                                                              <w:marLeft w:val="0"/>
                                                              <w:marRight w:val="0"/>
                                                              <w:marTop w:val="0"/>
                                                              <w:marBottom w:val="0"/>
                                                              <w:divBdr>
                                                                <w:top w:val="none" w:sz="0" w:space="0" w:color="auto"/>
                                                                <w:left w:val="none" w:sz="0" w:space="0" w:color="auto"/>
                                                                <w:bottom w:val="none" w:sz="0" w:space="0" w:color="auto"/>
                                                                <w:right w:val="none" w:sz="0" w:space="0" w:color="auto"/>
                                                              </w:divBdr>
                                                              <w:divsChild>
                                                                <w:div w:id="1044064545">
                                                                  <w:marLeft w:val="0"/>
                                                                  <w:marRight w:val="0"/>
                                                                  <w:marTop w:val="0"/>
                                                                  <w:marBottom w:val="0"/>
                                                                  <w:divBdr>
                                                                    <w:top w:val="none" w:sz="0" w:space="0" w:color="auto"/>
                                                                    <w:left w:val="none" w:sz="0" w:space="0" w:color="auto"/>
                                                                    <w:bottom w:val="none" w:sz="0" w:space="0" w:color="auto"/>
                                                                    <w:right w:val="none" w:sz="0" w:space="0" w:color="auto"/>
                                                                  </w:divBdr>
                                                                  <w:divsChild>
                                                                    <w:div w:id="557397167">
                                                                      <w:marLeft w:val="0"/>
                                                                      <w:marRight w:val="0"/>
                                                                      <w:marTop w:val="0"/>
                                                                      <w:marBottom w:val="0"/>
                                                                      <w:divBdr>
                                                                        <w:top w:val="none" w:sz="0" w:space="0" w:color="auto"/>
                                                                        <w:left w:val="none" w:sz="0" w:space="0" w:color="auto"/>
                                                                        <w:bottom w:val="none" w:sz="0" w:space="0" w:color="auto"/>
                                                                        <w:right w:val="none" w:sz="0" w:space="0" w:color="auto"/>
                                                                      </w:divBdr>
                                                                      <w:divsChild>
                                                                        <w:div w:id="462189460">
                                                                          <w:marLeft w:val="0"/>
                                                                          <w:marRight w:val="0"/>
                                                                          <w:marTop w:val="0"/>
                                                                          <w:marBottom w:val="0"/>
                                                                          <w:divBdr>
                                                                            <w:top w:val="none" w:sz="0" w:space="0" w:color="auto"/>
                                                                            <w:left w:val="none" w:sz="0" w:space="0" w:color="auto"/>
                                                                            <w:bottom w:val="none" w:sz="0" w:space="0" w:color="auto"/>
                                                                            <w:right w:val="none" w:sz="0" w:space="0" w:color="auto"/>
                                                                          </w:divBdr>
                                                                          <w:divsChild>
                                                                            <w:div w:id="621570613">
                                                                              <w:marLeft w:val="0"/>
                                                                              <w:marRight w:val="0"/>
                                                                              <w:marTop w:val="0"/>
                                                                              <w:marBottom w:val="360"/>
                                                                              <w:divBdr>
                                                                                <w:top w:val="none" w:sz="0" w:space="0" w:color="auto"/>
                                                                                <w:left w:val="none" w:sz="0" w:space="0" w:color="auto"/>
                                                                                <w:bottom w:val="none" w:sz="0" w:space="0" w:color="auto"/>
                                                                                <w:right w:val="none" w:sz="0" w:space="0" w:color="auto"/>
                                                                              </w:divBdr>
                                                                              <w:divsChild>
                                                                                <w:div w:id="550271179">
                                                                                  <w:marLeft w:val="0"/>
                                                                                  <w:marRight w:val="-100"/>
                                                                                  <w:marTop w:val="0"/>
                                                                                  <w:marBottom w:val="0"/>
                                                                                  <w:divBdr>
                                                                                    <w:top w:val="none" w:sz="0" w:space="0" w:color="auto"/>
                                                                                    <w:left w:val="none" w:sz="0" w:space="0" w:color="auto"/>
                                                                                    <w:bottom w:val="none" w:sz="0" w:space="0" w:color="auto"/>
                                                                                    <w:right w:val="none" w:sz="0" w:space="0" w:color="auto"/>
                                                                                  </w:divBdr>
                                                                                  <w:divsChild>
                                                                                    <w:div w:id="1112702642">
                                                                                      <w:marLeft w:val="0"/>
                                                                                      <w:marRight w:val="3600"/>
                                                                                      <w:marTop w:val="0"/>
                                                                                      <w:marBottom w:val="0"/>
                                                                                      <w:divBdr>
                                                                                        <w:top w:val="none" w:sz="0" w:space="0" w:color="auto"/>
                                                                                        <w:left w:val="none" w:sz="0" w:space="0" w:color="auto"/>
                                                                                        <w:bottom w:val="none" w:sz="0" w:space="0" w:color="auto"/>
                                                                                        <w:right w:val="none" w:sz="0" w:space="0" w:color="auto"/>
                                                                                      </w:divBdr>
                                                                                      <w:divsChild>
                                                                                        <w:div w:id="2136677475">
                                                                                          <w:marLeft w:val="0"/>
                                                                                          <w:marRight w:val="0"/>
                                                                                          <w:marTop w:val="0"/>
                                                                                          <w:marBottom w:val="0"/>
                                                                                          <w:divBdr>
                                                                                            <w:top w:val="none" w:sz="0" w:space="0" w:color="auto"/>
                                                                                            <w:left w:val="none" w:sz="0" w:space="0" w:color="auto"/>
                                                                                            <w:bottom w:val="none" w:sz="0" w:space="0" w:color="auto"/>
                                                                                            <w:right w:val="none" w:sz="0" w:space="0" w:color="auto"/>
                                                                                          </w:divBdr>
                                                                                          <w:divsChild>
                                                                                            <w:div w:id="712119938">
                                                                                              <w:marLeft w:val="0"/>
                                                                                              <w:marRight w:val="0"/>
                                                                                              <w:marTop w:val="0"/>
                                                                                              <w:marBottom w:val="0"/>
                                                                                              <w:divBdr>
                                                                                                <w:top w:val="none" w:sz="0" w:space="0" w:color="auto"/>
                                                                                                <w:left w:val="none" w:sz="0" w:space="0" w:color="auto"/>
                                                                                                <w:bottom w:val="none" w:sz="0" w:space="0" w:color="auto"/>
                                                                                                <w:right w:val="none" w:sz="0" w:space="0" w:color="auto"/>
                                                                                              </w:divBdr>
                                                                                              <w:divsChild>
                                                                                                <w:div w:id="756823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370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6307783">
      <w:bodyDiv w:val="1"/>
      <w:marLeft w:val="0"/>
      <w:marRight w:val="0"/>
      <w:marTop w:val="0"/>
      <w:marBottom w:val="0"/>
      <w:divBdr>
        <w:top w:val="none" w:sz="0" w:space="0" w:color="auto"/>
        <w:left w:val="none" w:sz="0" w:space="0" w:color="auto"/>
        <w:bottom w:val="none" w:sz="0" w:space="0" w:color="auto"/>
        <w:right w:val="none" w:sz="0" w:space="0" w:color="auto"/>
      </w:divBdr>
    </w:div>
    <w:div w:id="1446802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ware-ni.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297</Words>
  <Characters>1695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Aware Defeat Depression</Company>
  <LinksUpToDate>false</LinksUpToDate>
  <CharactersWithSpaces>1989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Siobhan Doherty</dc:creator>
  <cp:lastModifiedBy>Patricia McDaid</cp:lastModifiedBy>
  <cp:revision>2</cp:revision>
  <cp:lastPrinted>2014-04-03T11:48:00Z</cp:lastPrinted>
  <dcterms:created xsi:type="dcterms:W3CDTF">2017-04-19T07:20:00Z</dcterms:created>
  <dcterms:modified xsi:type="dcterms:W3CDTF">2017-04-19T07:20:00Z</dcterms:modified>
</cp:coreProperties>
</file>